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A3" w:rsidRPr="001332A3" w:rsidRDefault="001332A3" w:rsidP="001332A3">
      <w:pPr>
        <w:pStyle w:val="20"/>
        <w:shd w:val="clear" w:color="auto" w:fill="auto"/>
        <w:spacing w:after="259" w:line="322" w:lineRule="exact"/>
        <w:ind w:right="440"/>
        <w:jc w:val="center"/>
        <w:rPr>
          <w:b/>
          <w:sz w:val="24"/>
          <w:szCs w:val="24"/>
        </w:rPr>
      </w:pPr>
      <w:r w:rsidRPr="001332A3">
        <w:rPr>
          <w:b/>
          <w:sz w:val="24"/>
          <w:szCs w:val="24"/>
        </w:rPr>
        <w:t>Охрана здоровья студентов, условия их питания</w:t>
      </w:r>
      <w:r w:rsidRPr="001332A3">
        <w:rPr>
          <w:b/>
          <w:sz w:val="24"/>
          <w:szCs w:val="24"/>
        </w:rPr>
        <w:br/>
        <w:t>в ГБПОУ ИО «Бодайбинский горный техникум»</w:t>
      </w:r>
    </w:p>
    <w:p w:rsidR="001332A3" w:rsidRPr="001332A3" w:rsidRDefault="001332A3" w:rsidP="001332A3">
      <w:pPr>
        <w:pStyle w:val="1"/>
        <w:shd w:val="clear" w:color="auto" w:fill="auto"/>
        <w:spacing w:line="298" w:lineRule="exact"/>
        <w:ind w:left="20" w:right="40" w:firstLine="380"/>
        <w:jc w:val="both"/>
        <w:rPr>
          <w:sz w:val="24"/>
          <w:szCs w:val="24"/>
        </w:rPr>
      </w:pPr>
      <w:r w:rsidRPr="001332A3">
        <w:rPr>
          <w:sz w:val="24"/>
          <w:szCs w:val="24"/>
        </w:rPr>
        <w:t xml:space="preserve">Для обеспечения охраны здоровья в </w:t>
      </w:r>
      <w:r>
        <w:rPr>
          <w:sz w:val="24"/>
          <w:szCs w:val="24"/>
        </w:rPr>
        <w:t>техникуме</w:t>
      </w:r>
      <w:r w:rsidRPr="001332A3">
        <w:rPr>
          <w:sz w:val="24"/>
          <w:szCs w:val="24"/>
        </w:rPr>
        <w:t xml:space="preserve"> созданы оптимальные условия для проведения мероприятий по оздоровлению и сохранению здоровья студентов </w:t>
      </w:r>
      <w:r>
        <w:rPr>
          <w:sz w:val="24"/>
          <w:szCs w:val="24"/>
        </w:rPr>
        <w:t>техникума</w:t>
      </w:r>
      <w:r w:rsidRPr="001332A3">
        <w:rPr>
          <w:sz w:val="24"/>
          <w:szCs w:val="24"/>
        </w:rPr>
        <w:t>:</w:t>
      </w:r>
    </w:p>
    <w:p w:rsidR="001332A3" w:rsidRPr="001332A3" w:rsidRDefault="001332A3" w:rsidP="001332A3">
      <w:pPr>
        <w:pStyle w:val="1"/>
        <w:shd w:val="clear" w:color="auto" w:fill="auto"/>
        <w:tabs>
          <w:tab w:val="left" w:pos="270"/>
        </w:tabs>
        <w:spacing w:line="29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332A3">
        <w:rPr>
          <w:sz w:val="24"/>
          <w:szCs w:val="24"/>
        </w:rPr>
        <w:t xml:space="preserve">Все учебные аудитории соответствуют требованиям </w:t>
      </w:r>
      <w:proofErr w:type="spellStart"/>
      <w:r w:rsidRPr="001332A3">
        <w:rPr>
          <w:sz w:val="24"/>
          <w:szCs w:val="24"/>
        </w:rPr>
        <w:t>СанПиНа</w:t>
      </w:r>
      <w:proofErr w:type="spellEnd"/>
      <w:r w:rsidRPr="001332A3">
        <w:rPr>
          <w:sz w:val="24"/>
          <w:szCs w:val="24"/>
        </w:rPr>
        <w:t>.</w:t>
      </w:r>
    </w:p>
    <w:p w:rsidR="001332A3" w:rsidRPr="001332A3" w:rsidRDefault="001332A3" w:rsidP="001332A3">
      <w:pPr>
        <w:pStyle w:val="1"/>
        <w:shd w:val="clear" w:color="auto" w:fill="auto"/>
        <w:tabs>
          <w:tab w:val="left" w:pos="298"/>
        </w:tabs>
        <w:spacing w:line="298" w:lineRule="exact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332A3">
        <w:rPr>
          <w:sz w:val="24"/>
          <w:szCs w:val="24"/>
        </w:rPr>
        <w:t>Благоприятный температурный режим помещений обеспечивается отопительной системой, которая осуществляется в отопительный сезон бесперебойно.</w:t>
      </w:r>
    </w:p>
    <w:p w:rsidR="001332A3" w:rsidRPr="001332A3" w:rsidRDefault="001332A3" w:rsidP="001332A3">
      <w:pPr>
        <w:pStyle w:val="1"/>
        <w:shd w:val="clear" w:color="auto" w:fill="auto"/>
        <w:tabs>
          <w:tab w:val="left" w:pos="356"/>
        </w:tabs>
        <w:spacing w:line="298" w:lineRule="exact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332A3">
        <w:rPr>
          <w:sz w:val="24"/>
          <w:szCs w:val="24"/>
        </w:rPr>
        <w:t xml:space="preserve">Занятия для </w:t>
      </w:r>
      <w:proofErr w:type="gramStart"/>
      <w:r w:rsidRPr="001332A3">
        <w:rPr>
          <w:sz w:val="24"/>
          <w:szCs w:val="24"/>
        </w:rPr>
        <w:t>обучающихся</w:t>
      </w:r>
      <w:proofErr w:type="gramEnd"/>
      <w:r w:rsidRPr="001332A3">
        <w:rPr>
          <w:sz w:val="24"/>
          <w:szCs w:val="24"/>
        </w:rPr>
        <w:t xml:space="preserve"> организованы в одну смену. Для питания обучающихся отведена большая перемена продолжительностью </w:t>
      </w:r>
      <w:r>
        <w:rPr>
          <w:sz w:val="24"/>
          <w:szCs w:val="24"/>
        </w:rPr>
        <w:t xml:space="preserve">40 </w:t>
      </w:r>
      <w:r w:rsidRPr="001332A3">
        <w:rPr>
          <w:sz w:val="24"/>
          <w:szCs w:val="24"/>
        </w:rPr>
        <w:t xml:space="preserve">минут. Все остальные перемены 10-минутные, что позволяет </w:t>
      </w:r>
      <w:proofErr w:type="gramStart"/>
      <w:r w:rsidRPr="001332A3">
        <w:rPr>
          <w:sz w:val="24"/>
          <w:szCs w:val="24"/>
        </w:rPr>
        <w:t>обучающимся</w:t>
      </w:r>
      <w:proofErr w:type="gramEnd"/>
      <w:r w:rsidRPr="001332A3">
        <w:rPr>
          <w:sz w:val="24"/>
          <w:szCs w:val="24"/>
        </w:rPr>
        <w:t xml:space="preserve"> восстановить умственные и физические способности до начала следующего занятия.</w:t>
      </w:r>
    </w:p>
    <w:p w:rsidR="001332A3" w:rsidRPr="001332A3" w:rsidRDefault="00BB6FEF" w:rsidP="00BB6FEF">
      <w:pPr>
        <w:pStyle w:val="1"/>
        <w:shd w:val="clear" w:color="auto" w:fill="auto"/>
        <w:tabs>
          <w:tab w:val="left" w:pos="298"/>
        </w:tabs>
        <w:spacing w:line="298" w:lineRule="exact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332A3" w:rsidRPr="001332A3">
        <w:rPr>
          <w:sz w:val="24"/>
          <w:szCs w:val="24"/>
        </w:rPr>
        <w:t xml:space="preserve">В </w:t>
      </w:r>
      <w:r w:rsidR="001332A3">
        <w:rPr>
          <w:sz w:val="24"/>
          <w:szCs w:val="24"/>
        </w:rPr>
        <w:t>техникуме</w:t>
      </w:r>
      <w:r w:rsidR="001332A3" w:rsidRPr="001332A3">
        <w:rPr>
          <w:sz w:val="24"/>
          <w:szCs w:val="24"/>
        </w:rPr>
        <w:t xml:space="preserve"> для </w:t>
      </w:r>
      <w:proofErr w:type="gramStart"/>
      <w:r w:rsidR="001332A3" w:rsidRPr="001332A3">
        <w:rPr>
          <w:sz w:val="24"/>
          <w:szCs w:val="24"/>
        </w:rPr>
        <w:t>обучающихся</w:t>
      </w:r>
      <w:proofErr w:type="gramEnd"/>
      <w:r w:rsidR="001332A3" w:rsidRPr="001332A3">
        <w:rPr>
          <w:sz w:val="24"/>
          <w:szCs w:val="24"/>
        </w:rPr>
        <w:t xml:space="preserve"> работает буфет. В нем постоянно присутствует не только выпечка, но и разнообразные салаты, вторые блюда, морсы, компоты.</w:t>
      </w:r>
    </w:p>
    <w:p w:rsidR="00BB6FEF" w:rsidRPr="00BB6FEF" w:rsidRDefault="00BB6FEF" w:rsidP="00BB6FEF">
      <w:pPr>
        <w:pStyle w:val="4"/>
        <w:shd w:val="clear" w:color="auto" w:fill="auto"/>
        <w:tabs>
          <w:tab w:val="left" w:pos="318"/>
        </w:tabs>
        <w:ind w:right="40" w:firstLine="0"/>
        <w:rPr>
          <w:rFonts w:ascii="Times New Roman" w:hAnsi="Times New Roman" w:cs="Times New Roman"/>
          <w:sz w:val="24"/>
          <w:szCs w:val="24"/>
        </w:rPr>
      </w:pPr>
      <w:r w:rsidRPr="00BB6FEF">
        <w:rPr>
          <w:rFonts w:ascii="Times New Roman" w:hAnsi="Times New Roman" w:cs="Times New Roman"/>
          <w:sz w:val="24"/>
          <w:szCs w:val="24"/>
        </w:rPr>
        <w:t>5. Занятия по физическому воспитанию проходят по расписанию. При благоприятных погодных условиях уроки физкультуры проводятся на улице. Работают спортивные секции по футболу, волейболу, баскетболу, настольному те</w:t>
      </w:r>
      <w:r w:rsidR="00C96B2D">
        <w:rPr>
          <w:rFonts w:ascii="Times New Roman" w:hAnsi="Times New Roman" w:cs="Times New Roman"/>
          <w:sz w:val="24"/>
          <w:szCs w:val="24"/>
        </w:rPr>
        <w:t>ннису. К обучающимся, пришедшим</w:t>
      </w:r>
      <w:r w:rsidRPr="00BB6FE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BB6FEF">
        <w:rPr>
          <w:rFonts w:ascii="Times New Roman" w:hAnsi="Times New Roman" w:cs="Times New Roman"/>
          <w:sz w:val="24"/>
          <w:szCs w:val="24"/>
        </w:rPr>
        <w:t>больничного</w:t>
      </w:r>
      <w:proofErr w:type="gramEnd"/>
      <w:r w:rsidRPr="00BB6FEF">
        <w:rPr>
          <w:rFonts w:ascii="Times New Roman" w:hAnsi="Times New Roman" w:cs="Times New Roman"/>
          <w:sz w:val="24"/>
          <w:szCs w:val="24"/>
        </w:rPr>
        <w:t>, осуществляется индивидуальный подход, применятся щадящий режим.</w:t>
      </w:r>
    </w:p>
    <w:p w:rsidR="00BB6FEF" w:rsidRPr="00BB6FEF" w:rsidRDefault="00BB6FEF" w:rsidP="00BB6FEF">
      <w:pPr>
        <w:pStyle w:val="4"/>
        <w:shd w:val="clear" w:color="auto" w:fill="auto"/>
        <w:tabs>
          <w:tab w:val="left" w:pos="314"/>
        </w:tabs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B6FEF">
        <w:rPr>
          <w:rFonts w:ascii="Times New Roman" w:hAnsi="Times New Roman" w:cs="Times New Roman"/>
          <w:sz w:val="24"/>
          <w:szCs w:val="24"/>
        </w:rPr>
        <w:t>Проводятся различные оздоровительные мероприятия: День здоровья (1 раз в неделю), спортивные соревнования по баскетболу, футболу, волейболу, легкоатлетические кроссы, ходьба на лыжах.</w:t>
      </w:r>
    </w:p>
    <w:p w:rsidR="00BB6FEF" w:rsidRPr="00BB6FEF" w:rsidRDefault="00BB6FEF" w:rsidP="00BB6FEF">
      <w:pPr>
        <w:pStyle w:val="4"/>
        <w:shd w:val="clear" w:color="auto" w:fill="auto"/>
        <w:tabs>
          <w:tab w:val="left" w:pos="434"/>
        </w:tabs>
        <w:ind w:right="40" w:firstLine="0"/>
        <w:rPr>
          <w:rFonts w:ascii="Times New Roman" w:hAnsi="Times New Roman" w:cs="Times New Roman"/>
          <w:sz w:val="24"/>
          <w:szCs w:val="24"/>
        </w:rPr>
      </w:pPr>
      <w:r w:rsidRPr="00BB6FEF">
        <w:rPr>
          <w:rFonts w:ascii="Times New Roman" w:hAnsi="Times New Roman" w:cs="Times New Roman"/>
          <w:sz w:val="24"/>
          <w:szCs w:val="24"/>
        </w:rPr>
        <w:t xml:space="preserve">7. Осуществляется контроль за прохождением персоналом </w:t>
      </w:r>
      <w:r>
        <w:rPr>
          <w:rFonts w:ascii="Times New Roman" w:hAnsi="Times New Roman" w:cs="Times New Roman"/>
          <w:sz w:val="24"/>
          <w:szCs w:val="24"/>
        </w:rPr>
        <w:t xml:space="preserve">техникуме </w:t>
      </w:r>
      <w:r w:rsidRPr="00BB6FEF">
        <w:rPr>
          <w:rFonts w:ascii="Times New Roman" w:hAnsi="Times New Roman" w:cs="Times New Roman"/>
          <w:sz w:val="24"/>
          <w:szCs w:val="24"/>
        </w:rPr>
        <w:t xml:space="preserve"> мед</w:t>
      </w:r>
      <w:proofErr w:type="gramStart"/>
      <w:r w:rsidRPr="00BB6F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6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FE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B6FEF">
        <w:rPr>
          <w:rFonts w:ascii="Times New Roman" w:hAnsi="Times New Roman" w:cs="Times New Roman"/>
          <w:sz w:val="24"/>
          <w:szCs w:val="24"/>
        </w:rPr>
        <w:t>роф. осмотров и флюорографических обследований.</w:t>
      </w:r>
    </w:p>
    <w:p w:rsidR="00BB6FEF" w:rsidRPr="00BB6FEF" w:rsidRDefault="00BB6FEF" w:rsidP="00BB6FEF">
      <w:pPr>
        <w:pStyle w:val="4"/>
        <w:shd w:val="clear" w:color="auto" w:fill="auto"/>
        <w:tabs>
          <w:tab w:val="left" w:pos="434"/>
        </w:tabs>
        <w:ind w:right="40" w:firstLine="0"/>
        <w:rPr>
          <w:rFonts w:ascii="Times New Roman" w:hAnsi="Times New Roman" w:cs="Times New Roman"/>
          <w:sz w:val="24"/>
          <w:szCs w:val="24"/>
        </w:rPr>
      </w:pPr>
      <w:r w:rsidRPr="00BB6FEF">
        <w:rPr>
          <w:rFonts w:ascii="Times New Roman" w:hAnsi="Times New Roman" w:cs="Times New Roman"/>
          <w:sz w:val="24"/>
          <w:szCs w:val="24"/>
        </w:rPr>
        <w:t xml:space="preserve">8. Определенная работа ведется по охране жизни и здоровья </w:t>
      </w:r>
      <w:proofErr w:type="gramStart"/>
      <w:r w:rsidRPr="00BB6F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6FEF">
        <w:rPr>
          <w:rFonts w:ascii="Times New Roman" w:hAnsi="Times New Roman" w:cs="Times New Roman"/>
          <w:sz w:val="24"/>
          <w:szCs w:val="24"/>
        </w:rPr>
        <w:t>. Лекции, классные часы, беседы, тренировочные эвакуации на случай чрезв</w:t>
      </w:r>
      <w:r w:rsidR="00C96B2D">
        <w:rPr>
          <w:rFonts w:ascii="Times New Roman" w:hAnsi="Times New Roman" w:cs="Times New Roman"/>
          <w:sz w:val="24"/>
          <w:szCs w:val="24"/>
        </w:rPr>
        <w:t xml:space="preserve">ычайных ситуаций формируют </w:t>
      </w:r>
      <w:proofErr w:type="gramStart"/>
      <w:r w:rsidRPr="00BB6FE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B6FEF">
        <w:rPr>
          <w:rFonts w:ascii="Times New Roman" w:hAnsi="Times New Roman" w:cs="Times New Roman"/>
          <w:sz w:val="24"/>
          <w:szCs w:val="24"/>
        </w:rPr>
        <w:t xml:space="preserve"> обучающихся желание заботиться о своем здоровье.</w:t>
      </w:r>
    </w:p>
    <w:p w:rsidR="00BB6FEF" w:rsidRDefault="00BB6FEF" w:rsidP="00BB6FEF">
      <w:pPr>
        <w:pStyle w:val="4"/>
        <w:shd w:val="clear" w:color="auto" w:fill="auto"/>
        <w:ind w:left="40" w:right="40" w:firstLine="660"/>
        <w:rPr>
          <w:rFonts w:ascii="Times New Roman" w:hAnsi="Times New Roman" w:cs="Times New Roman"/>
          <w:sz w:val="24"/>
          <w:szCs w:val="24"/>
        </w:rPr>
      </w:pPr>
      <w:r w:rsidRPr="00BB6FEF">
        <w:rPr>
          <w:rFonts w:ascii="Times New Roman" w:hAnsi="Times New Roman" w:cs="Times New Roman"/>
          <w:sz w:val="24"/>
          <w:szCs w:val="24"/>
        </w:rPr>
        <w:t xml:space="preserve">Таким образом, в процессе оздоровительной работы </w:t>
      </w:r>
      <w:r w:rsidR="0071053E">
        <w:rPr>
          <w:rFonts w:ascii="Times New Roman" w:hAnsi="Times New Roman" w:cs="Times New Roman"/>
          <w:sz w:val="24"/>
          <w:szCs w:val="24"/>
        </w:rPr>
        <w:t>техникума</w:t>
      </w:r>
      <w:r w:rsidRPr="00BB6FEF">
        <w:rPr>
          <w:rFonts w:ascii="Times New Roman" w:hAnsi="Times New Roman" w:cs="Times New Roman"/>
          <w:sz w:val="24"/>
          <w:szCs w:val="24"/>
        </w:rPr>
        <w:t xml:space="preserve"> решаются следующие вопросы:</w:t>
      </w:r>
    </w:p>
    <w:p w:rsidR="00C96B2D" w:rsidRPr="00BB6FEF" w:rsidRDefault="00C96B2D" w:rsidP="00BB6FEF">
      <w:pPr>
        <w:pStyle w:val="4"/>
        <w:shd w:val="clear" w:color="auto" w:fill="auto"/>
        <w:ind w:left="40" w:right="40" w:firstLine="660"/>
        <w:rPr>
          <w:rFonts w:ascii="Times New Roman" w:hAnsi="Times New Roman" w:cs="Times New Roman"/>
          <w:sz w:val="24"/>
          <w:szCs w:val="24"/>
        </w:rPr>
      </w:pPr>
    </w:p>
    <w:p w:rsidR="0071053E" w:rsidRPr="00C96B2D" w:rsidRDefault="00BB6FEF" w:rsidP="00C96B2D">
      <w:pPr>
        <w:pStyle w:val="4"/>
        <w:numPr>
          <w:ilvl w:val="0"/>
          <w:numId w:val="5"/>
        </w:numPr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BB6FEF">
        <w:rPr>
          <w:rFonts w:ascii="Times New Roman" w:hAnsi="Times New Roman" w:cs="Times New Roman"/>
          <w:sz w:val="24"/>
          <w:szCs w:val="24"/>
        </w:rPr>
        <w:t>создание оптимальных условий для обучения, соотношения учебной и</w:t>
      </w:r>
      <w:r w:rsidR="00C96B2D">
        <w:rPr>
          <w:rFonts w:ascii="Times New Roman" w:hAnsi="Times New Roman" w:cs="Times New Roman"/>
          <w:sz w:val="24"/>
          <w:szCs w:val="24"/>
        </w:rPr>
        <w:t xml:space="preserve"> </w:t>
      </w:r>
      <w:r w:rsidR="0071053E" w:rsidRPr="00C96B2D">
        <w:rPr>
          <w:rFonts w:ascii="Times New Roman" w:hAnsi="Times New Roman" w:cs="Times New Roman"/>
          <w:sz w:val="24"/>
          <w:szCs w:val="24"/>
        </w:rPr>
        <w:t>вне</w:t>
      </w:r>
      <w:r w:rsidR="00C96B2D">
        <w:rPr>
          <w:rFonts w:ascii="Times New Roman" w:hAnsi="Times New Roman" w:cs="Times New Roman"/>
          <w:sz w:val="24"/>
          <w:szCs w:val="24"/>
        </w:rPr>
        <w:t xml:space="preserve"> </w:t>
      </w:r>
      <w:r w:rsidR="0071053E" w:rsidRPr="00C96B2D">
        <w:rPr>
          <w:rFonts w:ascii="Times New Roman" w:hAnsi="Times New Roman" w:cs="Times New Roman"/>
          <w:sz w:val="24"/>
          <w:szCs w:val="24"/>
        </w:rPr>
        <w:t>учебной</w:t>
      </w:r>
      <w:r w:rsidRPr="00C96B2D">
        <w:rPr>
          <w:rFonts w:ascii="Times New Roman" w:hAnsi="Times New Roman" w:cs="Times New Roman"/>
          <w:sz w:val="24"/>
          <w:szCs w:val="24"/>
        </w:rPr>
        <w:t xml:space="preserve"> </w:t>
      </w:r>
      <w:r w:rsidR="0071053E" w:rsidRPr="00C96B2D">
        <w:rPr>
          <w:rFonts w:ascii="Times New Roman" w:hAnsi="Times New Roman" w:cs="Times New Roman"/>
          <w:sz w:val="24"/>
          <w:szCs w:val="24"/>
        </w:rPr>
        <w:t xml:space="preserve"> </w:t>
      </w:r>
      <w:r w:rsidRPr="00C96B2D">
        <w:rPr>
          <w:rFonts w:ascii="Times New Roman" w:hAnsi="Times New Roman" w:cs="Times New Roman"/>
          <w:sz w:val="24"/>
          <w:szCs w:val="24"/>
        </w:rPr>
        <w:t xml:space="preserve">нагрузки и соблюдения режима дня; </w:t>
      </w:r>
      <w:proofErr w:type="gramEnd"/>
    </w:p>
    <w:p w:rsidR="00BB6FEF" w:rsidRPr="00BB6FEF" w:rsidRDefault="0071053E" w:rsidP="0071053E">
      <w:pPr>
        <w:pStyle w:val="4"/>
        <w:numPr>
          <w:ilvl w:val="0"/>
          <w:numId w:val="5"/>
        </w:numPr>
        <w:shd w:val="clear" w:color="auto" w:fill="auto"/>
        <w:ind w:right="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питания.</w:t>
      </w:r>
      <w:r w:rsidR="00BB6FEF" w:rsidRPr="00BB6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2B" w:rsidRPr="00BB6FEF" w:rsidRDefault="00C8762B">
      <w:pPr>
        <w:rPr>
          <w:rFonts w:ascii="Times New Roman" w:hAnsi="Times New Roman" w:cs="Times New Roman"/>
          <w:b/>
          <w:sz w:val="24"/>
          <w:szCs w:val="24"/>
        </w:rPr>
      </w:pPr>
    </w:p>
    <w:sectPr w:rsidR="00C8762B" w:rsidRPr="00BB6FEF" w:rsidSect="00615B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4AF"/>
    <w:multiLevelType w:val="hybridMultilevel"/>
    <w:tmpl w:val="52B6615E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238B4E6D"/>
    <w:multiLevelType w:val="multilevel"/>
    <w:tmpl w:val="D9F8AE28"/>
    <w:lvl w:ilvl="0">
      <w:start w:val="5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E3448"/>
    <w:multiLevelType w:val="multilevel"/>
    <w:tmpl w:val="E3A61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E507FA"/>
    <w:multiLevelType w:val="hybridMultilevel"/>
    <w:tmpl w:val="36C0B1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D729E8"/>
    <w:multiLevelType w:val="multilevel"/>
    <w:tmpl w:val="BD02A0F6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32A3"/>
    <w:rsid w:val="00001B55"/>
    <w:rsid w:val="0000652C"/>
    <w:rsid w:val="000105CE"/>
    <w:rsid w:val="00014950"/>
    <w:rsid w:val="000252D9"/>
    <w:rsid w:val="000349B1"/>
    <w:rsid w:val="00040F49"/>
    <w:rsid w:val="00054585"/>
    <w:rsid w:val="00061684"/>
    <w:rsid w:val="00061B3C"/>
    <w:rsid w:val="000641AB"/>
    <w:rsid w:val="00065C90"/>
    <w:rsid w:val="000835C8"/>
    <w:rsid w:val="00084FF0"/>
    <w:rsid w:val="00087AF7"/>
    <w:rsid w:val="000B26BA"/>
    <w:rsid w:val="000D3AF5"/>
    <w:rsid w:val="000D794D"/>
    <w:rsid w:val="00107764"/>
    <w:rsid w:val="00120992"/>
    <w:rsid w:val="00121BF6"/>
    <w:rsid w:val="0012629C"/>
    <w:rsid w:val="001313FA"/>
    <w:rsid w:val="001332A3"/>
    <w:rsid w:val="00142CFB"/>
    <w:rsid w:val="00142E0F"/>
    <w:rsid w:val="00144981"/>
    <w:rsid w:val="00151551"/>
    <w:rsid w:val="001614ED"/>
    <w:rsid w:val="00161C9A"/>
    <w:rsid w:val="00162F65"/>
    <w:rsid w:val="0017283E"/>
    <w:rsid w:val="00192B1F"/>
    <w:rsid w:val="001972F4"/>
    <w:rsid w:val="001B2ABC"/>
    <w:rsid w:val="001B63EF"/>
    <w:rsid w:val="001C3836"/>
    <w:rsid w:val="001D11F6"/>
    <w:rsid w:val="001D4C09"/>
    <w:rsid w:val="001E79DF"/>
    <w:rsid w:val="001F3DEC"/>
    <w:rsid w:val="001F4FAD"/>
    <w:rsid w:val="00211CA7"/>
    <w:rsid w:val="00216C92"/>
    <w:rsid w:val="00220995"/>
    <w:rsid w:val="00225B17"/>
    <w:rsid w:val="00230FDE"/>
    <w:rsid w:val="002315C8"/>
    <w:rsid w:val="0024050A"/>
    <w:rsid w:val="00241D0B"/>
    <w:rsid w:val="002474AF"/>
    <w:rsid w:val="00260029"/>
    <w:rsid w:val="00263C3A"/>
    <w:rsid w:val="0028059E"/>
    <w:rsid w:val="00282D8D"/>
    <w:rsid w:val="00284D89"/>
    <w:rsid w:val="002873F6"/>
    <w:rsid w:val="00290A8A"/>
    <w:rsid w:val="00291934"/>
    <w:rsid w:val="0029259F"/>
    <w:rsid w:val="002934C6"/>
    <w:rsid w:val="0029688E"/>
    <w:rsid w:val="002A072B"/>
    <w:rsid w:val="002A56D4"/>
    <w:rsid w:val="002C317B"/>
    <w:rsid w:val="002C62F3"/>
    <w:rsid w:val="002E0B62"/>
    <w:rsid w:val="002E4609"/>
    <w:rsid w:val="002F48C7"/>
    <w:rsid w:val="00301F98"/>
    <w:rsid w:val="00302BC1"/>
    <w:rsid w:val="003056EF"/>
    <w:rsid w:val="00305D2D"/>
    <w:rsid w:val="00311EF3"/>
    <w:rsid w:val="00327F03"/>
    <w:rsid w:val="00330098"/>
    <w:rsid w:val="00335E77"/>
    <w:rsid w:val="00337CC7"/>
    <w:rsid w:val="0034164B"/>
    <w:rsid w:val="00343921"/>
    <w:rsid w:val="00351B40"/>
    <w:rsid w:val="00361EEB"/>
    <w:rsid w:val="00362212"/>
    <w:rsid w:val="00371254"/>
    <w:rsid w:val="00372A1E"/>
    <w:rsid w:val="00380315"/>
    <w:rsid w:val="003823EE"/>
    <w:rsid w:val="00385784"/>
    <w:rsid w:val="00386FF0"/>
    <w:rsid w:val="0039052A"/>
    <w:rsid w:val="00390D98"/>
    <w:rsid w:val="003A149E"/>
    <w:rsid w:val="003A3EBC"/>
    <w:rsid w:val="003B52DF"/>
    <w:rsid w:val="003C07EF"/>
    <w:rsid w:val="00410552"/>
    <w:rsid w:val="00430ECF"/>
    <w:rsid w:val="004513EB"/>
    <w:rsid w:val="00455FC9"/>
    <w:rsid w:val="0046753F"/>
    <w:rsid w:val="00470813"/>
    <w:rsid w:val="004825BA"/>
    <w:rsid w:val="00493630"/>
    <w:rsid w:val="004B45BC"/>
    <w:rsid w:val="004B6DC7"/>
    <w:rsid w:val="004C19DA"/>
    <w:rsid w:val="004D1CDE"/>
    <w:rsid w:val="004D2F3C"/>
    <w:rsid w:val="004E7ADF"/>
    <w:rsid w:val="004F0A0A"/>
    <w:rsid w:val="00502223"/>
    <w:rsid w:val="00505D4D"/>
    <w:rsid w:val="005174C1"/>
    <w:rsid w:val="0052312B"/>
    <w:rsid w:val="00523963"/>
    <w:rsid w:val="00523B73"/>
    <w:rsid w:val="005243A5"/>
    <w:rsid w:val="00525DB3"/>
    <w:rsid w:val="00533D37"/>
    <w:rsid w:val="005452DC"/>
    <w:rsid w:val="00547A16"/>
    <w:rsid w:val="0056226C"/>
    <w:rsid w:val="005667DD"/>
    <w:rsid w:val="005716D9"/>
    <w:rsid w:val="0057373C"/>
    <w:rsid w:val="00592596"/>
    <w:rsid w:val="005970C9"/>
    <w:rsid w:val="00597366"/>
    <w:rsid w:val="005A0B7D"/>
    <w:rsid w:val="005A362F"/>
    <w:rsid w:val="005B2A79"/>
    <w:rsid w:val="005B723D"/>
    <w:rsid w:val="005D5A8B"/>
    <w:rsid w:val="005F3CBA"/>
    <w:rsid w:val="00603ED7"/>
    <w:rsid w:val="00606DE0"/>
    <w:rsid w:val="00615BE3"/>
    <w:rsid w:val="00622793"/>
    <w:rsid w:val="00626110"/>
    <w:rsid w:val="00630E7D"/>
    <w:rsid w:val="00646E62"/>
    <w:rsid w:val="006618E2"/>
    <w:rsid w:val="00661A10"/>
    <w:rsid w:val="00662909"/>
    <w:rsid w:val="00672422"/>
    <w:rsid w:val="00672804"/>
    <w:rsid w:val="006746F2"/>
    <w:rsid w:val="00674ACF"/>
    <w:rsid w:val="0068049C"/>
    <w:rsid w:val="00681CF9"/>
    <w:rsid w:val="006848D7"/>
    <w:rsid w:val="006B17AD"/>
    <w:rsid w:val="006B54EE"/>
    <w:rsid w:val="006C041A"/>
    <w:rsid w:val="006C7DF5"/>
    <w:rsid w:val="006D1A1B"/>
    <w:rsid w:val="006D2D9E"/>
    <w:rsid w:val="006D4DE8"/>
    <w:rsid w:val="006F2C3B"/>
    <w:rsid w:val="006F3FE8"/>
    <w:rsid w:val="007058F6"/>
    <w:rsid w:val="0071053E"/>
    <w:rsid w:val="00723BF2"/>
    <w:rsid w:val="00730C8B"/>
    <w:rsid w:val="00731ADA"/>
    <w:rsid w:val="0073785B"/>
    <w:rsid w:val="007417DB"/>
    <w:rsid w:val="00750950"/>
    <w:rsid w:val="00752E05"/>
    <w:rsid w:val="00757C59"/>
    <w:rsid w:val="00762C61"/>
    <w:rsid w:val="00763164"/>
    <w:rsid w:val="00763CD0"/>
    <w:rsid w:val="007702CC"/>
    <w:rsid w:val="007772AF"/>
    <w:rsid w:val="0078299B"/>
    <w:rsid w:val="00784583"/>
    <w:rsid w:val="00790098"/>
    <w:rsid w:val="00793955"/>
    <w:rsid w:val="007B0FBB"/>
    <w:rsid w:val="007B6147"/>
    <w:rsid w:val="007C01FE"/>
    <w:rsid w:val="007C227C"/>
    <w:rsid w:val="007C4E77"/>
    <w:rsid w:val="007C748F"/>
    <w:rsid w:val="007D2436"/>
    <w:rsid w:val="007F0DD0"/>
    <w:rsid w:val="007F2FEB"/>
    <w:rsid w:val="008008C2"/>
    <w:rsid w:val="00803B1A"/>
    <w:rsid w:val="0080528E"/>
    <w:rsid w:val="00811F98"/>
    <w:rsid w:val="00813584"/>
    <w:rsid w:val="00814FF9"/>
    <w:rsid w:val="008268DB"/>
    <w:rsid w:val="00827DCD"/>
    <w:rsid w:val="00830E8F"/>
    <w:rsid w:val="00831860"/>
    <w:rsid w:val="00836446"/>
    <w:rsid w:val="00837857"/>
    <w:rsid w:val="008410EF"/>
    <w:rsid w:val="00842481"/>
    <w:rsid w:val="008575E6"/>
    <w:rsid w:val="00862CA4"/>
    <w:rsid w:val="0087291A"/>
    <w:rsid w:val="00893142"/>
    <w:rsid w:val="00896615"/>
    <w:rsid w:val="008A7E33"/>
    <w:rsid w:val="008D78C8"/>
    <w:rsid w:val="008F1175"/>
    <w:rsid w:val="008F635F"/>
    <w:rsid w:val="00905B72"/>
    <w:rsid w:val="00905CF5"/>
    <w:rsid w:val="009128D1"/>
    <w:rsid w:val="009216A4"/>
    <w:rsid w:val="009253C3"/>
    <w:rsid w:val="009345B2"/>
    <w:rsid w:val="009422E3"/>
    <w:rsid w:val="00942E0B"/>
    <w:rsid w:val="00966E7F"/>
    <w:rsid w:val="00996799"/>
    <w:rsid w:val="009A2663"/>
    <w:rsid w:val="009B5813"/>
    <w:rsid w:val="009C0BBD"/>
    <w:rsid w:val="009C4C14"/>
    <w:rsid w:val="009D503F"/>
    <w:rsid w:val="009D7D3F"/>
    <w:rsid w:val="009E0D3F"/>
    <w:rsid w:val="009F294E"/>
    <w:rsid w:val="009F6676"/>
    <w:rsid w:val="00A07FA6"/>
    <w:rsid w:val="00A1378E"/>
    <w:rsid w:val="00A170C3"/>
    <w:rsid w:val="00A2190B"/>
    <w:rsid w:val="00A21F35"/>
    <w:rsid w:val="00A2324F"/>
    <w:rsid w:val="00A237EA"/>
    <w:rsid w:val="00A2743A"/>
    <w:rsid w:val="00A479DC"/>
    <w:rsid w:val="00A50F73"/>
    <w:rsid w:val="00A52221"/>
    <w:rsid w:val="00A60C1F"/>
    <w:rsid w:val="00A621A7"/>
    <w:rsid w:val="00A641C6"/>
    <w:rsid w:val="00A8315A"/>
    <w:rsid w:val="00A84B4B"/>
    <w:rsid w:val="00A91F9C"/>
    <w:rsid w:val="00AA2391"/>
    <w:rsid w:val="00AB2249"/>
    <w:rsid w:val="00AC10C6"/>
    <w:rsid w:val="00AC5D3F"/>
    <w:rsid w:val="00AC6690"/>
    <w:rsid w:val="00AC7846"/>
    <w:rsid w:val="00AD084E"/>
    <w:rsid w:val="00AD15B6"/>
    <w:rsid w:val="00AD2306"/>
    <w:rsid w:val="00AD604E"/>
    <w:rsid w:val="00AE1C55"/>
    <w:rsid w:val="00AF36CF"/>
    <w:rsid w:val="00B012D4"/>
    <w:rsid w:val="00B0258B"/>
    <w:rsid w:val="00B032A5"/>
    <w:rsid w:val="00B06285"/>
    <w:rsid w:val="00B1299B"/>
    <w:rsid w:val="00B12FEE"/>
    <w:rsid w:val="00B135A5"/>
    <w:rsid w:val="00B146F7"/>
    <w:rsid w:val="00B16C84"/>
    <w:rsid w:val="00B41ED5"/>
    <w:rsid w:val="00B6598F"/>
    <w:rsid w:val="00B77DCE"/>
    <w:rsid w:val="00B843BF"/>
    <w:rsid w:val="00B860F3"/>
    <w:rsid w:val="00BB6FEF"/>
    <w:rsid w:val="00BC30D6"/>
    <w:rsid w:val="00BD0BAF"/>
    <w:rsid w:val="00BD53B0"/>
    <w:rsid w:val="00BE2555"/>
    <w:rsid w:val="00BE333C"/>
    <w:rsid w:val="00C020C1"/>
    <w:rsid w:val="00C05910"/>
    <w:rsid w:val="00C14553"/>
    <w:rsid w:val="00C159AF"/>
    <w:rsid w:val="00C205BC"/>
    <w:rsid w:val="00C212B6"/>
    <w:rsid w:val="00C228E0"/>
    <w:rsid w:val="00C252E4"/>
    <w:rsid w:val="00C26925"/>
    <w:rsid w:val="00C27376"/>
    <w:rsid w:val="00C44586"/>
    <w:rsid w:val="00C4690D"/>
    <w:rsid w:val="00C47F03"/>
    <w:rsid w:val="00C5047C"/>
    <w:rsid w:val="00C55265"/>
    <w:rsid w:val="00C61B53"/>
    <w:rsid w:val="00C70AE2"/>
    <w:rsid w:val="00C72B79"/>
    <w:rsid w:val="00C8762B"/>
    <w:rsid w:val="00C93D9E"/>
    <w:rsid w:val="00C96B2D"/>
    <w:rsid w:val="00CC104F"/>
    <w:rsid w:val="00CC150A"/>
    <w:rsid w:val="00CC54DB"/>
    <w:rsid w:val="00CC6349"/>
    <w:rsid w:val="00CD0E67"/>
    <w:rsid w:val="00CD3F50"/>
    <w:rsid w:val="00CD460B"/>
    <w:rsid w:val="00CD6212"/>
    <w:rsid w:val="00CE1460"/>
    <w:rsid w:val="00CE5D15"/>
    <w:rsid w:val="00CF757F"/>
    <w:rsid w:val="00D14E23"/>
    <w:rsid w:val="00D16021"/>
    <w:rsid w:val="00D221F3"/>
    <w:rsid w:val="00D30B66"/>
    <w:rsid w:val="00D31151"/>
    <w:rsid w:val="00D4227C"/>
    <w:rsid w:val="00D43306"/>
    <w:rsid w:val="00D538D5"/>
    <w:rsid w:val="00D6505D"/>
    <w:rsid w:val="00D840B9"/>
    <w:rsid w:val="00D849CA"/>
    <w:rsid w:val="00DA0DA5"/>
    <w:rsid w:val="00DB1129"/>
    <w:rsid w:val="00DE5F68"/>
    <w:rsid w:val="00DF2721"/>
    <w:rsid w:val="00DF2802"/>
    <w:rsid w:val="00E00E54"/>
    <w:rsid w:val="00E00E97"/>
    <w:rsid w:val="00E04B72"/>
    <w:rsid w:val="00E25C2F"/>
    <w:rsid w:val="00E276B1"/>
    <w:rsid w:val="00E308A2"/>
    <w:rsid w:val="00E31E1B"/>
    <w:rsid w:val="00E32502"/>
    <w:rsid w:val="00E36806"/>
    <w:rsid w:val="00E505F3"/>
    <w:rsid w:val="00E51147"/>
    <w:rsid w:val="00E541E8"/>
    <w:rsid w:val="00E56B59"/>
    <w:rsid w:val="00E61F6E"/>
    <w:rsid w:val="00E72DFC"/>
    <w:rsid w:val="00E73DEA"/>
    <w:rsid w:val="00E8343E"/>
    <w:rsid w:val="00E96813"/>
    <w:rsid w:val="00EA2AB9"/>
    <w:rsid w:val="00EA2B1E"/>
    <w:rsid w:val="00EA3AC9"/>
    <w:rsid w:val="00EA6F8D"/>
    <w:rsid w:val="00EB6741"/>
    <w:rsid w:val="00EE6B72"/>
    <w:rsid w:val="00EF2EF2"/>
    <w:rsid w:val="00EF7789"/>
    <w:rsid w:val="00F027DB"/>
    <w:rsid w:val="00F04810"/>
    <w:rsid w:val="00F04C39"/>
    <w:rsid w:val="00F07C9B"/>
    <w:rsid w:val="00F11159"/>
    <w:rsid w:val="00F144DF"/>
    <w:rsid w:val="00F21A19"/>
    <w:rsid w:val="00F22038"/>
    <w:rsid w:val="00F22A51"/>
    <w:rsid w:val="00F24B60"/>
    <w:rsid w:val="00F3141C"/>
    <w:rsid w:val="00F618CD"/>
    <w:rsid w:val="00F66315"/>
    <w:rsid w:val="00F95C2E"/>
    <w:rsid w:val="00FA261B"/>
    <w:rsid w:val="00FB5E45"/>
    <w:rsid w:val="00FC1692"/>
    <w:rsid w:val="00FC4D75"/>
    <w:rsid w:val="00FC58E6"/>
    <w:rsid w:val="00FD660D"/>
    <w:rsid w:val="00FD6848"/>
    <w:rsid w:val="00FF5F3A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2A3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32A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character" w:customStyle="1" w:styleId="a3">
    <w:name w:val="Основной текст_"/>
    <w:basedOn w:val="a0"/>
    <w:link w:val="1"/>
    <w:rsid w:val="001332A3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332A3"/>
    <w:pPr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customStyle="1" w:styleId="4">
    <w:name w:val="Основной текст4"/>
    <w:basedOn w:val="a"/>
    <w:rsid w:val="00BB6FEF"/>
    <w:pPr>
      <w:shd w:val="clear" w:color="auto" w:fill="FFFFFF"/>
      <w:spacing w:after="0" w:line="298" w:lineRule="exact"/>
      <w:ind w:hanging="340"/>
      <w:jc w:val="both"/>
    </w:pPr>
    <w:rPr>
      <w:rFonts w:ascii="Batang" w:eastAsia="Batang" w:hAnsi="Batang" w:cs="Batang"/>
      <w:color w:val="000000"/>
      <w:spacing w:val="-3"/>
      <w:sz w:val="21"/>
      <w:szCs w:val="21"/>
      <w:lang w:eastAsia="ru-RU"/>
    </w:rPr>
  </w:style>
  <w:style w:type="character" w:customStyle="1" w:styleId="3">
    <w:name w:val="Основной текст3"/>
    <w:basedOn w:val="a3"/>
    <w:rsid w:val="00BB6FE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3"/>
      <w:sz w:val="21"/>
      <w:szCs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Студент</cp:lastModifiedBy>
  <cp:revision>4</cp:revision>
  <dcterms:created xsi:type="dcterms:W3CDTF">2016-10-31T00:34:00Z</dcterms:created>
  <dcterms:modified xsi:type="dcterms:W3CDTF">2016-10-31T01:02:00Z</dcterms:modified>
</cp:coreProperties>
</file>