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МИНИСТЕРСТВО ОБРАЗОВАНИЯ ИРКУТСКОЙ ОБЛАСТИ</w:t>
      </w:r>
    </w:p>
    <w:p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ГБПОУ ИО «Бодайбинский горный техникум»</w:t>
      </w:r>
    </w:p>
    <w:p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ДОГОВОР   №_____</w:t>
      </w:r>
    </w:p>
    <w:p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на  обучение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 по образовательной программе</w:t>
      </w:r>
    </w:p>
    <w:p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среднего  профессионального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 образования</w:t>
      </w:r>
    </w:p>
    <w:p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г. Бодайбо                                                                                                                                                                                                         « ___ » ________  2020г.</w:t>
      </w:r>
    </w:p>
    <w:p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Государственное   бюджетное профессиональное образовательное учреждение Иркутской области «Бодайбинский  горный техникум», осуществляющее образовательную  деятельность    на основании Лицензии   серия   38 Л01 № 002139 ,  рег. № 7547  от 01.10.2015г., выданной Службой по  контролю  и надзору в сфере образования   Иркутской  области бессрочно,  Свидетельства о   Государственной  аккредитации серия  38А01  № 00001130, рег. № 2631 от  20.06.2014г.,  выданного   Службой по  контролю и надзору в сфере образования  Иркутской  области,  именуемое в дальнейшем «Исполнитель», в лице  директора  Яковлева Юрия Прокопьевича, действующего  на  основании Устава </w:t>
      </w:r>
    </w:p>
    <w:p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и_________________________________________________________________________________________________________________________________,  </w:t>
      </w:r>
    </w:p>
    <w:p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  <w:vertAlign w:val="superscript"/>
        </w:rPr>
        <w:t>(</w:t>
      </w:r>
      <w:proofErr w:type="gramStart"/>
      <w:r>
        <w:rPr>
          <w:rFonts w:ascii="Times New Roman" w:hAnsi="Times New Roman" w:cs="Times New Roman"/>
          <w:sz w:val="16"/>
          <w:szCs w:val="16"/>
          <w:vertAlign w:val="superscript"/>
        </w:rPr>
        <w:t xml:space="preserve">фамилия,   </w:t>
      </w:r>
      <w:proofErr w:type="gramEnd"/>
      <w:r>
        <w:rPr>
          <w:rFonts w:ascii="Times New Roman" w:hAnsi="Times New Roman" w:cs="Times New Roman"/>
          <w:sz w:val="16"/>
          <w:szCs w:val="16"/>
          <w:vertAlign w:val="superscript"/>
        </w:rPr>
        <w:t xml:space="preserve"> имя,     отчество )</w:t>
      </w:r>
    </w:p>
    <w:p>
      <w:pPr>
        <w:spacing w:after="0" w:line="240" w:lineRule="auto"/>
        <w:rPr>
          <w:rFonts w:ascii="Times New Roman" w:hAnsi="Times New Roman" w:cs="Times New Roman"/>
          <w:sz w:val="16"/>
          <w:szCs w:val="16"/>
          <w:vertAlign w:val="superscript"/>
        </w:rPr>
      </w:pPr>
      <w:r>
        <w:rPr>
          <w:rFonts w:ascii="Times New Roman" w:hAnsi="Times New Roman" w:cs="Times New Roman"/>
          <w:sz w:val="16"/>
          <w:szCs w:val="16"/>
        </w:rPr>
        <w:t xml:space="preserve">именуем___ в дальнейшем     Обучающийся, </w:t>
      </w:r>
      <w:proofErr w:type="gramStart"/>
      <w:r>
        <w:rPr>
          <w:rFonts w:ascii="Times New Roman" w:hAnsi="Times New Roman" w:cs="Times New Roman"/>
          <w:sz w:val="16"/>
          <w:szCs w:val="16"/>
        </w:rPr>
        <w:t>совместно  именуемые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 Стороны, заключили  настоящий  Договор  о  нижеследующем:</w:t>
      </w:r>
    </w:p>
    <w:p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1.Предмет договора</w:t>
      </w:r>
    </w:p>
    <w:p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  <w:u w:val="single"/>
        </w:rPr>
      </w:pPr>
      <w:r>
        <w:rPr>
          <w:rFonts w:ascii="Times New Roman" w:hAnsi="Times New Roman" w:cs="Times New Roman"/>
          <w:sz w:val="16"/>
          <w:szCs w:val="16"/>
        </w:rPr>
        <w:t xml:space="preserve">1.1 Исполнитель обязуется  предоставить образовательную  услугу,  а    Обучающийся  обязуется  оплатить обучение  по  образовательной    программе </w:t>
      </w:r>
      <w:r>
        <w:rPr>
          <w:rFonts w:ascii="Times New Roman" w:hAnsi="Times New Roman" w:cs="Times New Roman"/>
          <w:b/>
          <w:sz w:val="16"/>
          <w:szCs w:val="16"/>
          <w:u w:val="single"/>
        </w:rPr>
        <w:t>__________________________________________________________________________________________________________________________________</w:t>
      </w:r>
    </w:p>
    <w:p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  <w:vertAlign w:val="superscript"/>
        </w:rPr>
      </w:pPr>
      <w:proofErr w:type="gramStart"/>
      <w:r>
        <w:rPr>
          <w:rFonts w:ascii="Times New Roman" w:hAnsi="Times New Roman" w:cs="Times New Roman"/>
          <w:sz w:val="16"/>
          <w:szCs w:val="16"/>
          <w:vertAlign w:val="superscript"/>
        </w:rPr>
        <w:t>( наименование</w:t>
      </w:r>
      <w:proofErr w:type="gramEnd"/>
      <w:r>
        <w:rPr>
          <w:rFonts w:ascii="Times New Roman" w:hAnsi="Times New Roman" w:cs="Times New Roman"/>
          <w:sz w:val="16"/>
          <w:szCs w:val="16"/>
          <w:vertAlign w:val="superscript"/>
        </w:rPr>
        <w:t xml:space="preserve">  образовательной программы  среднего  профессионального  образования)</w:t>
      </w:r>
    </w:p>
    <w:p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в </w:t>
      </w:r>
      <w:proofErr w:type="gramStart"/>
      <w:r>
        <w:rPr>
          <w:rFonts w:ascii="Times New Roman" w:hAnsi="Times New Roman" w:cs="Times New Roman"/>
          <w:sz w:val="16"/>
          <w:szCs w:val="16"/>
        </w:rPr>
        <w:t>пределах  федерального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 государственного  образовательного  стандарта или  образовательного  стандарта  в соответствии  с  учебным  планом.</w:t>
      </w:r>
    </w:p>
    <w:p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1.</w:t>
      </w:r>
      <w:proofErr w:type="gramStart"/>
      <w:r>
        <w:rPr>
          <w:rFonts w:ascii="Times New Roman" w:hAnsi="Times New Roman" w:cs="Times New Roman"/>
          <w:sz w:val="16"/>
          <w:szCs w:val="16"/>
        </w:rPr>
        <w:t>2.Срок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 освоения  образовательной  программы  (продолжительность  обучения) на  момент договора  составляет  </w:t>
      </w:r>
      <w:r>
        <w:rPr>
          <w:rFonts w:ascii="Times New Roman" w:hAnsi="Times New Roman" w:cs="Times New Roman"/>
          <w:b/>
          <w:sz w:val="16"/>
          <w:szCs w:val="16"/>
          <w:u w:val="single"/>
        </w:rPr>
        <w:t>_______ года ____ месяцев</w:t>
      </w:r>
      <w:r>
        <w:rPr>
          <w:rFonts w:ascii="Times New Roman" w:hAnsi="Times New Roman" w:cs="Times New Roman"/>
          <w:sz w:val="16"/>
          <w:szCs w:val="16"/>
        </w:rPr>
        <w:t>.</w:t>
      </w:r>
    </w:p>
    <w:p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1.</w:t>
      </w:r>
      <w:proofErr w:type="gramStart"/>
      <w:r>
        <w:rPr>
          <w:rFonts w:ascii="Times New Roman" w:hAnsi="Times New Roman" w:cs="Times New Roman"/>
          <w:sz w:val="16"/>
          <w:szCs w:val="16"/>
        </w:rPr>
        <w:t>3.После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 освоения  Обучающимся  образовательной  программы  и  успешного  прохождения  государственной  итоговой  аттестации   ему  выдается  диплом.</w:t>
      </w:r>
    </w:p>
    <w:p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2.</w:t>
      </w:r>
      <w:proofErr w:type="gramStart"/>
      <w:r>
        <w:rPr>
          <w:rFonts w:ascii="Times New Roman" w:hAnsi="Times New Roman" w:cs="Times New Roman"/>
          <w:b/>
          <w:sz w:val="16"/>
          <w:szCs w:val="16"/>
        </w:rPr>
        <w:t>Взаимодействие  сторон</w:t>
      </w:r>
      <w:proofErr w:type="gramEnd"/>
    </w:p>
    <w:p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2.</w:t>
      </w:r>
      <w:proofErr w:type="gramStart"/>
      <w:r>
        <w:rPr>
          <w:rFonts w:ascii="Times New Roman" w:hAnsi="Times New Roman" w:cs="Times New Roman"/>
          <w:sz w:val="16"/>
          <w:szCs w:val="16"/>
        </w:rPr>
        <w:t>1.Исполнитель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 вправе:</w:t>
      </w:r>
    </w:p>
    <w:p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2.1.</w:t>
      </w:r>
      <w:proofErr w:type="gramStart"/>
      <w:r>
        <w:rPr>
          <w:rFonts w:ascii="Times New Roman" w:hAnsi="Times New Roman" w:cs="Times New Roman"/>
          <w:sz w:val="16"/>
          <w:szCs w:val="16"/>
        </w:rPr>
        <w:t>1.Самостоятельно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 осуществлять  образовательный  процесс, устанавливать  системы  оценок,  формы, порядок  и периодичность промежуточной  аттестации  Обучающегося;</w:t>
      </w:r>
    </w:p>
    <w:p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2.1.</w:t>
      </w:r>
      <w:proofErr w:type="gramStart"/>
      <w:r>
        <w:rPr>
          <w:rFonts w:ascii="Times New Roman" w:hAnsi="Times New Roman" w:cs="Times New Roman"/>
          <w:sz w:val="16"/>
          <w:szCs w:val="16"/>
        </w:rPr>
        <w:t>2.Применять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 к  Обучающемуся  меры  поощрения  и  меры  дисциплинарного  взыскания в соответствии   с законодательством Российской Федераций, учредительными  документами  Исполнителя, настоящим  Договором  и локальными  нормативными  актами  Исполнителя.</w:t>
      </w:r>
    </w:p>
    <w:p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2.</w:t>
      </w:r>
      <w:proofErr w:type="gramStart"/>
      <w:r>
        <w:rPr>
          <w:rFonts w:ascii="Times New Roman" w:hAnsi="Times New Roman" w:cs="Times New Roman"/>
          <w:sz w:val="16"/>
          <w:szCs w:val="16"/>
        </w:rPr>
        <w:t>2.Заказчик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вправе  получать  информацию  от  Исполнителя  по  вопросам  организации  и обеспечения надлежащего предоставления  услуг, предусмотренных  разделом  1 настоящего  Договора.</w:t>
      </w:r>
    </w:p>
    <w:p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2.3. </w:t>
      </w:r>
      <w:proofErr w:type="gramStart"/>
      <w:r>
        <w:rPr>
          <w:rFonts w:ascii="Times New Roman" w:hAnsi="Times New Roman" w:cs="Times New Roman"/>
          <w:sz w:val="16"/>
          <w:szCs w:val="16"/>
        </w:rPr>
        <w:t>Обучающемуся  предоставляются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 академические  права  в соответствии  с  частью  1 статьи 34 Федерального  закона от 29  декабря  2012 года  №273 –ФЗ «Об  образовании  в Российской Федерации». </w:t>
      </w:r>
      <w:proofErr w:type="gramStart"/>
      <w:r>
        <w:rPr>
          <w:rFonts w:ascii="Times New Roman" w:hAnsi="Times New Roman" w:cs="Times New Roman"/>
          <w:sz w:val="16"/>
          <w:szCs w:val="16"/>
        </w:rPr>
        <w:t>Обучающийся  также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 вправе:</w:t>
      </w:r>
    </w:p>
    <w:p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2.3.</w:t>
      </w:r>
      <w:proofErr w:type="gramStart"/>
      <w:r>
        <w:rPr>
          <w:rFonts w:ascii="Times New Roman" w:hAnsi="Times New Roman" w:cs="Times New Roman"/>
          <w:sz w:val="16"/>
          <w:szCs w:val="16"/>
        </w:rPr>
        <w:t>1.Получать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 информацию  от Исполнителя  по  вопросам  организации  и  обеспечения  надлежащего  предоставления  услуг, предусмотренных  разделом  1 настоящего  Договора;</w:t>
      </w:r>
    </w:p>
    <w:p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2.3.</w:t>
      </w:r>
      <w:proofErr w:type="gramStart"/>
      <w:r>
        <w:rPr>
          <w:rFonts w:ascii="Times New Roman" w:hAnsi="Times New Roman" w:cs="Times New Roman"/>
          <w:sz w:val="16"/>
          <w:szCs w:val="16"/>
        </w:rPr>
        <w:t>2.Пользоваться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в порядке, установленном  локальными  нормативными  актами, имуществом  Исполнителя,  необходимым для  освоения  образовательной  программы ;</w:t>
      </w:r>
    </w:p>
    <w:p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2.3.</w:t>
      </w:r>
      <w:proofErr w:type="gramStart"/>
      <w:r>
        <w:rPr>
          <w:rFonts w:ascii="Times New Roman" w:hAnsi="Times New Roman" w:cs="Times New Roman"/>
          <w:sz w:val="16"/>
          <w:szCs w:val="16"/>
        </w:rPr>
        <w:t>3.Принимать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 в  порядке, установленном  локальными  нормативными  актами, участие  в  социально – культурных, оздоровительных  и  иных  мероприятиях, организованных  Исполнителем;</w:t>
      </w:r>
    </w:p>
    <w:p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2.3.4 </w:t>
      </w:r>
      <w:proofErr w:type="gramStart"/>
      <w:r>
        <w:rPr>
          <w:rFonts w:ascii="Times New Roman" w:hAnsi="Times New Roman" w:cs="Times New Roman"/>
          <w:sz w:val="16"/>
          <w:szCs w:val="16"/>
        </w:rPr>
        <w:t>Получать  полную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 и  достоверную  информацию  об  оценке  своих  знаний, </w:t>
      </w:r>
      <w:proofErr w:type="spellStart"/>
      <w:r>
        <w:rPr>
          <w:rFonts w:ascii="Times New Roman" w:hAnsi="Times New Roman" w:cs="Times New Roman"/>
          <w:sz w:val="16"/>
          <w:szCs w:val="16"/>
        </w:rPr>
        <w:t>умений,навыков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 и  компетенций, а также  о критериях  этой  оценки .</w:t>
      </w:r>
    </w:p>
    <w:p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2.4.Исполнитель обязан:</w:t>
      </w:r>
    </w:p>
    <w:p>
      <w:pPr>
        <w:pStyle w:val="2"/>
        <w:shd w:val="clear" w:color="auto" w:fill="auto"/>
        <w:tabs>
          <w:tab w:val="left" w:pos="0"/>
          <w:tab w:val="left" w:leader="underscore" w:pos="7305"/>
        </w:tabs>
        <w:spacing w:line="240" w:lineRule="auto"/>
        <w:ind w:right="20"/>
        <w:rPr>
          <w:rFonts w:ascii="Times New Roman" w:hAnsi="Times New Roman" w:cs="Times New Roman"/>
          <w:color w:val="000000" w:themeColor="text1"/>
          <w:sz w:val="16"/>
          <w:szCs w:val="16"/>
        </w:rPr>
      </w:pPr>
      <w:r>
        <w:rPr>
          <w:rFonts w:ascii="Times New Roman" w:hAnsi="Times New Roman" w:cs="Times New Roman"/>
          <w:color w:val="000000" w:themeColor="text1"/>
          <w:sz w:val="16"/>
          <w:szCs w:val="16"/>
        </w:rPr>
        <w:t>2.4.1. Зачислить Обучающегося, выполнившего установленные законодательством Российской Федерации, учредительными документами, локальными нормативными актами Исполнителя условия приема, в  качестве_____________________________________________________________________________________________________________________________________</w:t>
      </w:r>
    </w:p>
    <w:p>
      <w:pPr>
        <w:pStyle w:val="40"/>
        <w:shd w:val="clear" w:color="auto" w:fill="auto"/>
        <w:spacing w:after="0" w:line="240" w:lineRule="auto"/>
        <w:ind w:right="60"/>
        <w:rPr>
          <w:rFonts w:ascii="Times New Roman" w:hAnsi="Times New Roman" w:cs="Times New Roman"/>
          <w:color w:val="000000" w:themeColor="text1"/>
        </w:rPr>
      </w:pPr>
      <w:proofErr w:type="gramStart"/>
      <w:r>
        <w:rPr>
          <w:rFonts w:ascii="Times New Roman" w:hAnsi="Times New Roman" w:cs="Times New Roman"/>
          <w:i w:val="0"/>
          <w:color w:val="000000" w:themeColor="text1"/>
          <w:vertAlign w:val="superscript"/>
        </w:rPr>
        <w:t>( категория</w:t>
      </w:r>
      <w:proofErr w:type="gramEnd"/>
      <w:r>
        <w:rPr>
          <w:rFonts w:ascii="Times New Roman" w:hAnsi="Times New Roman" w:cs="Times New Roman"/>
          <w:i w:val="0"/>
          <w:color w:val="000000" w:themeColor="text1"/>
          <w:vertAlign w:val="superscript"/>
        </w:rPr>
        <w:t xml:space="preserve"> Обучающегося (студент, слушатель , учащийся)</w:t>
      </w:r>
    </w:p>
    <w:p>
      <w:pPr>
        <w:pStyle w:val="2"/>
        <w:shd w:val="clear" w:color="auto" w:fill="auto"/>
        <w:tabs>
          <w:tab w:val="left" w:pos="758"/>
        </w:tabs>
        <w:spacing w:line="240" w:lineRule="auto"/>
        <w:ind w:left="80" w:right="2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2.4.2.Довести до Заказчика информацию, содержащую сведения о предоставлении платных образовательных услуг в порядке и объеме, которые предусмотрены Зако</w:t>
      </w:r>
      <w:r>
        <w:rPr>
          <w:rFonts w:ascii="Times New Roman" w:hAnsi="Times New Roman" w:cs="Times New Roman"/>
          <w:sz w:val="16"/>
          <w:szCs w:val="16"/>
        </w:rPr>
        <w:softHyphen/>
        <w:t>ном Российской Федерации от 7 февраля 1992 г. № 2300-1 «О защите прав потреби</w:t>
      </w:r>
      <w:r>
        <w:rPr>
          <w:rFonts w:ascii="Times New Roman" w:hAnsi="Times New Roman" w:cs="Times New Roman"/>
          <w:sz w:val="16"/>
          <w:szCs w:val="16"/>
        </w:rPr>
        <w:softHyphen/>
        <w:t xml:space="preserve">телей» и Федеральным законом от 29 декабря 2012 г. N 273-Ф3 «Об образовании в Российской Федерации» </w:t>
      </w:r>
    </w:p>
    <w:p>
      <w:pPr>
        <w:pStyle w:val="2"/>
        <w:shd w:val="clear" w:color="auto" w:fill="auto"/>
        <w:tabs>
          <w:tab w:val="left" w:pos="758"/>
        </w:tabs>
        <w:spacing w:line="240" w:lineRule="auto"/>
        <w:ind w:left="80" w:right="2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2.4.3. Организовать и обеспечить надлежащее предоставление образовательных услуг, предусмотренных разделом I настоящего Договора. Образовательные услуги оказываются в соответствии с федеральным государственным образовательным стан</w:t>
      </w:r>
      <w:r>
        <w:rPr>
          <w:rFonts w:ascii="Times New Roman" w:hAnsi="Times New Roman" w:cs="Times New Roman"/>
          <w:sz w:val="16"/>
          <w:szCs w:val="16"/>
        </w:rPr>
        <w:softHyphen/>
        <w:t>дартом или образовательным стандартом, учебным планом, в том числе индивидуаль</w:t>
      </w:r>
      <w:r>
        <w:rPr>
          <w:rFonts w:ascii="Times New Roman" w:hAnsi="Times New Roman" w:cs="Times New Roman"/>
          <w:sz w:val="16"/>
          <w:szCs w:val="16"/>
        </w:rPr>
        <w:softHyphen/>
        <w:t>ным, и расписанием занятий Исполнителя;</w:t>
      </w:r>
    </w:p>
    <w:p>
      <w:pPr>
        <w:pStyle w:val="2"/>
        <w:shd w:val="clear" w:color="auto" w:fill="auto"/>
        <w:tabs>
          <w:tab w:val="left" w:pos="758"/>
        </w:tabs>
        <w:spacing w:line="240" w:lineRule="auto"/>
        <w:ind w:left="80" w:right="2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2.4.4. Обеспечить Обучающемуся предусмотренные выбранной образовательной программой условия ее освоения;</w:t>
      </w:r>
    </w:p>
    <w:p>
      <w:pPr>
        <w:pStyle w:val="2"/>
        <w:shd w:val="clear" w:color="auto" w:fill="auto"/>
        <w:tabs>
          <w:tab w:val="left" w:pos="758"/>
        </w:tabs>
        <w:spacing w:line="240" w:lineRule="auto"/>
        <w:ind w:left="80" w:right="2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2.4.5. Принимать от Обучающегося и (или) Заказчика плату за образовательные услуги;</w:t>
      </w:r>
    </w:p>
    <w:p>
      <w:pPr>
        <w:pStyle w:val="2"/>
        <w:shd w:val="clear" w:color="auto" w:fill="auto"/>
        <w:tabs>
          <w:tab w:val="left" w:pos="758"/>
        </w:tabs>
        <w:spacing w:line="240" w:lineRule="auto"/>
        <w:ind w:left="80" w:right="2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2.4.6. Обеспечить Обучающемуся уважение человеческого достоинства, защиту от всех форм физического и психического насилия, оскорбления личности, охрану жизни и здоровья </w:t>
      </w:r>
    </w:p>
    <w:p>
      <w:pPr>
        <w:pStyle w:val="2"/>
        <w:shd w:val="clear" w:color="auto" w:fill="auto"/>
        <w:tabs>
          <w:tab w:val="left" w:pos="527"/>
        </w:tabs>
        <w:spacing w:after="211" w:line="240" w:lineRule="auto"/>
        <w:ind w:left="80" w:right="2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2.5. Обучающийся </w:t>
      </w:r>
      <w:proofErr w:type="gramStart"/>
      <w:r>
        <w:rPr>
          <w:rFonts w:ascii="Times New Roman" w:hAnsi="Times New Roman" w:cs="Times New Roman"/>
          <w:sz w:val="16"/>
          <w:szCs w:val="16"/>
        </w:rPr>
        <w:t>обязан  своевременно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вносить плату за пре</w:t>
      </w:r>
      <w:r>
        <w:rPr>
          <w:rFonts w:ascii="Times New Roman" w:hAnsi="Times New Roman" w:cs="Times New Roman"/>
          <w:sz w:val="16"/>
          <w:szCs w:val="16"/>
        </w:rPr>
        <w:softHyphen/>
        <w:t>доставляемые Обучающемуся образовательные услуги, указанные в разделе I настоя</w:t>
      </w:r>
      <w:r>
        <w:rPr>
          <w:rFonts w:ascii="Times New Roman" w:hAnsi="Times New Roman" w:cs="Times New Roman"/>
          <w:sz w:val="16"/>
          <w:szCs w:val="16"/>
        </w:rPr>
        <w:softHyphen/>
        <w:t>щего Договора, в размере и порядке, определенными настоящим Договором, а также предоставлять платежные документы, подтверждающие такую оплату.</w:t>
      </w:r>
    </w:p>
    <w:p>
      <w:pPr>
        <w:pStyle w:val="10"/>
        <w:shd w:val="clear" w:color="auto" w:fill="auto"/>
        <w:tabs>
          <w:tab w:val="left" w:pos="328"/>
        </w:tabs>
        <w:spacing w:before="0" w:after="127" w:line="240" w:lineRule="auto"/>
        <w:ind w:left="80"/>
        <w:jc w:val="center"/>
        <w:rPr>
          <w:rFonts w:ascii="Times New Roman" w:hAnsi="Times New Roman" w:cs="Times New Roman"/>
          <w:sz w:val="16"/>
          <w:szCs w:val="16"/>
        </w:rPr>
      </w:pPr>
      <w:bookmarkStart w:id="0" w:name="bookmark2"/>
      <w:r>
        <w:rPr>
          <w:rFonts w:ascii="Times New Roman" w:hAnsi="Times New Roman" w:cs="Times New Roman"/>
          <w:sz w:val="16"/>
          <w:szCs w:val="16"/>
        </w:rPr>
        <w:t xml:space="preserve">3. Стоимость образовательных услуг, сроки и порядок их оплаты </w:t>
      </w:r>
      <w:bookmarkEnd w:id="0"/>
    </w:p>
    <w:p>
      <w:pPr>
        <w:pStyle w:val="2"/>
        <w:shd w:val="clear" w:color="auto" w:fill="auto"/>
        <w:tabs>
          <w:tab w:val="left" w:pos="527"/>
          <w:tab w:val="left" w:leader="underscore" w:pos="2553"/>
        </w:tabs>
        <w:spacing w:line="240" w:lineRule="auto"/>
        <w:ind w:left="80" w:right="2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3.</w:t>
      </w:r>
      <w:proofErr w:type="gramStart"/>
      <w:r>
        <w:rPr>
          <w:rFonts w:ascii="Times New Roman" w:hAnsi="Times New Roman" w:cs="Times New Roman"/>
          <w:sz w:val="16"/>
          <w:szCs w:val="16"/>
        </w:rPr>
        <w:t>1.Стоимость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образовательных услуг Обучающего</w:t>
      </w:r>
      <w:r>
        <w:rPr>
          <w:rFonts w:ascii="Times New Roman" w:hAnsi="Times New Roman" w:cs="Times New Roman"/>
          <w:sz w:val="16"/>
          <w:szCs w:val="16"/>
        </w:rPr>
        <w:softHyphen/>
        <w:t xml:space="preserve">ся составляет </w:t>
      </w:r>
      <w:r>
        <w:rPr>
          <w:rFonts w:ascii="Times New Roman" w:hAnsi="Times New Roman" w:cs="Times New Roman"/>
          <w:b/>
          <w:sz w:val="16"/>
          <w:szCs w:val="16"/>
          <w:u w:val="single"/>
        </w:rPr>
        <w:t>_____________________________________________________________________</w:t>
      </w:r>
      <w:r>
        <w:rPr>
          <w:rFonts w:ascii="Times New Roman" w:hAnsi="Times New Roman" w:cs="Times New Roman"/>
          <w:sz w:val="16"/>
          <w:szCs w:val="16"/>
        </w:rPr>
        <w:t xml:space="preserve"> за  учебный  год.</w:t>
      </w:r>
    </w:p>
    <w:p>
      <w:pPr>
        <w:pStyle w:val="2"/>
        <w:shd w:val="clear" w:color="auto" w:fill="auto"/>
        <w:spacing w:line="240" w:lineRule="auto"/>
        <w:ind w:left="80" w:right="2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3.2.Увеличение стоимости образовательных услуг после заключения настоящего Дого</w:t>
      </w:r>
      <w:r>
        <w:rPr>
          <w:rFonts w:ascii="Times New Roman" w:hAnsi="Times New Roman" w:cs="Times New Roman"/>
          <w:sz w:val="16"/>
          <w:szCs w:val="16"/>
        </w:rPr>
        <w:softHyphen/>
        <w:t>вора не допускается, за исключением увеличения стоимости указанных услуг с уче</w:t>
      </w:r>
      <w:r>
        <w:rPr>
          <w:rFonts w:ascii="Times New Roman" w:hAnsi="Times New Roman" w:cs="Times New Roman"/>
          <w:sz w:val="16"/>
          <w:szCs w:val="16"/>
        </w:rPr>
        <w:softHyphen/>
        <w:t>том уровня инфляции, предусмотренного основными характеристиками федерального бюджета на очередной финансовый год и плановый период.</w:t>
      </w:r>
    </w:p>
    <w:p>
      <w:pPr>
        <w:pStyle w:val="2"/>
        <w:shd w:val="clear" w:color="auto" w:fill="auto"/>
        <w:tabs>
          <w:tab w:val="left" w:pos="527"/>
          <w:tab w:val="left" w:leader="underscore" w:pos="6510"/>
        </w:tabs>
        <w:spacing w:line="240" w:lineRule="auto"/>
        <w:ind w:left="8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3.3.Оплата производится______________________________________________________________________________________________________________________</w:t>
      </w:r>
    </w:p>
    <w:p>
      <w:pPr>
        <w:pStyle w:val="2"/>
        <w:shd w:val="clear" w:color="auto" w:fill="auto"/>
        <w:tabs>
          <w:tab w:val="left" w:pos="527"/>
          <w:tab w:val="left" w:leader="underscore" w:pos="6510"/>
        </w:tabs>
        <w:spacing w:line="240" w:lineRule="auto"/>
        <w:ind w:left="80"/>
        <w:jc w:val="center"/>
        <w:rPr>
          <w:rFonts w:ascii="Times New Roman" w:hAnsi="Times New Roman" w:cs="Times New Roman"/>
          <w:sz w:val="16"/>
          <w:szCs w:val="16"/>
          <w:vertAlign w:val="superscript"/>
        </w:rPr>
      </w:pPr>
      <w:r>
        <w:rPr>
          <w:rFonts w:ascii="Times New Roman" w:hAnsi="Times New Roman" w:cs="Times New Roman"/>
          <w:sz w:val="16"/>
          <w:szCs w:val="16"/>
          <w:vertAlign w:val="superscript"/>
        </w:rPr>
        <w:t>(</w:t>
      </w:r>
      <w:proofErr w:type="gramStart"/>
      <w:r>
        <w:rPr>
          <w:rFonts w:ascii="Times New Roman" w:hAnsi="Times New Roman" w:cs="Times New Roman"/>
          <w:sz w:val="16"/>
          <w:szCs w:val="16"/>
          <w:vertAlign w:val="superscript"/>
        </w:rPr>
        <w:t>период  оплаты</w:t>
      </w:r>
      <w:proofErr w:type="gramEnd"/>
      <w:r>
        <w:rPr>
          <w:rFonts w:ascii="Times New Roman" w:hAnsi="Times New Roman" w:cs="Times New Roman"/>
          <w:sz w:val="16"/>
          <w:szCs w:val="16"/>
          <w:vertAlign w:val="superscript"/>
        </w:rPr>
        <w:t xml:space="preserve"> (  ежемесячно, ежеквартально , по  четвертям , по  семестрам)</w:t>
      </w:r>
    </w:p>
    <w:p>
      <w:pPr>
        <w:pStyle w:val="2"/>
        <w:shd w:val="clear" w:color="auto" w:fill="auto"/>
        <w:tabs>
          <w:tab w:val="left" w:pos="527"/>
          <w:tab w:val="left" w:leader="underscore" w:pos="6510"/>
        </w:tabs>
        <w:spacing w:line="240" w:lineRule="auto"/>
        <w:ind w:left="8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и время оплаты не позднее 10 </w:t>
      </w:r>
      <w:proofErr w:type="gramStart"/>
      <w:r>
        <w:rPr>
          <w:rFonts w:ascii="Times New Roman" w:hAnsi="Times New Roman" w:cs="Times New Roman"/>
          <w:sz w:val="16"/>
          <w:szCs w:val="16"/>
        </w:rPr>
        <w:t>дней  после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выхода на сессию на  расчет/счет  техникума   указанный в разделе 8 настоящего Договора.</w:t>
      </w:r>
    </w:p>
    <w:p>
      <w:pPr>
        <w:pStyle w:val="2"/>
        <w:shd w:val="clear" w:color="auto" w:fill="auto"/>
        <w:tabs>
          <w:tab w:val="left" w:pos="527"/>
          <w:tab w:val="left" w:leader="underscore" w:pos="6510"/>
        </w:tabs>
        <w:spacing w:line="240" w:lineRule="auto"/>
        <w:ind w:left="80"/>
        <w:rPr>
          <w:rFonts w:ascii="Times New Roman" w:hAnsi="Times New Roman" w:cs="Times New Roman"/>
          <w:sz w:val="16"/>
          <w:szCs w:val="16"/>
          <w:u w:val="single"/>
        </w:rPr>
      </w:pPr>
    </w:p>
    <w:p>
      <w:pPr>
        <w:pStyle w:val="10"/>
        <w:shd w:val="clear" w:color="auto" w:fill="auto"/>
        <w:tabs>
          <w:tab w:val="right" w:pos="7392"/>
        </w:tabs>
        <w:spacing w:before="0" w:after="130" w:line="240" w:lineRule="auto"/>
        <w:ind w:left="80"/>
        <w:jc w:val="center"/>
        <w:rPr>
          <w:rFonts w:ascii="Times New Roman" w:hAnsi="Times New Roman" w:cs="Times New Roman"/>
          <w:sz w:val="16"/>
          <w:szCs w:val="16"/>
        </w:rPr>
      </w:pPr>
      <w:bookmarkStart w:id="1" w:name="bookmark3"/>
      <w:r>
        <w:rPr>
          <w:rFonts w:ascii="Times New Roman" w:hAnsi="Times New Roman" w:cs="Times New Roman"/>
          <w:sz w:val="16"/>
          <w:szCs w:val="16"/>
        </w:rPr>
        <w:t xml:space="preserve">              4 . Порядок изменения и расторжения Договора</w:t>
      </w:r>
      <w:r>
        <w:rPr>
          <w:rFonts w:ascii="Times New Roman" w:hAnsi="Times New Roman" w:cs="Times New Roman"/>
          <w:sz w:val="16"/>
          <w:szCs w:val="16"/>
        </w:rPr>
        <w:tab/>
      </w:r>
      <w:bookmarkEnd w:id="1"/>
    </w:p>
    <w:p>
      <w:pPr>
        <w:pStyle w:val="2"/>
        <w:shd w:val="clear" w:color="auto" w:fill="auto"/>
        <w:tabs>
          <w:tab w:val="left" w:pos="607"/>
        </w:tabs>
        <w:spacing w:line="240" w:lineRule="auto"/>
        <w:ind w:left="8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4.1. Условия, на которых заключен настоящий Договор, могут быть изменены по соглашению Сторон или в соответствии с законодательством Российской Федерации.</w:t>
      </w:r>
    </w:p>
    <w:p>
      <w:pPr>
        <w:pStyle w:val="2"/>
        <w:shd w:val="clear" w:color="auto" w:fill="auto"/>
        <w:spacing w:line="240" w:lineRule="auto"/>
        <w:ind w:left="8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4.2. Настоящий Договор может быть расторгнут по соглашению Сторон.</w:t>
      </w:r>
    </w:p>
    <w:p>
      <w:pPr>
        <w:pStyle w:val="2"/>
        <w:shd w:val="clear" w:color="auto" w:fill="auto"/>
        <w:tabs>
          <w:tab w:val="left" w:pos="607"/>
        </w:tabs>
        <w:spacing w:line="240" w:lineRule="auto"/>
        <w:ind w:left="80" w:right="26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4.3. Настоящий Договор может быть расторгнут по инициативе Исполнителя в одно</w:t>
      </w:r>
      <w:r>
        <w:rPr>
          <w:rFonts w:ascii="Times New Roman" w:hAnsi="Times New Roman" w:cs="Times New Roman"/>
          <w:sz w:val="16"/>
          <w:szCs w:val="16"/>
        </w:rPr>
        <w:softHyphen/>
        <w:t>стороннем порядке в случаях, предусмотренных пунктом 21 Правил оказания платных образовательных услуг, утвержденных постановлением Правительства Российской Федерации от 15 августа 2013 г. № 706 (Собрание законодательства Российской Феде</w:t>
      </w:r>
      <w:r>
        <w:rPr>
          <w:rFonts w:ascii="Times New Roman" w:hAnsi="Times New Roman" w:cs="Times New Roman"/>
          <w:sz w:val="16"/>
          <w:szCs w:val="16"/>
        </w:rPr>
        <w:softHyphen/>
        <w:t>рации, 2013, № 34, ст. 4437).</w:t>
      </w:r>
    </w:p>
    <w:p>
      <w:pPr>
        <w:pStyle w:val="2"/>
        <w:shd w:val="clear" w:color="auto" w:fill="auto"/>
        <w:spacing w:line="240" w:lineRule="auto"/>
        <w:ind w:left="8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4.4. Действие настоящего Договора прекращается досрочно:</w:t>
      </w:r>
    </w:p>
    <w:p>
      <w:pPr>
        <w:pStyle w:val="2"/>
        <w:shd w:val="clear" w:color="auto" w:fill="auto"/>
        <w:spacing w:line="240" w:lineRule="auto"/>
        <w:ind w:left="80" w:right="26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по инициативе Обучающегося или родителей (законных представителей) несовер</w:t>
      </w:r>
      <w:r>
        <w:rPr>
          <w:rFonts w:ascii="Times New Roman" w:hAnsi="Times New Roman" w:cs="Times New Roman"/>
          <w:sz w:val="16"/>
          <w:szCs w:val="16"/>
        </w:rPr>
        <w:softHyphen/>
        <w:t>шеннолетнего Обучающегося, в том числе в случае перевода Обучающегося для продолжения освоения образовательной программы в другую организацию, осущест</w:t>
      </w:r>
      <w:r>
        <w:rPr>
          <w:rFonts w:ascii="Times New Roman" w:hAnsi="Times New Roman" w:cs="Times New Roman"/>
          <w:sz w:val="16"/>
          <w:szCs w:val="16"/>
        </w:rPr>
        <w:softHyphen/>
        <w:t>вляющую образовательную деятельность;</w:t>
      </w:r>
    </w:p>
    <w:p>
      <w:pPr>
        <w:pStyle w:val="2"/>
        <w:shd w:val="clear" w:color="auto" w:fill="auto"/>
        <w:spacing w:line="240" w:lineRule="auto"/>
        <w:ind w:left="80" w:right="260" w:firstLine="25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по инициативе Исполнителя в случае применения к Обучающемуся, достигшему возраста пятнадцати лет, отчисления как меры дисциплинарного взыскания, в случае невыполнения Обучающимся по профессиональной образовательной программе обя</w:t>
      </w:r>
      <w:r>
        <w:rPr>
          <w:rFonts w:ascii="Times New Roman" w:hAnsi="Times New Roman" w:cs="Times New Roman"/>
          <w:sz w:val="16"/>
          <w:szCs w:val="16"/>
        </w:rPr>
        <w:softHyphen/>
        <w:t xml:space="preserve">занностей по добросовестному освоению такой образовательной </w:t>
      </w:r>
      <w:r>
        <w:rPr>
          <w:rFonts w:ascii="Times New Roman" w:hAnsi="Times New Roman" w:cs="Times New Roman"/>
          <w:sz w:val="16"/>
          <w:szCs w:val="16"/>
        </w:rPr>
        <w:lastRenderedPageBreak/>
        <w:t>программы и выпол</w:t>
      </w:r>
      <w:r>
        <w:rPr>
          <w:rFonts w:ascii="Times New Roman" w:hAnsi="Times New Roman" w:cs="Times New Roman"/>
          <w:sz w:val="16"/>
          <w:szCs w:val="16"/>
        </w:rPr>
        <w:softHyphen/>
        <w:t>нению учебного плана, а также в случае установления нарушения порядка приема в образовательную организацию, повлекшего по вине Обучающегося его незаконное за</w:t>
      </w:r>
      <w:r>
        <w:rPr>
          <w:rFonts w:ascii="Times New Roman" w:hAnsi="Times New Roman" w:cs="Times New Roman"/>
          <w:sz w:val="16"/>
          <w:szCs w:val="16"/>
        </w:rPr>
        <w:softHyphen/>
        <w:t>числение в образовательную организацию;</w:t>
      </w:r>
    </w:p>
    <w:p>
      <w:pPr>
        <w:pStyle w:val="2"/>
        <w:shd w:val="clear" w:color="auto" w:fill="auto"/>
        <w:spacing w:line="240" w:lineRule="auto"/>
        <w:ind w:left="80" w:right="26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по обстоятельствам, не зависящим от воли Обучающегося или родителей (законных представителей) несовершеннолетнего Обучающегося и Исполнителя, в том числе в случае ликвидации Исполнителя.</w:t>
      </w:r>
    </w:p>
    <w:p>
      <w:pPr>
        <w:pStyle w:val="2"/>
        <w:shd w:val="clear" w:color="auto" w:fill="auto"/>
        <w:tabs>
          <w:tab w:val="left" w:pos="607"/>
        </w:tabs>
        <w:spacing w:line="240" w:lineRule="auto"/>
        <w:ind w:left="80" w:right="26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4.5. Исполнитель вправе отказаться от исполнения обязательств по Договору при ус</w:t>
      </w:r>
      <w:r>
        <w:rPr>
          <w:rFonts w:ascii="Times New Roman" w:hAnsi="Times New Roman" w:cs="Times New Roman"/>
          <w:sz w:val="16"/>
          <w:szCs w:val="16"/>
        </w:rPr>
        <w:softHyphen/>
        <w:t>ловии полного возмещения Обучающемуся убытков.</w:t>
      </w:r>
    </w:p>
    <w:p>
      <w:pPr>
        <w:pStyle w:val="2"/>
        <w:shd w:val="clear" w:color="auto" w:fill="auto"/>
        <w:tabs>
          <w:tab w:val="left" w:pos="607"/>
        </w:tabs>
        <w:spacing w:after="211" w:line="240" w:lineRule="auto"/>
        <w:ind w:left="80" w:right="26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4.6. Обучающийся вправе отказаться от исполнения настоящего Договора при усло</w:t>
      </w:r>
      <w:r>
        <w:rPr>
          <w:rFonts w:ascii="Times New Roman" w:hAnsi="Times New Roman" w:cs="Times New Roman"/>
          <w:sz w:val="16"/>
          <w:szCs w:val="16"/>
        </w:rPr>
        <w:softHyphen/>
        <w:t>вии оплаты Исполнителю фактически понесенных им расходов.</w:t>
      </w:r>
    </w:p>
    <w:p>
      <w:pPr>
        <w:pStyle w:val="10"/>
        <w:shd w:val="clear" w:color="auto" w:fill="auto"/>
        <w:spacing w:before="0" w:after="119" w:line="240" w:lineRule="auto"/>
        <w:ind w:left="80"/>
        <w:jc w:val="center"/>
        <w:rPr>
          <w:rFonts w:ascii="Times New Roman" w:hAnsi="Times New Roman" w:cs="Times New Roman"/>
          <w:sz w:val="16"/>
          <w:szCs w:val="16"/>
        </w:rPr>
      </w:pPr>
      <w:bookmarkStart w:id="2" w:name="bookmark4"/>
      <w:r>
        <w:rPr>
          <w:rFonts w:ascii="Times New Roman" w:hAnsi="Times New Roman" w:cs="Times New Roman"/>
          <w:sz w:val="16"/>
          <w:szCs w:val="16"/>
        </w:rPr>
        <w:t xml:space="preserve">5. Ответственность </w:t>
      </w:r>
      <w:bookmarkEnd w:id="2"/>
      <w:r>
        <w:rPr>
          <w:rFonts w:ascii="Times New Roman" w:hAnsi="Times New Roman" w:cs="Times New Roman"/>
          <w:sz w:val="16"/>
          <w:szCs w:val="16"/>
        </w:rPr>
        <w:t>сторон</w:t>
      </w:r>
    </w:p>
    <w:p>
      <w:pPr>
        <w:pStyle w:val="2"/>
        <w:shd w:val="clear" w:color="auto" w:fill="auto"/>
        <w:tabs>
          <w:tab w:val="left" w:pos="607"/>
        </w:tabs>
        <w:spacing w:line="240" w:lineRule="auto"/>
        <w:ind w:left="80" w:right="26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5.1. За неисполнение или ненадлежащее исполнение своих обязательств по Догово</w:t>
      </w:r>
      <w:r>
        <w:rPr>
          <w:rFonts w:ascii="Times New Roman" w:hAnsi="Times New Roman" w:cs="Times New Roman"/>
          <w:sz w:val="16"/>
          <w:szCs w:val="16"/>
        </w:rPr>
        <w:softHyphen/>
        <w:t>ру Стороны несут ответственность, предусмотренную законодательством Российской Федерации и настоящим Договором.</w:t>
      </w:r>
    </w:p>
    <w:p>
      <w:pPr>
        <w:pStyle w:val="2"/>
        <w:shd w:val="clear" w:color="auto" w:fill="auto"/>
        <w:tabs>
          <w:tab w:val="left" w:pos="607"/>
        </w:tabs>
        <w:spacing w:line="240" w:lineRule="auto"/>
        <w:ind w:left="80" w:right="26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5.2. При обнаружении недостатка образовательной услуги, в том числе оказания не в полном объеме, предусмотренном образовательными программами (частью образова</w:t>
      </w:r>
      <w:r>
        <w:rPr>
          <w:rFonts w:ascii="Times New Roman" w:hAnsi="Times New Roman" w:cs="Times New Roman"/>
          <w:sz w:val="16"/>
          <w:szCs w:val="16"/>
        </w:rPr>
        <w:softHyphen/>
        <w:t>тельной программы), Заказчик вправе по своему выбору потребовать:</w:t>
      </w:r>
    </w:p>
    <w:p>
      <w:pPr>
        <w:pStyle w:val="2"/>
        <w:shd w:val="clear" w:color="auto" w:fill="auto"/>
        <w:tabs>
          <w:tab w:val="left" w:pos="607"/>
        </w:tabs>
        <w:spacing w:line="240" w:lineRule="auto"/>
        <w:ind w:left="8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5.2.1.  Безвозмездного оказания образовательной услуги.</w:t>
      </w:r>
    </w:p>
    <w:p>
      <w:pPr>
        <w:pStyle w:val="2"/>
        <w:shd w:val="clear" w:color="auto" w:fill="auto"/>
        <w:tabs>
          <w:tab w:val="left" w:pos="607"/>
        </w:tabs>
        <w:spacing w:line="240" w:lineRule="auto"/>
        <w:ind w:left="8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5.2.2.  Соразмерного уменьшения стоимости оказанной образовательной услуги.</w:t>
      </w:r>
    </w:p>
    <w:p>
      <w:pPr>
        <w:pStyle w:val="2"/>
        <w:shd w:val="clear" w:color="auto" w:fill="auto"/>
        <w:tabs>
          <w:tab w:val="left" w:pos="764"/>
        </w:tabs>
        <w:spacing w:line="240" w:lineRule="auto"/>
        <w:ind w:left="80" w:right="26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5.2.3. Возмещения понесенных им расходов по устранению недостатков оказанной образовательной услуги своими силами или третьими лицами.</w:t>
      </w:r>
    </w:p>
    <w:p>
      <w:pPr>
        <w:pStyle w:val="2"/>
        <w:shd w:val="clear" w:color="auto" w:fill="auto"/>
        <w:tabs>
          <w:tab w:val="left" w:pos="674"/>
          <w:tab w:val="left" w:leader="underscore" w:pos="2704"/>
        </w:tabs>
        <w:spacing w:line="240" w:lineRule="auto"/>
        <w:ind w:left="8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5.3.Заказчик вправе отказаться от исполнения Договора и потребовать полного воз</w:t>
      </w:r>
      <w:r>
        <w:rPr>
          <w:rFonts w:ascii="Times New Roman" w:hAnsi="Times New Roman" w:cs="Times New Roman"/>
          <w:sz w:val="16"/>
          <w:szCs w:val="16"/>
        </w:rPr>
        <w:softHyphen/>
        <w:t>мещения убытков, если в 5срок недостатки образовательной услуги не устранены   Исполнителем. Заказчик также вправе отказаться от исполнения Договора, если им обнаружен существенный недостаток оказанной образовательной услуги или иные существенные отступления от условий Договора.</w:t>
      </w:r>
    </w:p>
    <w:p>
      <w:pPr>
        <w:pStyle w:val="2"/>
        <w:shd w:val="clear" w:color="auto" w:fill="auto"/>
        <w:spacing w:line="240" w:lineRule="auto"/>
        <w:ind w:right="4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5.4. Если Исполнитель нарушил сроки оказания образовательной услуги (сроки на</w:t>
      </w:r>
      <w:r>
        <w:rPr>
          <w:rFonts w:ascii="Times New Roman" w:hAnsi="Times New Roman" w:cs="Times New Roman"/>
          <w:sz w:val="16"/>
          <w:szCs w:val="16"/>
        </w:rPr>
        <w:softHyphen/>
        <w:t>чала и (или) окончания оказания образовательной услуги и (или) промежуточные сро</w:t>
      </w:r>
      <w:r>
        <w:rPr>
          <w:rFonts w:ascii="Times New Roman" w:hAnsi="Times New Roman" w:cs="Times New Roman"/>
          <w:sz w:val="16"/>
          <w:szCs w:val="16"/>
        </w:rPr>
        <w:softHyphen/>
        <w:t>ки оказания образовательной услуги) либо если во время оказания образовательной услуги стало очевидным, что она не будет оказана в срок, Заказчик вправе по своему выбору:</w:t>
      </w:r>
    </w:p>
    <w:p>
      <w:pPr>
        <w:pStyle w:val="2"/>
        <w:shd w:val="clear" w:color="auto" w:fill="auto"/>
        <w:tabs>
          <w:tab w:val="left" w:pos="771"/>
        </w:tabs>
        <w:spacing w:line="240" w:lineRule="auto"/>
        <w:ind w:right="4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5.4.1. Назначить Исполнителю новый срок, в течение которого Исполнитель должен приступить к оказанию образовательной услуги и (или) закончить оказание образова</w:t>
      </w:r>
      <w:r>
        <w:rPr>
          <w:rFonts w:ascii="Times New Roman" w:hAnsi="Times New Roman" w:cs="Times New Roman"/>
          <w:sz w:val="16"/>
          <w:szCs w:val="16"/>
        </w:rPr>
        <w:softHyphen/>
        <w:t>тельной услуги;</w:t>
      </w:r>
    </w:p>
    <w:p>
      <w:pPr>
        <w:pStyle w:val="2"/>
        <w:shd w:val="clear" w:color="auto" w:fill="auto"/>
        <w:tabs>
          <w:tab w:val="left" w:pos="771"/>
        </w:tabs>
        <w:spacing w:line="240" w:lineRule="auto"/>
        <w:ind w:right="4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5.4.2. Поручить оказать образовательную услугу третьим лицам за разумную цену и потребовать от исполнителя возмещения понесенных расходов;</w:t>
      </w:r>
    </w:p>
    <w:p>
      <w:pPr>
        <w:pStyle w:val="2"/>
        <w:shd w:val="clear" w:color="auto" w:fill="auto"/>
        <w:tabs>
          <w:tab w:val="left" w:pos="0"/>
        </w:tabs>
        <w:spacing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5.4.3. Потребовать уменьшения стоимости образовательной услуги;</w:t>
      </w:r>
    </w:p>
    <w:p>
      <w:pPr>
        <w:pStyle w:val="2"/>
        <w:shd w:val="clear" w:color="auto" w:fill="auto"/>
        <w:tabs>
          <w:tab w:val="left" w:pos="0"/>
        </w:tabs>
        <w:spacing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Расторгнуть Договор.</w:t>
      </w:r>
    </w:p>
    <w:p>
      <w:pPr>
        <w:pStyle w:val="2"/>
        <w:shd w:val="clear" w:color="auto" w:fill="auto"/>
        <w:tabs>
          <w:tab w:val="left" w:pos="0"/>
        </w:tabs>
        <w:spacing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5.4.4. Расторгнуть Договор.</w:t>
      </w:r>
    </w:p>
    <w:p>
      <w:pPr>
        <w:pStyle w:val="2"/>
        <w:shd w:val="clear" w:color="auto" w:fill="auto"/>
        <w:tabs>
          <w:tab w:val="left" w:pos="0"/>
        </w:tabs>
        <w:spacing w:line="240" w:lineRule="auto"/>
        <w:rPr>
          <w:rFonts w:ascii="Times New Roman" w:hAnsi="Times New Roman" w:cs="Times New Roman"/>
          <w:sz w:val="16"/>
          <w:szCs w:val="16"/>
        </w:rPr>
      </w:pPr>
    </w:p>
    <w:p>
      <w:pPr>
        <w:pStyle w:val="10"/>
        <w:shd w:val="clear" w:color="auto" w:fill="auto"/>
        <w:tabs>
          <w:tab w:val="left" w:pos="0"/>
          <w:tab w:val="left" w:pos="417"/>
        </w:tabs>
        <w:spacing w:before="0" w:after="126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bookmarkStart w:id="3" w:name="bookmark5"/>
      <w:r>
        <w:rPr>
          <w:rFonts w:ascii="Times New Roman" w:hAnsi="Times New Roman" w:cs="Times New Roman"/>
          <w:sz w:val="16"/>
          <w:szCs w:val="16"/>
        </w:rPr>
        <w:t>6. Срок действия Договора</w:t>
      </w:r>
      <w:bookmarkEnd w:id="3"/>
    </w:p>
    <w:p>
      <w:pPr>
        <w:pStyle w:val="2"/>
        <w:shd w:val="clear" w:color="auto" w:fill="auto"/>
        <w:tabs>
          <w:tab w:val="left" w:pos="0"/>
        </w:tabs>
        <w:spacing w:after="208" w:line="240" w:lineRule="auto"/>
        <w:ind w:right="4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6.1. Настоящий Договор вступает в силу со дня его заключения Сторонами и действу</w:t>
      </w:r>
      <w:r>
        <w:rPr>
          <w:rFonts w:ascii="Times New Roman" w:hAnsi="Times New Roman" w:cs="Times New Roman"/>
          <w:sz w:val="16"/>
          <w:szCs w:val="16"/>
        </w:rPr>
        <w:softHyphen/>
        <w:t>ет до полного исполнения Сторонами обязательств.</w:t>
      </w:r>
    </w:p>
    <w:p>
      <w:pPr>
        <w:pStyle w:val="10"/>
        <w:shd w:val="clear" w:color="auto" w:fill="auto"/>
        <w:tabs>
          <w:tab w:val="left" w:pos="0"/>
          <w:tab w:val="left" w:pos="417"/>
        </w:tabs>
        <w:spacing w:before="0" w:after="123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bookmarkStart w:id="4" w:name="bookmark6"/>
      <w:r>
        <w:rPr>
          <w:rFonts w:ascii="Times New Roman" w:hAnsi="Times New Roman" w:cs="Times New Roman"/>
          <w:sz w:val="16"/>
          <w:szCs w:val="16"/>
        </w:rPr>
        <w:t>7. Заключительные положения</w:t>
      </w:r>
      <w:bookmarkEnd w:id="4"/>
    </w:p>
    <w:p>
      <w:pPr>
        <w:pStyle w:val="2"/>
        <w:shd w:val="clear" w:color="auto" w:fill="auto"/>
        <w:tabs>
          <w:tab w:val="left" w:pos="0"/>
        </w:tabs>
        <w:spacing w:line="240" w:lineRule="auto"/>
        <w:ind w:right="4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7.1. Сведения, указанные в настоящем Договоре, соответствуют информации, раз</w:t>
      </w:r>
      <w:r>
        <w:rPr>
          <w:rFonts w:ascii="Times New Roman" w:hAnsi="Times New Roman" w:cs="Times New Roman"/>
          <w:sz w:val="16"/>
          <w:szCs w:val="16"/>
        </w:rPr>
        <w:softHyphen/>
        <w:t>мещенной на официальном сайте Исполнителя в сети «Интернет» на дату заключения настоящего Договора.</w:t>
      </w:r>
    </w:p>
    <w:p>
      <w:pPr>
        <w:pStyle w:val="2"/>
        <w:shd w:val="clear" w:color="auto" w:fill="auto"/>
        <w:tabs>
          <w:tab w:val="left" w:pos="0"/>
        </w:tabs>
        <w:spacing w:line="240" w:lineRule="auto"/>
        <w:ind w:right="4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7.2. Под периодом предоставления образовательной услуги (периодом обучения) по</w:t>
      </w:r>
      <w:r>
        <w:rPr>
          <w:rFonts w:ascii="Times New Roman" w:hAnsi="Times New Roman" w:cs="Times New Roman"/>
          <w:sz w:val="16"/>
          <w:szCs w:val="16"/>
        </w:rPr>
        <w:softHyphen/>
        <w:t>нимается промежуток времени с даты издания приказа о зачислении Обучающегося в образовательную организацию до даты издания приказа об окончании обучения или отчислении Обучающегося из образовательной организации.</w:t>
      </w:r>
    </w:p>
    <w:p>
      <w:pPr>
        <w:pStyle w:val="2"/>
        <w:shd w:val="clear" w:color="auto" w:fill="auto"/>
        <w:tabs>
          <w:tab w:val="left" w:pos="0"/>
          <w:tab w:val="left" w:leader="underscore" w:pos="3887"/>
        </w:tabs>
        <w:spacing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7.3. Настоящий Договор составлен </w:t>
      </w:r>
      <w:proofErr w:type="gramStart"/>
      <w:r>
        <w:rPr>
          <w:rFonts w:ascii="Times New Roman" w:hAnsi="Times New Roman" w:cs="Times New Roman"/>
          <w:sz w:val="16"/>
          <w:szCs w:val="16"/>
        </w:rPr>
        <w:t>в  2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-х экземплярах, по одному для каждой </w:t>
      </w:r>
      <w:proofErr w:type="spellStart"/>
      <w:r>
        <w:rPr>
          <w:rFonts w:ascii="Times New Roman" w:hAnsi="Times New Roman" w:cs="Times New Roman"/>
          <w:sz w:val="16"/>
          <w:szCs w:val="16"/>
        </w:rPr>
        <w:t>изсторон</w:t>
      </w:r>
      <w:proofErr w:type="spellEnd"/>
      <w:r>
        <w:rPr>
          <w:rFonts w:ascii="Times New Roman" w:hAnsi="Times New Roman" w:cs="Times New Roman"/>
          <w:sz w:val="16"/>
          <w:szCs w:val="16"/>
        </w:rPr>
        <w:t>. Все экземпляры имеют одинаковую юридическую силу.</w:t>
      </w:r>
    </w:p>
    <w:p>
      <w:pPr>
        <w:pStyle w:val="2"/>
        <w:shd w:val="clear" w:color="auto" w:fill="auto"/>
        <w:tabs>
          <w:tab w:val="left" w:pos="0"/>
        </w:tabs>
        <w:spacing w:line="240" w:lineRule="auto"/>
        <w:ind w:right="4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Изменения и дополнения настоящего Договора могут производиться только в пись</w:t>
      </w:r>
      <w:r>
        <w:rPr>
          <w:rFonts w:ascii="Times New Roman" w:hAnsi="Times New Roman" w:cs="Times New Roman"/>
          <w:sz w:val="16"/>
          <w:szCs w:val="16"/>
        </w:rPr>
        <w:softHyphen/>
        <w:t>менной форме и подписываться уполномоченными представителями Сторон.</w:t>
      </w:r>
    </w:p>
    <w:p>
      <w:pPr>
        <w:pStyle w:val="2"/>
        <w:shd w:val="clear" w:color="auto" w:fill="auto"/>
        <w:tabs>
          <w:tab w:val="left" w:pos="0"/>
          <w:tab w:val="left" w:pos="417"/>
        </w:tabs>
        <w:spacing w:after="211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7.4. Изменения Договора оформляются дополнительными соглашениями к Договору.</w:t>
      </w:r>
    </w:p>
    <w:p>
      <w:pPr>
        <w:pStyle w:val="10"/>
        <w:shd w:val="clear" w:color="auto" w:fill="auto"/>
        <w:tabs>
          <w:tab w:val="left" w:pos="0"/>
        </w:tabs>
        <w:spacing w:before="0" w:after="154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bookmarkStart w:id="5" w:name="bookmark7"/>
      <w:r>
        <w:rPr>
          <w:rFonts w:ascii="Times New Roman" w:hAnsi="Times New Roman" w:cs="Times New Roman"/>
          <w:sz w:val="16"/>
          <w:szCs w:val="16"/>
        </w:rPr>
        <w:t>8. Адреса и реквизиты Сторон</w:t>
      </w:r>
      <w:bookmarkEnd w:id="5"/>
    </w:p>
    <w:p>
      <w:pPr>
        <w:pStyle w:val="2"/>
        <w:shd w:val="clear" w:color="auto" w:fill="auto"/>
        <w:tabs>
          <w:tab w:val="left" w:pos="0"/>
        </w:tabs>
        <w:spacing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Исполнитель:</w:t>
      </w:r>
    </w:p>
    <w:p>
      <w:pPr>
        <w:pStyle w:val="2"/>
        <w:shd w:val="clear" w:color="auto" w:fill="auto"/>
        <w:tabs>
          <w:tab w:val="left" w:pos="0"/>
        </w:tabs>
        <w:spacing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Государственное бюджетное профессиональное образовательное учреждение Иркутской области «Бодайбинский горный техникум» (ГБПОУ ИО «Бодайбинский горный техникум») л/</w:t>
      </w:r>
      <w:proofErr w:type="spellStart"/>
      <w:r>
        <w:rPr>
          <w:rFonts w:ascii="Times New Roman" w:hAnsi="Times New Roman" w:cs="Times New Roman"/>
          <w:sz w:val="16"/>
          <w:szCs w:val="16"/>
        </w:rPr>
        <w:t>сч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80702030198</w:t>
      </w:r>
    </w:p>
    <w:p>
      <w:pPr>
        <w:pStyle w:val="2"/>
        <w:shd w:val="clear" w:color="auto" w:fill="auto"/>
        <w:tabs>
          <w:tab w:val="left" w:pos="0"/>
        </w:tabs>
        <w:spacing w:line="240" w:lineRule="auto"/>
        <w:rPr>
          <w:rFonts w:ascii="Times New Roman" w:hAnsi="Times New Roman" w:cs="Times New Roman"/>
          <w:sz w:val="16"/>
          <w:szCs w:val="16"/>
        </w:rPr>
      </w:pPr>
      <w:proofErr w:type="gramStart"/>
      <w:r>
        <w:rPr>
          <w:rFonts w:ascii="Times New Roman" w:hAnsi="Times New Roman" w:cs="Times New Roman"/>
          <w:sz w:val="16"/>
          <w:szCs w:val="16"/>
        </w:rPr>
        <w:t>Адрес :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666901, Иркутская область ,  г.Бодайбо,  ул. Железнодорожная -1  Тел.(39561) 5-6-74</w:t>
      </w:r>
    </w:p>
    <w:p>
      <w:pPr>
        <w:pStyle w:val="2"/>
        <w:shd w:val="clear" w:color="auto" w:fill="auto"/>
        <w:tabs>
          <w:tab w:val="left" w:pos="0"/>
        </w:tabs>
        <w:spacing w:line="240" w:lineRule="auto"/>
        <w:rPr>
          <w:rFonts w:ascii="Times New Roman" w:hAnsi="Times New Roman" w:cs="Times New Roman"/>
          <w:sz w:val="16"/>
          <w:szCs w:val="16"/>
          <w:lang w:val="en-US"/>
        </w:rPr>
      </w:pPr>
      <w:r>
        <w:rPr>
          <w:rFonts w:ascii="Times New Roman" w:hAnsi="Times New Roman" w:cs="Times New Roman"/>
          <w:sz w:val="16"/>
          <w:szCs w:val="16"/>
          <w:lang w:val="en-US"/>
        </w:rPr>
        <w:t xml:space="preserve">E-mail: </w:t>
      </w:r>
      <w:hyperlink r:id="rId4" w:history="1">
        <w:r>
          <w:rPr>
            <w:rStyle w:val="a5"/>
            <w:rFonts w:ascii="Times New Roman" w:hAnsi="Times New Roman" w:cs="Times New Roman"/>
            <w:sz w:val="16"/>
            <w:szCs w:val="16"/>
            <w:lang w:val="en-US"/>
          </w:rPr>
          <w:t>bdt@irmail.ru</w:t>
        </w:r>
      </w:hyperlink>
      <w:r>
        <w:rPr>
          <w:rFonts w:ascii="Times New Roman" w:hAnsi="Times New Roman" w:cs="Times New Roman"/>
          <w:sz w:val="16"/>
          <w:szCs w:val="16"/>
        </w:rPr>
        <w:t>ИННКПП</w:t>
      </w:r>
      <w:r>
        <w:rPr>
          <w:rFonts w:ascii="Times New Roman" w:hAnsi="Times New Roman" w:cs="Times New Roman"/>
          <w:sz w:val="16"/>
          <w:szCs w:val="16"/>
          <w:lang w:val="en-US"/>
        </w:rPr>
        <w:t xml:space="preserve"> 3802005520/380201001</w:t>
      </w:r>
    </w:p>
    <w:p>
      <w:pPr>
        <w:pStyle w:val="2"/>
        <w:shd w:val="clear" w:color="auto" w:fill="auto"/>
        <w:tabs>
          <w:tab w:val="left" w:pos="0"/>
        </w:tabs>
        <w:spacing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р/с 40102810145370000026 Отделение Иркутск г. Иркутска</w:t>
      </w:r>
    </w:p>
    <w:p>
      <w:pPr>
        <w:pStyle w:val="2"/>
        <w:shd w:val="clear" w:color="auto" w:fill="auto"/>
        <w:tabs>
          <w:tab w:val="left" w:pos="0"/>
        </w:tabs>
        <w:spacing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БИК 012520101 </w:t>
      </w:r>
      <w:proofErr w:type="gramStart"/>
      <w:r>
        <w:rPr>
          <w:rFonts w:ascii="Times New Roman" w:hAnsi="Times New Roman" w:cs="Times New Roman"/>
          <w:sz w:val="16"/>
          <w:szCs w:val="16"/>
        </w:rPr>
        <w:t>ОКАТМО  00200621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 ОГРН  1023800733637</w:t>
      </w:r>
    </w:p>
    <w:p>
      <w:pPr>
        <w:pStyle w:val="2"/>
        <w:shd w:val="clear" w:color="auto" w:fill="auto"/>
        <w:tabs>
          <w:tab w:val="left" w:pos="0"/>
        </w:tabs>
        <w:spacing w:line="240" w:lineRule="auto"/>
        <w:rPr>
          <w:rFonts w:ascii="Times New Roman" w:hAnsi="Times New Roman" w:cs="Times New Roman"/>
          <w:sz w:val="16"/>
          <w:szCs w:val="16"/>
        </w:rPr>
      </w:pPr>
    </w:p>
    <w:p>
      <w:pPr>
        <w:pStyle w:val="2"/>
        <w:shd w:val="clear" w:color="auto" w:fill="auto"/>
        <w:tabs>
          <w:tab w:val="left" w:pos="0"/>
        </w:tabs>
        <w:spacing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Директор _________________________________________________________________________________________________________________________М.В.Заводянская</w:t>
      </w:r>
    </w:p>
    <w:p>
      <w:pPr>
        <w:pStyle w:val="2"/>
        <w:shd w:val="clear" w:color="auto" w:fill="auto"/>
        <w:tabs>
          <w:tab w:val="left" w:pos="0"/>
        </w:tabs>
        <w:spacing w:line="240" w:lineRule="auto"/>
        <w:rPr>
          <w:rFonts w:ascii="Times New Roman" w:hAnsi="Times New Roman" w:cs="Times New Roman"/>
          <w:sz w:val="16"/>
          <w:szCs w:val="16"/>
        </w:rPr>
      </w:pPr>
    </w:p>
    <w:p>
      <w:pPr>
        <w:spacing w:after="0" w:line="240" w:lineRule="auto"/>
        <w:rPr>
          <w:rFonts w:ascii="Times New Roman" w:hAnsi="Times New Roman" w:cs="Times New Roman"/>
          <w:sz w:val="16"/>
          <w:szCs w:val="16"/>
          <w:vertAlign w:val="superscript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Обучающийся </w:t>
      </w:r>
    </w:p>
    <w:p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__________________________________________________________________________________________________________________________________</w:t>
      </w:r>
    </w:p>
    <w:p>
      <w:pPr>
        <w:spacing w:after="0" w:line="240" w:lineRule="auto"/>
        <w:rPr>
          <w:rFonts w:ascii="Times New Roman" w:hAnsi="Times New Roman" w:cs="Times New Roman"/>
          <w:sz w:val="16"/>
          <w:szCs w:val="16"/>
          <w:vertAlign w:val="superscript"/>
        </w:rPr>
      </w:pPr>
      <w:r>
        <w:rPr>
          <w:rFonts w:ascii="Times New Roman" w:hAnsi="Times New Roman" w:cs="Times New Roman"/>
          <w:sz w:val="16"/>
          <w:szCs w:val="16"/>
          <w:vertAlign w:val="superscript"/>
        </w:rPr>
        <w:t>(Ф.И.О.,)</w:t>
      </w:r>
    </w:p>
    <w:p>
      <w:pPr>
        <w:spacing w:after="0" w:line="240" w:lineRule="auto"/>
        <w:rPr>
          <w:rFonts w:ascii="Times New Roman" w:hAnsi="Times New Roman" w:cs="Times New Roman"/>
          <w:sz w:val="16"/>
          <w:szCs w:val="16"/>
          <w:vertAlign w:val="superscript"/>
        </w:rPr>
      </w:pPr>
      <w:r>
        <w:rPr>
          <w:rFonts w:ascii="Times New Roman" w:hAnsi="Times New Roman" w:cs="Times New Roman"/>
          <w:sz w:val="16"/>
          <w:szCs w:val="16"/>
          <w:vertAlign w:val="superscrip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spacing w:after="0" w:line="240" w:lineRule="auto"/>
        <w:rPr>
          <w:rFonts w:ascii="Times New Roman" w:hAnsi="Times New Roman" w:cs="Times New Roman"/>
          <w:sz w:val="16"/>
          <w:szCs w:val="16"/>
          <w:vertAlign w:val="superscript"/>
        </w:rPr>
      </w:pPr>
      <w:r>
        <w:rPr>
          <w:rFonts w:ascii="Times New Roman" w:hAnsi="Times New Roman" w:cs="Times New Roman"/>
          <w:sz w:val="16"/>
          <w:szCs w:val="16"/>
          <w:vertAlign w:val="superscript"/>
        </w:rPr>
        <w:t>(паспорт (</w:t>
      </w:r>
      <w:proofErr w:type="gramStart"/>
      <w:r>
        <w:rPr>
          <w:rFonts w:ascii="Times New Roman" w:hAnsi="Times New Roman" w:cs="Times New Roman"/>
          <w:sz w:val="16"/>
          <w:szCs w:val="16"/>
          <w:vertAlign w:val="superscript"/>
        </w:rPr>
        <w:t>серия ,номер</w:t>
      </w:r>
      <w:proofErr w:type="gramEnd"/>
      <w:r>
        <w:rPr>
          <w:rFonts w:ascii="Times New Roman" w:hAnsi="Times New Roman" w:cs="Times New Roman"/>
          <w:sz w:val="16"/>
          <w:szCs w:val="16"/>
          <w:vertAlign w:val="superscript"/>
        </w:rPr>
        <w:t>)  кем  выдан , дата  выдачи  , адрес, место жительства )</w:t>
      </w:r>
    </w:p>
    <w:p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Место работы ______________________________________________________________________________________________________________________</w:t>
      </w:r>
    </w:p>
    <w:p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  <w:vertAlign w:val="superscript"/>
        </w:rPr>
      </w:pPr>
      <w:r>
        <w:rPr>
          <w:rFonts w:ascii="Times New Roman" w:hAnsi="Times New Roman" w:cs="Times New Roman"/>
          <w:sz w:val="16"/>
          <w:szCs w:val="16"/>
          <w:vertAlign w:val="superscript"/>
        </w:rPr>
        <w:t xml:space="preserve">(наименование, адрес, </w:t>
      </w:r>
      <w:proofErr w:type="gramStart"/>
      <w:r>
        <w:rPr>
          <w:rFonts w:ascii="Times New Roman" w:hAnsi="Times New Roman" w:cs="Times New Roman"/>
          <w:sz w:val="16"/>
          <w:szCs w:val="16"/>
          <w:vertAlign w:val="superscript"/>
        </w:rPr>
        <w:t>телефон )</w:t>
      </w:r>
      <w:proofErr w:type="gramEnd"/>
    </w:p>
    <w:p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proofErr w:type="spellStart"/>
      <w:r>
        <w:rPr>
          <w:rFonts w:ascii="Times New Roman" w:hAnsi="Times New Roman" w:cs="Times New Roman"/>
          <w:b/>
          <w:sz w:val="16"/>
          <w:szCs w:val="16"/>
        </w:rPr>
        <w:t>Конт.тел</w:t>
      </w:r>
      <w:proofErr w:type="spellEnd"/>
      <w:r>
        <w:rPr>
          <w:rFonts w:ascii="Times New Roman" w:hAnsi="Times New Roman" w:cs="Times New Roman"/>
          <w:b/>
          <w:sz w:val="16"/>
          <w:szCs w:val="16"/>
        </w:rPr>
        <w:t xml:space="preserve">.   ___________________________________            </w:t>
      </w:r>
    </w:p>
    <w:p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vertAlign w:val="superscript"/>
        </w:rPr>
      </w:pPr>
    </w:p>
    <w:p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vertAlign w:val="superscript"/>
        </w:rPr>
      </w:pPr>
    </w:p>
    <w:p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proofErr w:type="gramStart"/>
      <w:r>
        <w:rPr>
          <w:rFonts w:ascii="Times New Roman" w:hAnsi="Times New Roman" w:cs="Times New Roman"/>
          <w:b/>
          <w:sz w:val="16"/>
          <w:szCs w:val="16"/>
        </w:rPr>
        <w:t>Ознакомлен  и</w:t>
      </w:r>
      <w:proofErr w:type="gramEnd"/>
      <w:r>
        <w:rPr>
          <w:rFonts w:ascii="Times New Roman" w:hAnsi="Times New Roman" w:cs="Times New Roman"/>
          <w:b/>
          <w:sz w:val="16"/>
          <w:szCs w:val="16"/>
        </w:rPr>
        <w:t xml:space="preserve"> согласен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______________________     ______________________________</w:t>
      </w:r>
    </w:p>
    <w:p>
      <w:pPr>
        <w:tabs>
          <w:tab w:val="left" w:pos="7513"/>
        </w:tabs>
        <w:spacing w:after="0" w:line="240" w:lineRule="auto"/>
        <w:jc w:val="both"/>
        <w:rPr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  <w:vertAlign w:val="superscript"/>
        </w:rPr>
        <w:t xml:space="preserve">   (</w:t>
      </w:r>
      <w:proofErr w:type="gramStart"/>
      <w:r>
        <w:rPr>
          <w:rFonts w:ascii="Times New Roman" w:hAnsi="Times New Roman" w:cs="Times New Roman"/>
          <w:sz w:val="16"/>
          <w:szCs w:val="16"/>
          <w:vertAlign w:val="superscript"/>
        </w:rPr>
        <w:t xml:space="preserve">подпись)   </w:t>
      </w:r>
      <w:proofErr w:type="gramEnd"/>
      <w:r>
        <w:rPr>
          <w:rFonts w:ascii="Times New Roman" w:hAnsi="Times New Roman" w:cs="Times New Roman"/>
          <w:sz w:val="16"/>
          <w:szCs w:val="16"/>
          <w:vertAlign w:val="superscript"/>
        </w:rPr>
        <w:t xml:space="preserve">                                                           (Ф.И.О.)             </w:t>
      </w:r>
    </w:p>
    <w:sectPr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6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B61C96-25F2-47E8-92E5-8430AFF92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4">
    <w:name w:val="Основной текст_"/>
    <w:basedOn w:val="a0"/>
    <w:link w:val="2"/>
    <w:rPr>
      <w:rFonts w:ascii="Arial Unicode MS" w:eastAsia="Arial Unicode MS" w:hAnsi="Arial Unicode MS" w:cs="Arial Unicode MS"/>
      <w:spacing w:val="-6"/>
      <w:sz w:val="17"/>
      <w:szCs w:val="17"/>
      <w:shd w:val="clear" w:color="auto" w:fill="FFFFFF"/>
    </w:rPr>
  </w:style>
  <w:style w:type="character" w:customStyle="1" w:styleId="4">
    <w:name w:val="Основной текст (4)_"/>
    <w:basedOn w:val="a0"/>
    <w:link w:val="40"/>
    <w:rPr>
      <w:rFonts w:ascii="Arial Unicode MS" w:eastAsia="Arial Unicode MS" w:hAnsi="Arial Unicode MS" w:cs="Arial Unicode MS"/>
      <w:i/>
      <w:iCs/>
      <w:spacing w:val="-13"/>
      <w:sz w:val="16"/>
      <w:szCs w:val="16"/>
      <w:shd w:val="clear" w:color="auto" w:fill="FFFFFF"/>
    </w:rPr>
  </w:style>
  <w:style w:type="character" w:customStyle="1" w:styleId="1">
    <w:name w:val="Заголовок №1_"/>
    <w:basedOn w:val="a0"/>
    <w:link w:val="10"/>
    <w:rPr>
      <w:rFonts w:ascii="Arial" w:eastAsia="Arial" w:hAnsi="Arial" w:cs="Arial"/>
      <w:b/>
      <w:bCs/>
      <w:spacing w:val="-6"/>
      <w:sz w:val="17"/>
      <w:szCs w:val="17"/>
      <w:shd w:val="clear" w:color="auto" w:fill="FFFFFF"/>
    </w:rPr>
  </w:style>
  <w:style w:type="character" w:customStyle="1" w:styleId="7">
    <w:name w:val="Основной текст (7)_"/>
    <w:basedOn w:val="a0"/>
    <w:link w:val="70"/>
    <w:rPr>
      <w:rFonts w:ascii="Arial Unicode MS" w:eastAsia="Arial Unicode MS" w:hAnsi="Arial Unicode MS" w:cs="Arial Unicode MS"/>
      <w:spacing w:val="-7"/>
      <w:sz w:val="17"/>
      <w:szCs w:val="17"/>
      <w:shd w:val="clear" w:color="auto" w:fill="FFFFFF"/>
    </w:rPr>
  </w:style>
  <w:style w:type="paragraph" w:customStyle="1" w:styleId="2">
    <w:name w:val="Основной текст2"/>
    <w:basedOn w:val="a"/>
    <w:link w:val="a4"/>
    <w:pPr>
      <w:widowControl w:val="0"/>
      <w:shd w:val="clear" w:color="auto" w:fill="FFFFFF"/>
      <w:spacing w:after="0" w:line="209" w:lineRule="exact"/>
      <w:jc w:val="both"/>
    </w:pPr>
    <w:rPr>
      <w:rFonts w:ascii="Arial Unicode MS" w:eastAsia="Arial Unicode MS" w:hAnsi="Arial Unicode MS" w:cs="Arial Unicode MS"/>
      <w:spacing w:val="-6"/>
      <w:sz w:val="17"/>
      <w:szCs w:val="17"/>
    </w:rPr>
  </w:style>
  <w:style w:type="paragraph" w:customStyle="1" w:styleId="40">
    <w:name w:val="Основной текст (4)"/>
    <w:basedOn w:val="a"/>
    <w:link w:val="4"/>
    <w:pPr>
      <w:widowControl w:val="0"/>
      <w:shd w:val="clear" w:color="auto" w:fill="FFFFFF"/>
      <w:spacing w:after="420" w:line="0" w:lineRule="atLeast"/>
      <w:jc w:val="center"/>
    </w:pPr>
    <w:rPr>
      <w:rFonts w:ascii="Arial Unicode MS" w:eastAsia="Arial Unicode MS" w:hAnsi="Arial Unicode MS" w:cs="Arial Unicode MS"/>
      <w:i/>
      <w:iCs/>
      <w:spacing w:val="-13"/>
      <w:sz w:val="16"/>
      <w:szCs w:val="16"/>
    </w:rPr>
  </w:style>
  <w:style w:type="paragraph" w:customStyle="1" w:styleId="10">
    <w:name w:val="Заголовок №1"/>
    <w:basedOn w:val="a"/>
    <w:link w:val="1"/>
    <w:pPr>
      <w:widowControl w:val="0"/>
      <w:shd w:val="clear" w:color="auto" w:fill="FFFFFF"/>
      <w:spacing w:before="180" w:after="0" w:line="209" w:lineRule="exact"/>
      <w:jc w:val="both"/>
      <w:outlineLvl w:val="0"/>
    </w:pPr>
    <w:rPr>
      <w:rFonts w:ascii="Arial" w:eastAsia="Arial" w:hAnsi="Arial" w:cs="Arial"/>
      <w:b/>
      <w:bCs/>
      <w:spacing w:val="-6"/>
      <w:sz w:val="17"/>
      <w:szCs w:val="17"/>
    </w:rPr>
  </w:style>
  <w:style w:type="paragraph" w:customStyle="1" w:styleId="70">
    <w:name w:val="Основной текст (7)"/>
    <w:basedOn w:val="a"/>
    <w:link w:val="7"/>
    <w:pPr>
      <w:widowControl w:val="0"/>
      <w:shd w:val="clear" w:color="auto" w:fill="FFFFFF"/>
      <w:spacing w:after="0" w:line="0" w:lineRule="atLeast"/>
      <w:jc w:val="center"/>
    </w:pPr>
    <w:rPr>
      <w:rFonts w:ascii="Arial Unicode MS" w:eastAsia="Arial Unicode MS" w:hAnsi="Arial Unicode MS" w:cs="Arial Unicode MS"/>
      <w:spacing w:val="-7"/>
      <w:sz w:val="17"/>
      <w:szCs w:val="17"/>
    </w:rPr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bdt@ir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1950</Words>
  <Characters>11118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ГБОУ СПО ИО "БГТ"</Company>
  <LinksUpToDate>false</LinksUpToDate>
  <CharactersWithSpaces>13042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Константин</cp:lastModifiedBy>
  <cp:revision>5</cp:revision>
  <cp:lastPrinted>2018-03-20T05:32:00Z</cp:lastPrinted>
  <dcterms:created xsi:type="dcterms:W3CDTF">2018-04-02T08:35:00Z</dcterms:created>
  <dcterms:modified xsi:type="dcterms:W3CDTF">2021-05-14T05:37:00Z</dcterms:modified>
</cp:coreProperties>
</file>