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3B5" w:rsidRPr="00A2529B" w:rsidRDefault="006813B5" w:rsidP="006813B5">
      <w:pPr>
        <w:spacing w:after="0"/>
        <w:rPr>
          <w:rFonts w:ascii="OfficinaSansBookC" w:hAnsi="OfficinaSansBookC"/>
          <w:sz w:val="28"/>
          <w:szCs w:val="28"/>
        </w:rPr>
      </w:pPr>
    </w:p>
    <w:p w:rsidR="00125A36" w:rsidRPr="003B510D" w:rsidRDefault="00125A36" w:rsidP="00125A36">
      <w:pPr>
        <w:widowControl w:val="0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3B510D">
        <w:rPr>
          <w:rFonts w:ascii="Times New Roman" w:hAnsi="Times New Roman" w:cs="Times New Roman"/>
          <w:b/>
          <w:sz w:val="28"/>
          <w:szCs w:val="24"/>
        </w:rPr>
        <w:t>Министерство  образования   Иркутской области</w:t>
      </w:r>
    </w:p>
    <w:p w:rsidR="00125A36" w:rsidRPr="003B510D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3B510D">
        <w:rPr>
          <w:rFonts w:ascii="Times New Roman" w:hAnsi="Times New Roman" w:cs="Times New Roman"/>
          <w:b/>
          <w:sz w:val="28"/>
          <w:szCs w:val="24"/>
        </w:rPr>
        <w:t>ГБПОУ ИО «Бодайбинский горный техникум»</w:t>
      </w:r>
    </w:p>
    <w:p w:rsidR="00125A36" w:rsidRPr="003B510D" w:rsidRDefault="00125A36" w:rsidP="00125A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5A36" w:rsidRPr="003B510D" w:rsidRDefault="00125A36" w:rsidP="00125A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B510D">
        <w:rPr>
          <w:rFonts w:ascii="Times New Roman" w:hAnsi="Times New Roman" w:cs="Times New Roman"/>
          <w:sz w:val="24"/>
          <w:szCs w:val="24"/>
        </w:rPr>
        <w:t>Утверждаю:</w:t>
      </w:r>
    </w:p>
    <w:p w:rsidR="00125A36" w:rsidRPr="003B510D" w:rsidRDefault="00125A36" w:rsidP="00125A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 по УР</w:t>
      </w:r>
    </w:p>
    <w:p w:rsidR="00125A36" w:rsidRPr="003B510D" w:rsidRDefault="00125A36" w:rsidP="00125A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B51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_________ Дружинина </w:t>
      </w:r>
      <w:r w:rsidRPr="003B510D">
        <w:rPr>
          <w:rFonts w:ascii="Times New Roman" w:hAnsi="Times New Roman" w:cs="Times New Roman"/>
          <w:sz w:val="24"/>
          <w:szCs w:val="24"/>
        </w:rPr>
        <w:t>Е.</w:t>
      </w:r>
      <w:r>
        <w:rPr>
          <w:rFonts w:ascii="Times New Roman" w:hAnsi="Times New Roman" w:cs="Times New Roman"/>
          <w:sz w:val="24"/>
          <w:szCs w:val="24"/>
        </w:rPr>
        <w:t>К.</w:t>
      </w:r>
    </w:p>
    <w:p w:rsidR="00125A36" w:rsidRPr="003B510D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«_____»     _______   20___</w:t>
      </w:r>
      <w:r w:rsidRPr="003B510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25A36" w:rsidRPr="003B510D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25A36" w:rsidRPr="003B510D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125A36" w:rsidRPr="00CC6FB8" w:rsidRDefault="00125A36" w:rsidP="00125A36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CC6FB8">
        <w:rPr>
          <w:rFonts w:ascii="Times New Roman" w:hAnsi="Times New Roman" w:cs="Times New Roman"/>
          <w:b/>
          <w:caps/>
          <w:sz w:val="28"/>
          <w:szCs w:val="24"/>
        </w:rPr>
        <w:t xml:space="preserve">рабочая  ПРОГРАММа </w:t>
      </w:r>
    </w:p>
    <w:p w:rsidR="00125A36" w:rsidRDefault="00125A36" w:rsidP="00125A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дисциплине О</w:t>
      </w:r>
      <w:r w:rsidR="008D12E1">
        <w:rPr>
          <w:rFonts w:ascii="Times New Roman" w:hAnsi="Times New Roman" w:cs="Times New Roman"/>
          <w:b/>
          <w:sz w:val="24"/>
          <w:szCs w:val="24"/>
        </w:rPr>
        <w:t>Д.05</w:t>
      </w:r>
      <w:r w:rsidRPr="00CC6FB8">
        <w:rPr>
          <w:rFonts w:ascii="Times New Roman" w:hAnsi="Times New Roman" w:cs="Times New Roman"/>
          <w:b/>
          <w:sz w:val="24"/>
          <w:szCs w:val="24"/>
        </w:rPr>
        <w:t xml:space="preserve"> География</w:t>
      </w:r>
    </w:p>
    <w:p w:rsidR="00125A36" w:rsidRDefault="00125A36" w:rsidP="00125A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A36" w:rsidRPr="00CC6FB8" w:rsidRDefault="00125A36" w:rsidP="00125A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A36" w:rsidRPr="003B510D" w:rsidRDefault="00125A36" w:rsidP="00125A36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25A36" w:rsidRPr="003B510D" w:rsidRDefault="00125A36" w:rsidP="00125A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5A36" w:rsidRPr="003B510D" w:rsidRDefault="00125A36" w:rsidP="00125A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программе</w:t>
      </w:r>
      <w:r w:rsidRPr="003B510D">
        <w:rPr>
          <w:rFonts w:ascii="Times New Roman" w:hAnsi="Times New Roman" w:cs="Times New Roman"/>
          <w:sz w:val="24"/>
          <w:szCs w:val="24"/>
        </w:rPr>
        <w:t xml:space="preserve">  подготовки специалистов среднего звена:</w:t>
      </w:r>
    </w:p>
    <w:p w:rsidR="00E3753D" w:rsidRPr="00924645" w:rsidRDefault="00E3753D" w:rsidP="00E3753D">
      <w:pPr>
        <w:tabs>
          <w:tab w:val="left" w:pos="1710"/>
        </w:tabs>
        <w:spacing w:after="0"/>
        <w:rPr>
          <w:rFonts w:ascii="Times New Roman" w:eastAsia="Times New Roman" w:hAnsi="Times New Roman"/>
        </w:rPr>
      </w:pPr>
      <w:r w:rsidRPr="00CD3A3E">
        <w:rPr>
          <w:rFonts w:ascii="Times New Roman" w:eastAsia="Times New Roman" w:hAnsi="Times New Roman"/>
        </w:rPr>
        <w:t xml:space="preserve">21.02.15 </w:t>
      </w:r>
      <w:r w:rsidRPr="00924645">
        <w:rPr>
          <w:rFonts w:ascii="Times New Roman" w:eastAsia="Times New Roman" w:hAnsi="Times New Roman"/>
        </w:rPr>
        <w:t>Открытые горные</w:t>
      </w:r>
      <w:r w:rsidRPr="00CD3A3E">
        <w:rPr>
          <w:rFonts w:ascii="Times New Roman" w:eastAsia="Times New Roman" w:hAnsi="Times New Roman"/>
        </w:rPr>
        <w:t xml:space="preserve"> </w:t>
      </w:r>
      <w:r w:rsidRPr="00924645">
        <w:rPr>
          <w:rFonts w:ascii="Times New Roman" w:eastAsia="Times New Roman" w:hAnsi="Times New Roman"/>
        </w:rPr>
        <w:t>работы</w:t>
      </w:r>
    </w:p>
    <w:p w:rsidR="00125A36" w:rsidRPr="003B510D" w:rsidRDefault="00125A36" w:rsidP="00125A36">
      <w:pPr>
        <w:rPr>
          <w:rFonts w:ascii="Times New Roman" w:hAnsi="Times New Roman" w:cs="Times New Roman"/>
          <w:sz w:val="24"/>
          <w:szCs w:val="24"/>
        </w:rPr>
      </w:pPr>
    </w:p>
    <w:p w:rsidR="00125A36" w:rsidRPr="003B510D" w:rsidRDefault="00125A36" w:rsidP="00125A36">
      <w:pPr>
        <w:rPr>
          <w:rFonts w:ascii="Times New Roman" w:hAnsi="Times New Roman" w:cs="Times New Roman"/>
          <w:sz w:val="24"/>
          <w:szCs w:val="24"/>
        </w:rPr>
      </w:pPr>
    </w:p>
    <w:p w:rsidR="00125A36" w:rsidRPr="003B510D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510D">
        <w:rPr>
          <w:rFonts w:ascii="Times New Roman" w:hAnsi="Times New Roman" w:cs="Times New Roman"/>
          <w:sz w:val="24"/>
          <w:szCs w:val="24"/>
        </w:rPr>
        <w:t>Рекомендована</w:t>
      </w:r>
      <w:proofErr w:type="gramEnd"/>
      <w:r w:rsidRPr="003B510D">
        <w:rPr>
          <w:rFonts w:ascii="Times New Roman" w:hAnsi="Times New Roman" w:cs="Times New Roman"/>
          <w:sz w:val="24"/>
          <w:szCs w:val="24"/>
        </w:rPr>
        <w:t xml:space="preserve"> методическим советом </w:t>
      </w:r>
    </w:p>
    <w:p w:rsidR="00125A36" w:rsidRPr="003B510D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10D">
        <w:rPr>
          <w:rFonts w:ascii="Times New Roman" w:hAnsi="Times New Roman" w:cs="Times New Roman"/>
          <w:sz w:val="24"/>
          <w:szCs w:val="24"/>
        </w:rPr>
        <w:t>ГБПОУ  ИО «Бодайбинский горный техникум»</w:t>
      </w:r>
    </w:p>
    <w:p w:rsidR="00125A36" w:rsidRPr="003B510D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10D">
        <w:rPr>
          <w:rFonts w:ascii="Times New Roman" w:hAnsi="Times New Roman" w:cs="Times New Roman"/>
          <w:sz w:val="24"/>
          <w:szCs w:val="24"/>
        </w:rPr>
        <w:t>Заключение методического совета,</w:t>
      </w:r>
    </w:p>
    <w:p w:rsidR="00125A36" w:rsidRPr="003B510D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10D">
        <w:rPr>
          <w:rFonts w:ascii="Times New Roman" w:hAnsi="Times New Roman" w:cs="Times New Roman"/>
          <w:sz w:val="24"/>
          <w:szCs w:val="24"/>
        </w:rPr>
        <w:t xml:space="preserve">протокол  № ___ от  «____» _____ </w:t>
      </w:r>
      <w:proofErr w:type="gramStart"/>
      <w:r w:rsidRPr="003B510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B510D">
        <w:rPr>
          <w:rFonts w:ascii="Times New Roman" w:hAnsi="Times New Roman" w:cs="Times New Roman"/>
          <w:sz w:val="24"/>
          <w:szCs w:val="24"/>
        </w:rPr>
        <w:t>.</w:t>
      </w:r>
    </w:p>
    <w:p w:rsidR="00125A36" w:rsidRPr="003B510D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10D">
        <w:rPr>
          <w:rFonts w:ascii="Times New Roman" w:hAnsi="Times New Roman" w:cs="Times New Roman"/>
          <w:sz w:val="24"/>
          <w:szCs w:val="24"/>
        </w:rPr>
        <w:t>председатель методсовета</w:t>
      </w:r>
    </w:p>
    <w:p w:rsidR="00125A36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_________________/ Дружинина Е.К</w:t>
      </w:r>
      <w:r w:rsidRPr="003B510D">
        <w:rPr>
          <w:rFonts w:ascii="Times New Roman" w:hAnsi="Times New Roman" w:cs="Times New Roman"/>
          <w:sz w:val="24"/>
          <w:szCs w:val="24"/>
        </w:rPr>
        <w:t>./</w:t>
      </w:r>
    </w:p>
    <w:p w:rsidR="00125A36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5A36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125A36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125A36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125A36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125A36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125A36" w:rsidRPr="003B510D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125A36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3B510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B510D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3B510D">
        <w:rPr>
          <w:rFonts w:ascii="Times New Roman" w:hAnsi="Times New Roman" w:cs="Times New Roman"/>
          <w:sz w:val="24"/>
          <w:szCs w:val="24"/>
        </w:rPr>
        <w:t>одайбо,</w:t>
      </w:r>
      <w:r>
        <w:rPr>
          <w:rFonts w:ascii="Times New Roman" w:hAnsi="Times New Roman" w:cs="Times New Roman"/>
          <w:sz w:val="24"/>
          <w:szCs w:val="24"/>
        </w:rPr>
        <w:t xml:space="preserve"> 2023 </w:t>
      </w:r>
      <w:r w:rsidRPr="003B510D">
        <w:rPr>
          <w:rFonts w:ascii="Times New Roman" w:hAnsi="Times New Roman" w:cs="Times New Roman"/>
          <w:sz w:val="24"/>
          <w:szCs w:val="24"/>
        </w:rPr>
        <w:t>г.</w:t>
      </w:r>
    </w:p>
    <w:p w:rsidR="00125A36" w:rsidRDefault="00125A36" w:rsidP="00125A36">
      <w:pPr>
        <w:spacing w:after="0"/>
        <w:rPr>
          <w:rFonts w:ascii="OfficinaSansBookC" w:hAnsi="OfficinaSansBookC"/>
          <w:sz w:val="28"/>
          <w:szCs w:val="28"/>
        </w:rPr>
      </w:pPr>
    </w:p>
    <w:p w:rsidR="00125A36" w:rsidRPr="006308DB" w:rsidRDefault="00125A36" w:rsidP="00125A36">
      <w:pPr>
        <w:spacing w:after="0"/>
        <w:rPr>
          <w:rFonts w:ascii="OfficinaSansBookC" w:hAnsi="OfficinaSansBookC"/>
          <w:sz w:val="28"/>
          <w:szCs w:val="28"/>
        </w:rPr>
      </w:pPr>
    </w:p>
    <w:p w:rsidR="00125A36" w:rsidRPr="00A874BF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5A36" w:rsidRDefault="00125A36" w:rsidP="008D12E1">
      <w:pPr>
        <w:tabs>
          <w:tab w:val="center" w:pos="4901"/>
        </w:tabs>
        <w:spacing w:after="0"/>
        <w:ind w:right="4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A874B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A874BF">
        <w:rPr>
          <w:rFonts w:ascii="Times New Roman" w:hAnsi="Times New Roman" w:cs="Times New Roman"/>
          <w:sz w:val="24"/>
          <w:szCs w:val="24"/>
        </w:rPr>
        <w:t xml:space="preserve">Программа учебной  дисциплины разработана на  основе  Общеобразовательной учебной дисциплина «География», предназначена для  изучения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</w:t>
      </w:r>
      <w:r w:rsidRPr="00A874BF">
        <w:rPr>
          <w:rFonts w:ascii="Times New Roman" w:hAnsi="Times New Roman" w:cs="Times New Roman"/>
          <w:sz w:val="24"/>
          <w:szCs w:val="24"/>
        </w:rPr>
        <w:lastRenderedPageBreak/>
        <w:t>программы СПО (ОПОП СПО) на базе основного общего образования при подготовке специалистов среднего звена.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ab/>
        <w:t xml:space="preserve">               </w:t>
      </w:r>
      <w:proofErr w:type="gramEnd"/>
    </w:p>
    <w:p w:rsidR="00E3753D" w:rsidRPr="00E02AD3" w:rsidRDefault="00125A36" w:rsidP="00E3753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E3753D" w:rsidRPr="00E02AD3">
        <w:rPr>
          <w:rFonts w:ascii="Times New Roman" w:hAnsi="Times New Roman" w:cs="Times New Roman"/>
          <w:color w:val="000000"/>
          <w:sz w:val="24"/>
          <w:szCs w:val="24"/>
        </w:rPr>
        <w:t>21.02.15 Открытые горные работы, квалификация – горный техник-технолог</w:t>
      </w:r>
    </w:p>
    <w:p w:rsidR="00E3753D" w:rsidRPr="00E02AD3" w:rsidRDefault="00E3753D" w:rsidP="00E375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2AD3">
        <w:rPr>
          <w:rFonts w:ascii="Times New Roman" w:hAnsi="Times New Roman" w:cs="Times New Roman"/>
          <w:color w:val="000000"/>
          <w:sz w:val="24"/>
          <w:szCs w:val="24"/>
        </w:rPr>
        <w:t xml:space="preserve">(Приказ Минобрнауки России от 12 мая 2014 г. № 496). </w:t>
      </w:r>
      <w:r w:rsidRPr="00E02AD3">
        <w:rPr>
          <w:rFonts w:ascii="Times New Roman" w:hAnsi="Times New Roman" w:cs="Times New Roman"/>
          <w:sz w:val="24"/>
          <w:szCs w:val="24"/>
        </w:rPr>
        <w:t>"Об утверждении федерального государственного образовательного стандарта среднего профессионального образования по специальности21.02.15 Открытые горные работы" (Зарегистрировано в Минюсте России 18.06.2014 N 32773)</w:t>
      </w:r>
    </w:p>
    <w:p w:rsidR="00125A36" w:rsidRDefault="00125A36" w:rsidP="008D12E1">
      <w:pPr>
        <w:tabs>
          <w:tab w:val="center" w:pos="4901"/>
        </w:tabs>
        <w:spacing w:after="0"/>
        <w:ind w:right="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25A36" w:rsidRDefault="00125A36" w:rsidP="00125A36">
      <w:pPr>
        <w:tabs>
          <w:tab w:val="center" w:pos="4901"/>
        </w:tabs>
        <w:spacing w:after="0" w:line="360" w:lineRule="auto"/>
        <w:ind w:right="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25A36" w:rsidRPr="000D67D5" w:rsidRDefault="00125A36" w:rsidP="00125A36">
      <w:pPr>
        <w:tabs>
          <w:tab w:val="center" w:pos="4901"/>
        </w:tabs>
        <w:spacing w:after="0" w:line="360" w:lineRule="auto"/>
        <w:ind w:right="4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125A36" w:rsidRPr="00A874BF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A36" w:rsidRPr="00A874BF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74BF">
        <w:rPr>
          <w:rFonts w:ascii="Times New Roman" w:hAnsi="Times New Roman" w:cs="Times New Roman"/>
          <w:sz w:val="24"/>
          <w:szCs w:val="24"/>
        </w:rPr>
        <w:t>Организация-разработчик:  ГБПОУ ИО «Бодайбинский горный техникум»</w:t>
      </w:r>
      <w:r w:rsidRPr="00A874BF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125A36" w:rsidRPr="00A874BF" w:rsidRDefault="00125A36" w:rsidP="00125A36">
      <w:pPr>
        <w:widowControl w:val="0"/>
        <w:tabs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4BF">
        <w:rPr>
          <w:rFonts w:ascii="Times New Roman" w:eastAsia="Calibri" w:hAnsi="Times New Roman" w:cs="Times New Roman"/>
          <w:sz w:val="24"/>
          <w:szCs w:val="24"/>
        </w:rPr>
        <w:t>Разработчик: Дустукенова К.Б. - преподаватель  ГБПОУ ИО «Бодайбинский горный техникум»</w:t>
      </w:r>
      <w:r w:rsidRPr="00A874BF">
        <w:rPr>
          <w:rFonts w:ascii="Times New Roman" w:eastAsia="Calibri" w:hAnsi="Times New Roman" w:cs="Times New Roman"/>
          <w:sz w:val="24"/>
          <w:szCs w:val="24"/>
        </w:rPr>
        <w:tab/>
      </w:r>
      <w:r w:rsidRPr="00A874BF">
        <w:rPr>
          <w:rFonts w:ascii="Times New Roman" w:eastAsia="Calibri" w:hAnsi="Times New Roman" w:cs="Times New Roman"/>
          <w:sz w:val="24"/>
          <w:szCs w:val="24"/>
        </w:rPr>
        <w:tab/>
      </w:r>
    </w:p>
    <w:p w:rsidR="00125A36" w:rsidRPr="00A874BF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5A36" w:rsidRPr="00A874BF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874BF">
        <w:rPr>
          <w:rFonts w:ascii="Times New Roman" w:eastAsia="Calibri" w:hAnsi="Times New Roman" w:cs="Times New Roman"/>
          <w:sz w:val="24"/>
          <w:szCs w:val="24"/>
        </w:rPr>
        <w:t>Рассмотрена</w:t>
      </w:r>
      <w:proofErr w:type="gramEnd"/>
      <w:r w:rsidRPr="00A874BF">
        <w:rPr>
          <w:rFonts w:ascii="Times New Roman" w:eastAsia="Calibri" w:hAnsi="Times New Roman" w:cs="Times New Roman"/>
          <w:sz w:val="24"/>
          <w:szCs w:val="24"/>
        </w:rPr>
        <w:t xml:space="preserve"> и утверждена  на заседании предметно-цикловой комиссии ОГСЭ</w:t>
      </w:r>
    </w:p>
    <w:p w:rsidR="00125A36" w:rsidRPr="00A874BF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4BF">
        <w:rPr>
          <w:rFonts w:ascii="Times New Roman" w:eastAsia="Calibri" w:hAnsi="Times New Roman" w:cs="Times New Roman"/>
          <w:sz w:val="24"/>
          <w:szCs w:val="24"/>
        </w:rPr>
        <w:t>Протокол №_____ от «____»___________20 ___г.</w:t>
      </w:r>
    </w:p>
    <w:p w:rsidR="00125A36" w:rsidRPr="00A874BF" w:rsidRDefault="00125A36" w:rsidP="00125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4BF">
        <w:rPr>
          <w:rFonts w:ascii="Times New Roman" w:eastAsia="Calibri" w:hAnsi="Times New Roman" w:cs="Times New Roman"/>
          <w:sz w:val="24"/>
          <w:szCs w:val="24"/>
        </w:rPr>
        <w:t>Предс</w:t>
      </w:r>
      <w:r>
        <w:rPr>
          <w:rFonts w:ascii="Times New Roman" w:eastAsia="Calibri" w:hAnsi="Times New Roman" w:cs="Times New Roman"/>
          <w:sz w:val="24"/>
          <w:szCs w:val="24"/>
        </w:rPr>
        <w:t>едатель ПЦК  ______________</w:t>
      </w:r>
      <w:r w:rsidRPr="00A874BF">
        <w:rPr>
          <w:rFonts w:ascii="Times New Roman" w:eastAsia="Calibri" w:hAnsi="Times New Roman" w:cs="Times New Roman"/>
          <w:sz w:val="24"/>
          <w:szCs w:val="24"/>
        </w:rPr>
        <w:t>/__________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A874BF">
        <w:rPr>
          <w:rFonts w:ascii="Times New Roman" w:eastAsia="Calibri" w:hAnsi="Times New Roman" w:cs="Times New Roman"/>
          <w:sz w:val="24"/>
          <w:szCs w:val="24"/>
        </w:rPr>
        <w:t>/</w:t>
      </w:r>
    </w:p>
    <w:p w:rsidR="00125A36" w:rsidRPr="00A874BF" w:rsidRDefault="00125A36" w:rsidP="00125A36">
      <w:pPr>
        <w:spacing w:after="0"/>
        <w:rPr>
          <w:rFonts w:ascii="OfficinaSansBookC" w:hAnsi="OfficinaSansBookC"/>
          <w:sz w:val="24"/>
          <w:szCs w:val="24"/>
        </w:rPr>
      </w:pPr>
    </w:p>
    <w:p w:rsidR="00125A36" w:rsidRPr="00A874BF" w:rsidRDefault="00125A36" w:rsidP="00125A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A36" w:rsidRPr="00A874BF" w:rsidRDefault="00125A36" w:rsidP="00125A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A36" w:rsidRPr="00A874BF" w:rsidRDefault="00125A36" w:rsidP="00125A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A36" w:rsidRPr="00A874BF" w:rsidRDefault="00125A36" w:rsidP="00125A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701" w:rsidRDefault="00C02701" w:rsidP="00C027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2701" w:rsidRDefault="00C02701" w:rsidP="00C027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2701" w:rsidRDefault="00C02701" w:rsidP="00C027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2701" w:rsidRDefault="00C02701" w:rsidP="00C027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2701" w:rsidRDefault="00C02701" w:rsidP="00C027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2701" w:rsidRDefault="00C02701" w:rsidP="00C027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2701" w:rsidRPr="00C02701" w:rsidRDefault="006813B5" w:rsidP="00125A36">
      <w:pPr>
        <w:spacing w:after="0"/>
        <w:rPr>
          <w:rFonts w:ascii="OfficinaSansBookC" w:hAnsi="OfficinaSansBookC" w:cs="Times New Roman"/>
        </w:rPr>
      </w:pPr>
      <w:r w:rsidRPr="00A2529B">
        <w:rPr>
          <w:rFonts w:ascii="OfficinaSansBookC" w:hAnsi="OfficinaSansBookC" w:cs="Times New Roman"/>
        </w:rPr>
        <w:br w:type="page"/>
      </w:r>
    </w:p>
    <w:sdt>
      <w:sdtPr>
        <w:rPr>
          <w:rFonts w:ascii="OfficinaSansBookC" w:hAnsi="OfficinaSansBookC"/>
          <w:b/>
          <w:bCs/>
        </w:rPr>
        <w:id w:val="1722845300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 w:val="0"/>
          <w:bCs w:val="0"/>
          <w:sz w:val="24"/>
          <w:szCs w:val="24"/>
        </w:rPr>
      </w:sdtEndPr>
      <w:sdtContent>
        <w:p w:rsidR="00C02701" w:rsidRPr="00C02701" w:rsidRDefault="00C02701" w:rsidP="00C02701">
          <w:pPr>
            <w:spacing w:before="240" w:after="0"/>
            <w:jc w:val="center"/>
            <w:rPr>
              <w:rFonts w:ascii="Times New Roman" w:hAnsi="Times New Roman" w:cs="Times New Roman"/>
              <w:sz w:val="28"/>
              <w:szCs w:val="24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СОДЕРЖАНИЕ</w:t>
          </w:r>
        </w:p>
        <w:sdt>
          <w:sdtPr>
            <w:rPr>
              <w:rFonts w:ascii="OfficinaSansBookC" w:eastAsiaTheme="minorHAnsi" w:hAnsi="OfficinaSansBookC" w:cstheme="minorBidi"/>
              <w:b w:val="0"/>
              <w:bCs w:val="0"/>
              <w:color w:val="auto"/>
              <w:sz w:val="22"/>
              <w:szCs w:val="22"/>
            </w:rPr>
            <w:id w:val="1722845305"/>
            <w:docPartObj>
              <w:docPartGallery w:val="Table of Contents"/>
              <w:docPartUnique/>
            </w:docPartObj>
          </w:sdtPr>
          <w:sdtEndPr>
            <w:rPr>
              <w:rFonts w:ascii="Times New Roman" w:hAnsi="Times New Roman" w:cs="Times New Roman"/>
              <w:sz w:val="24"/>
              <w:szCs w:val="24"/>
            </w:rPr>
          </w:sdtEndPr>
          <w:sdtContent>
            <w:p w:rsidR="00C02701" w:rsidRDefault="00C02701" w:rsidP="00C02701">
              <w:pPr>
                <w:pStyle w:val="aff8"/>
                <w:spacing w:before="0" w:beforeAutospacing="0" w:line="360" w:lineRule="auto"/>
                <w:jc w:val="both"/>
                <w:rPr>
                  <w:rFonts w:ascii="OfficinaSansBookC" w:hAnsi="OfficinaSansBookC"/>
                  <w:b w:val="0"/>
                  <w:bCs w:val="0"/>
                </w:rPr>
              </w:pPr>
            </w:p>
            <w:p w:rsidR="00C02701" w:rsidRDefault="00CA0C86" w:rsidP="00C02701">
              <w:pPr>
                <w:pStyle w:val="1a"/>
                <w:tabs>
                  <w:tab w:val="right" w:leader="dot" w:pos="9345"/>
                </w:tabs>
                <w:spacing w:before="0" w:beforeAutospacing="0" w:after="0" w:line="360" w:lineRule="auto"/>
                <w:jc w:val="both"/>
                <w:rPr>
                  <w:rFonts w:ascii="Times New Roman" w:eastAsiaTheme="minorEastAsia" w:hAnsi="Times New Roman"/>
                  <w:noProof/>
                  <w:sz w:val="24"/>
                  <w:szCs w:val="24"/>
                  <w:lang w:eastAsia="ru-RU"/>
                </w:rPr>
              </w:pPr>
              <w:r w:rsidRPr="00CA0C86">
                <w:rPr>
                  <w:rFonts w:ascii="Times New Roman" w:hAnsi="Times New Roman"/>
                  <w:noProof/>
                  <w:sz w:val="24"/>
                  <w:szCs w:val="24"/>
                </w:rPr>
                <w:fldChar w:fldCharType="begin"/>
              </w:r>
              <w:r w:rsidR="00C02701">
                <w:rPr>
                  <w:rFonts w:ascii="Times New Roman" w:hAnsi="Times New Roman"/>
                  <w:sz w:val="24"/>
                  <w:szCs w:val="24"/>
                </w:rPr>
                <w:instrText xml:space="preserve"> TOC \o "1-3" \h \z \u </w:instrText>
              </w:r>
              <w:r w:rsidRPr="00CA0C86">
                <w:rPr>
                  <w:rFonts w:ascii="Times New Roman" w:hAnsi="Times New Roman"/>
                  <w:noProof/>
                  <w:sz w:val="24"/>
                  <w:szCs w:val="24"/>
                </w:rPr>
                <w:fldChar w:fldCharType="separate"/>
              </w:r>
              <w:hyperlink w:anchor="_Toc125109087" w:history="1">
                <w:r w:rsidR="00C02701">
                  <w:rPr>
                    <w:rStyle w:val="a8"/>
                    <w:rFonts w:ascii="Times New Roman" w:eastAsiaTheme="majorEastAsia" w:hAnsi="Times New Roman"/>
                    <w:noProof/>
                    <w:sz w:val="24"/>
                    <w:szCs w:val="24"/>
                  </w:rPr>
                  <w:t>1. Общая характеристика примерной рабочей программы общеобразовательной дисциплины «География»</w:t>
                </w:r>
                <w:r w:rsidR="00C02701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tab/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C02701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instrText xml:space="preserve"> PAGEREF _Toc125109087 \h </w:instrText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C1368F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t>4</w:t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:rsidR="00C02701" w:rsidRDefault="00CA0C86" w:rsidP="00C02701">
              <w:pPr>
                <w:pStyle w:val="1a"/>
                <w:tabs>
                  <w:tab w:val="right" w:leader="dot" w:pos="9345"/>
                </w:tabs>
                <w:spacing w:before="0" w:beforeAutospacing="0" w:after="0" w:line="360" w:lineRule="auto"/>
                <w:jc w:val="both"/>
                <w:rPr>
                  <w:rFonts w:ascii="Times New Roman" w:eastAsiaTheme="minorEastAsia" w:hAnsi="Times New Roman"/>
                  <w:noProof/>
                  <w:sz w:val="24"/>
                  <w:szCs w:val="24"/>
                  <w:lang w:eastAsia="ru-RU"/>
                </w:rPr>
              </w:pPr>
              <w:hyperlink w:anchor="_Toc125109088" w:history="1">
                <w:r w:rsidR="00C02701">
                  <w:rPr>
                    <w:rStyle w:val="a8"/>
                    <w:rFonts w:ascii="Times New Roman" w:eastAsiaTheme="majorEastAsia" w:hAnsi="Times New Roman"/>
                    <w:noProof/>
                    <w:sz w:val="24"/>
                    <w:szCs w:val="24"/>
                  </w:rPr>
                  <w:t>2. Структура и содержание общеобразовательной дисциплины</w:t>
                </w:r>
                <w:r w:rsidR="00C02701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tab/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C02701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instrText xml:space="preserve"> PAGEREF _Toc125109088 \h </w:instrText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C1368F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t>18</w:t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:rsidR="00C02701" w:rsidRDefault="00CA0C86" w:rsidP="00C02701">
              <w:pPr>
                <w:pStyle w:val="1a"/>
                <w:tabs>
                  <w:tab w:val="right" w:leader="dot" w:pos="9345"/>
                </w:tabs>
                <w:spacing w:before="0" w:beforeAutospacing="0" w:after="0" w:line="360" w:lineRule="auto"/>
                <w:jc w:val="both"/>
                <w:rPr>
                  <w:rFonts w:ascii="Times New Roman" w:eastAsiaTheme="minorEastAsia" w:hAnsi="Times New Roman"/>
                  <w:noProof/>
                  <w:sz w:val="24"/>
                  <w:szCs w:val="24"/>
                  <w:lang w:eastAsia="ru-RU"/>
                </w:rPr>
              </w:pPr>
              <w:hyperlink w:anchor="_Toc125109089" w:history="1">
                <w:r w:rsidR="00C02701">
                  <w:rPr>
                    <w:rStyle w:val="a8"/>
                    <w:rFonts w:ascii="Times New Roman" w:hAnsi="Times New Roman"/>
                    <w:noProof/>
                    <w:sz w:val="24"/>
                    <w:szCs w:val="24"/>
                    <w:lang w:eastAsia="ru-RU"/>
                  </w:rPr>
                  <w:t>3. Условия реализации программы общеобразовательной дисциплины</w:t>
                </w:r>
                <w:r w:rsidR="00C02701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tab/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C02701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instrText xml:space="preserve"> PAGEREF _Toc125109089 \h </w:instrText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C1368F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t>29</w:t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:rsidR="00C02701" w:rsidRDefault="00CA0C86" w:rsidP="00C02701">
              <w:pPr>
                <w:pStyle w:val="1a"/>
                <w:tabs>
                  <w:tab w:val="right" w:leader="dot" w:pos="9345"/>
                </w:tabs>
                <w:spacing w:before="0" w:beforeAutospacing="0" w:after="0" w:line="360" w:lineRule="auto"/>
                <w:jc w:val="both"/>
                <w:rPr>
                  <w:rFonts w:ascii="Times New Roman" w:eastAsiaTheme="minorEastAsia" w:hAnsi="Times New Roman"/>
                  <w:noProof/>
                  <w:sz w:val="24"/>
                  <w:szCs w:val="24"/>
                  <w:lang w:eastAsia="ru-RU"/>
                </w:rPr>
              </w:pPr>
              <w:hyperlink w:anchor="_Toc125109090" w:history="1">
                <w:r w:rsidR="00C02701">
                  <w:rPr>
                    <w:rStyle w:val="a8"/>
                    <w:rFonts w:ascii="Times New Roman" w:hAnsi="Times New Roman"/>
                    <w:noProof/>
                    <w:sz w:val="24"/>
                    <w:szCs w:val="24"/>
                    <w:lang w:eastAsia="ru-RU"/>
                  </w:rPr>
                  <w:t>4. Контроль и оценка результатов освоения общеобразовательной дисциплины</w:t>
                </w:r>
                <w:r w:rsidR="00C02701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tab/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C02701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instrText xml:space="preserve"> PAGEREF _Toc125109090 \h </w:instrText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C1368F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t>30</w:t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:rsidR="00C02701" w:rsidRDefault="00CA0C86" w:rsidP="00C02701">
              <w:pPr>
                <w:spacing w:after="0" w:line="360" w:lineRule="auto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fldChar w:fldCharType="end"/>
              </w:r>
            </w:p>
          </w:sdtContent>
        </w:sdt>
        <w:p w:rsidR="00C02701" w:rsidRPr="00C02701" w:rsidRDefault="00C02701" w:rsidP="00C02701">
          <w:pPr>
            <w:spacing w:after="0" w:line="360" w:lineRule="auto"/>
            <w:rPr>
              <w:rFonts w:ascii="Times New Roman" w:hAnsi="Times New Roman" w:cs="Times New Roman"/>
              <w:b/>
              <w:cap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aps/>
              <w:sz w:val="24"/>
              <w:szCs w:val="24"/>
            </w:rPr>
            <w:br w:type="page"/>
          </w:r>
        </w:p>
      </w:sdtContent>
    </w:sdt>
    <w:bookmarkStart w:id="0" w:name="_Toc113637405" w:displacedByCustomXml="prev"/>
    <w:bookmarkStart w:id="1" w:name="_Toc125109087" w:displacedByCustomXml="prev"/>
    <w:bookmarkStart w:id="2" w:name="_Toc124938099" w:displacedByCustomXml="prev"/>
    <w:p w:rsidR="00A2529B" w:rsidRPr="00C02701" w:rsidRDefault="00A2529B" w:rsidP="00C027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1. Общая характеристика рабочей программы общеобразовательной дисциплины</w:t>
      </w:r>
      <w:bookmarkEnd w:id="0"/>
      <w:r w:rsidRPr="00C02701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bookmarkStart w:id="3" w:name="_Hlk124847644"/>
      <w:r w:rsidRPr="00C02701">
        <w:rPr>
          <w:rFonts w:ascii="Times New Roman" w:eastAsiaTheme="majorEastAsia" w:hAnsi="Times New Roman" w:cs="Times New Roman"/>
          <w:b/>
          <w:bCs/>
          <w:sz w:val="24"/>
          <w:szCs w:val="24"/>
        </w:rPr>
        <w:t>«</w:t>
      </w:r>
      <w:r w:rsidR="009205AD" w:rsidRPr="00C02701">
        <w:rPr>
          <w:rFonts w:ascii="Times New Roman" w:eastAsiaTheme="majorEastAsia" w:hAnsi="Times New Roman" w:cs="Times New Roman"/>
          <w:b/>
          <w:bCs/>
          <w:sz w:val="24"/>
          <w:szCs w:val="24"/>
        </w:rPr>
        <w:t>География</w:t>
      </w:r>
      <w:r w:rsidRPr="00C02701">
        <w:rPr>
          <w:rFonts w:ascii="Times New Roman" w:eastAsiaTheme="majorEastAsia" w:hAnsi="Times New Roman" w:cs="Times New Roman"/>
          <w:b/>
          <w:bCs/>
          <w:sz w:val="24"/>
          <w:szCs w:val="24"/>
        </w:rPr>
        <w:t>»</w:t>
      </w:r>
      <w:bookmarkEnd w:id="3"/>
      <w:bookmarkEnd w:id="2"/>
      <w:bookmarkEnd w:id="1"/>
    </w:p>
    <w:p w:rsidR="00A2529B" w:rsidRPr="00C02701" w:rsidRDefault="00A2529B" w:rsidP="00F34C3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B068D" w:rsidRPr="00C02701" w:rsidRDefault="00CB068D" w:rsidP="00F34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701"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="00A2529B" w:rsidRPr="00C027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1A2B" w:rsidRPr="00C02701">
        <w:rPr>
          <w:rFonts w:ascii="Times New Roman" w:hAnsi="Times New Roman" w:cs="Times New Roman"/>
          <w:b/>
          <w:bCs/>
          <w:sz w:val="24"/>
          <w:szCs w:val="24"/>
        </w:rPr>
        <w:t>Место дисциплины в структуре основной образовательной программы</w:t>
      </w:r>
      <w:r w:rsidR="00607FA8" w:rsidRPr="00C02701">
        <w:rPr>
          <w:rFonts w:ascii="Times New Roman" w:hAnsi="Times New Roman" w:cs="Times New Roman"/>
          <w:b/>
          <w:bCs/>
          <w:sz w:val="24"/>
          <w:szCs w:val="24"/>
        </w:rPr>
        <w:t xml:space="preserve"> СПО</w:t>
      </w:r>
    </w:p>
    <w:p w:rsidR="00C02701" w:rsidRDefault="00CE00CF" w:rsidP="00F34C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7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по</w:t>
      </w:r>
      <w:r w:rsidR="00C02701" w:rsidRPr="00C02701">
        <w:rPr>
          <w:rFonts w:ascii="Times New Roman" w:hAnsi="Times New Roman" w:cs="Times New Roman"/>
          <w:sz w:val="24"/>
          <w:szCs w:val="24"/>
        </w:rPr>
        <w:t xml:space="preserve">  подготовке специалистов среднего звена. </w:t>
      </w:r>
    </w:p>
    <w:p w:rsidR="00F34C31" w:rsidRPr="00C02701" w:rsidRDefault="00125A36" w:rsidP="00C0270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9A1">
        <w:rPr>
          <w:rFonts w:ascii="Times New Roman" w:hAnsi="Times New Roman" w:cs="Times New Roman"/>
          <w:sz w:val="24"/>
          <w:szCs w:val="24"/>
        </w:rPr>
        <w:t>21.02.13 Геологическая съемка, поиски и разведка месторождений полезных ископаемых"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B147DC" w:rsidRPr="00C02701" w:rsidRDefault="00DE1A2B" w:rsidP="00F34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701">
        <w:rPr>
          <w:rFonts w:ascii="Times New Roman" w:hAnsi="Times New Roman" w:cs="Times New Roman"/>
          <w:b/>
          <w:bCs/>
          <w:sz w:val="24"/>
          <w:szCs w:val="24"/>
        </w:rPr>
        <w:t>1.2</w:t>
      </w:r>
      <w:r w:rsidR="004851A8" w:rsidRPr="00C0270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B068D" w:rsidRPr="00C02701">
        <w:rPr>
          <w:rFonts w:ascii="Times New Roman" w:hAnsi="Times New Roman" w:cs="Times New Roman"/>
          <w:b/>
          <w:bCs/>
          <w:sz w:val="24"/>
          <w:szCs w:val="24"/>
        </w:rPr>
        <w:t xml:space="preserve"> Цели и </w:t>
      </w:r>
      <w:r w:rsidRPr="00C02701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</w:t>
      </w:r>
      <w:r w:rsidR="00CB068D" w:rsidRPr="00C02701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</w:t>
      </w:r>
    </w:p>
    <w:p w:rsidR="00A2529B" w:rsidRPr="00C02701" w:rsidRDefault="00A2529B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026A" w:rsidRPr="00C02701" w:rsidRDefault="00BC026A" w:rsidP="00F34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701">
        <w:rPr>
          <w:rFonts w:ascii="Times New Roman" w:hAnsi="Times New Roman" w:cs="Times New Roman"/>
          <w:b/>
          <w:bCs/>
          <w:sz w:val="24"/>
          <w:szCs w:val="24"/>
        </w:rPr>
        <w:t>1.2.1 Цели дисциплины</w:t>
      </w:r>
    </w:p>
    <w:p w:rsidR="00A2529B" w:rsidRPr="00125A36" w:rsidRDefault="00BC026A" w:rsidP="00125A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701">
        <w:rPr>
          <w:rFonts w:ascii="Times New Roman" w:hAnsi="Times New Roman" w:cs="Times New Roman"/>
          <w:sz w:val="24"/>
          <w:szCs w:val="24"/>
        </w:rPr>
        <w:t xml:space="preserve">Содержание программы общеобразовательной дисциплины «География» направлено на достижение следующих целей: </w:t>
      </w:r>
      <w:r w:rsidR="00D867CE" w:rsidRPr="00C02701">
        <w:rPr>
          <w:rFonts w:ascii="Times New Roman" w:hAnsi="Times New Roman" w:cs="Times New Roman"/>
          <w:sz w:val="24"/>
          <w:szCs w:val="24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</w:t>
      </w:r>
      <w:proofErr w:type="gramStart"/>
      <w:r w:rsidR="00D867CE" w:rsidRPr="00C02701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  <w:proofErr w:type="gramEnd"/>
      <w:r w:rsidR="00D867CE" w:rsidRPr="00C02701">
        <w:rPr>
          <w:rFonts w:ascii="Times New Roman" w:hAnsi="Times New Roman" w:cs="Times New Roman"/>
          <w:sz w:val="24"/>
          <w:szCs w:val="24"/>
        </w:rPr>
        <w:t xml:space="preserve"> нахождение и применение географической информации, включая географические карты, статистические материалы, геоинформационные системы и интернет-ресурсы, для правильной оценки важнейших социально-экономических вопросов международной жизни;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7E6384" w:rsidRDefault="00CB72F9" w:rsidP="00125A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2701">
        <w:rPr>
          <w:rFonts w:ascii="Times New Roman" w:hAnsi="Times New Roman" w:cs="Times New Roman"/>
          <w:b/>
          <w:bCs/>
          <w:sz w:val="24"/>
          <w:szCs w:val="24"/>
        </w:rPr>
        <w:t xml:space="preserve">1.2.2. </w:t>
      </w:r>
      <w:r w:rsidRPr="00C02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125A36" w:rsidRDefault="00125A36" w:rsidP="00125A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2EE5" w:rsidRDefault="00DA2EE5" w:rsidP="00125A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2EE5" w:rsidRDefault="00DA2EE5" w:rsidP="00125A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2EE5" w:rsidRDefault="00DA2EE5" w:rsidP="00125A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2EE5" w:rsidRDefault="00DA2EE5" w:rsidP="00125A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DA2EE5" w:rsidSect="00DA2EE5">
          <w:footerReference w:type="even" r:id="rId8"/>
          <w:footerReference w:type="default" r:id="rId9"/>
          <w:pgSz w:w="11906" w:h="16838"/>
          <w:pgMar w:top="1134" w:right="851" w:bottom="1134" w:left="1701" w:header="708" w:footer="708" w:gutter="0"/>
          <w:cols w:space="720"/>
          <w:titlePg/>
          <w:docGrid w:linePitch="299"/>
        </w:sectPr>
      </w:pPr>
    </w:p>
    <w:p w:rsidR="00DA2EE5" w:rsidRPr="00125A36" w:rsidRDefault="00DA2EE5" w:rsidP="00125A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0"/>
        <w:gridCol w:w="5103"/>
        <w:gridCol w:w="6804"/>
      </w:tblGrid>
      <w:tr w:rsidR="00BE2DDC" w:rsidRPr="00C02701" w:rsidTr="005455E1">
        <w:trPr>
          <w:trHeight w:val="270"/>
        </w:trPr>
        <w:tc>
          <w:tcPr>
            <w:tcW w:w="2830" w:type="dxa"/>
            <w:vMerge w:val="restart"/>
          </w:tcPr>
          <w:p w:rsidR="00BE2DDC" w:rsidRPr="00C02701" w:rsidRDefault="00CB72F9" w:rsidP="00F34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4" w:name="_Hlk119668903"/>
            <w:r w:rsidRPr="00C02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 код компетенции</w:t>
            </w:r>
          </w:p>
        </w:tc>
        <w:tc>
          <w:tcPr>
            <w:tcW w:w="11907" w:type="dxa"/>
            <w:gridSpan w:val="2"/>
          </w:tcPr>
          <w:p w:rsidR="00BE2DDC" w:rsidRPr="00C02701" w:rsidRDefault="00CB7500" w:rsidP="00F34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BE2DDC" w:rsidRPr="00C02701" w:rsidTr="005455E1">
        <w:trPr>
          <w:trHeight w:val="270"/>
        </w:trPr>
        <w:tc>
          <w:tcPr>
            <w:tcW w:w="2830" w:type="dxa"/>
            <w:vMerge/>
          </w:tcPr>
          <w:p w:rsidR="00BE2DDC" w:rsidRPr="00C02701" w:rsidRDefault="00BE2DDC" w:rsidP="00F34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BE2DDC" w:rsidRPr="00C02701" w:rsidRDefault="00BE2DDC" w:rsidP="00F34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</w:t>
            </w:r>
            <w:r w:rsidR="002D6592" w:rsidRPr="00C027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6804" w:type="dxa"/>
          </w:tcPr>
          <w:p w:rsidR="00BE2DDC" w:rsidRPr="00C02701" w:rsidRDefault="00BE2DDC" w:rsidP="00F34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Дисциплинарные</w:t>
            </w:r>
            <w:r w:rsidR="00DD443B" w:rsidRPr="00C02701">
              <w:rPr>
                <w:rStyle w:val="affc"/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footnoteReference w:id="2"/>
            </w:r>
          </w:p>
        </w:tc>
      </w:tr>
      <w:tr w:rsidR="005455E1" w:rsidRPr="00C02701" w:rsidTr="005455E1">
        <w:tc>
          <w:tcPr>
            <w:tcW w:w="2830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01. </w:t>
            </w: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части трудового воспитания: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труду, осознание ценности мастерства, трудолюбие;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интерес к различным сферам профессиональной деятельности,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  <w:t xml:space="preserve"> а) </w:t>
            </w: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базовые логические действия: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выявлять закономерности и противоречия в рассматриваемых явлениях;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креативное мышление при решении жизненных проблем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интегрировать знания из разных предметных областей;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выдвигать новые идеи, предлагать оригинальные подходы и решения;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6804" w:type="dxa"/>
          </w:tcPr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понима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рол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и мест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освои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и примени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знани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5455E1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владе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DE2CFF" w:rsidRPr="00C02701" w:rsidRDefault="00D062A2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знани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5455E1" w:rsidRPr="00C02701" w:rsidTr="005455E1">
        <w:tc>
          <w:tcPr>
            <w:tcW w:w="2830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 02. </w:t>
            </w: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</w:t>
            </w: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103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области ценности научного познания: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в)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работа с информацией: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использовать средства информационных и 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>освои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и примени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знани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о размещении основных 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>сформировать умени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>сформировать умени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2CFF" w:rsidRPr="00C02701" w:rsidRDefault="00DE2CFF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55E1" w:rsidRPr="00C02701" w:rsidTr="005455E1">
        <w:tc>
          <w:tcPr>
            <w:tcW w:w="2830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103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области духовно-нравственного воспитания: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нравственного сознания, этического поведения;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а)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самоорганизация: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самостоятельно осуществлять познавательную деятельность, выявлять проблемы, ставить и формулировать 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собственные задачи в образовательной деятельности и жизненных ситуациях;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давать оценку новым ситуациям;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б)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самоконтроль: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в)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эмоциональный интеллект, предполагающий сформированность: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6804" w:type="dxa"/>
          </w:tcPr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владе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E1" w:rsidRPr="00C02701" w:rsidTr="005455E1">
        <w:tc>
          <w:tcPr>
            <w:tcW w:w="2830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04.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103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б)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совместная деятельность: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г)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принятие себя и других людей: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признавать свое право и право других людей 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ошибки;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804" w:type="dxa"/>
          </w:tcPr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>владе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E1" w:rsidRPr="00C02701" w:rsidTr="005455E1">
        <w:tc>
          <w:tcPr>
            <w:tcW w:w="2830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05.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103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области эстетического воспитания: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а)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общение: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осуществлять коммуникации во всех сферах жизни;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развернуто и логично излагать свою точку </w:t>
            </w: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зрения с использованием языковых средств;</w:t>
            </w:r>
          </w:p>
        </w:tc>
        <w:tc>
          <w:tcPr>
            <w:tcW w:w="6804" w:type="dxa"/>
          </w:tcPr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освои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и примени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знани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систем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E1" w:rsidRPr="00C02701" w:rsidTr="005455E1">
        <w:tc>
          <w:tcPr>
            <w:tcW w:w="2830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06.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103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осознание </w:t>
            </w:r>
            <w:proofErr w:type="gramStart"/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обучающимися</w:t>
            </w:r>
            <w:proofErr w:type="gramEnd"/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российской гражданской идентичности;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части гражданского воспитания: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умение взаимодействовать с социальными институтами в соответствии с их функциями и назначением;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гуманитарной и волонтерской деятельности;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патриотического воспитания: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освоенные </w:t>
            </w:r>
            <w:proofErr w:type="gramStart"/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обучающимися</w:t>
            </w:r>
            <w:proofErr w:type="gramEnd"/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межпредметные понятия и универсальные учебные действия (регулятивные, познавательные, коммуникативные);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</w:t>
            </w: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педагогическими работниками и сверстниками, к участию в построении индивидуальной образовательной траектории;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04" w:type="dxa"/>
          </w:tcPr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>понима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рол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и мест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владе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умени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55E1" w:rsidRPr="00A46D8A" w:rsidTr="005455E1">
        <w:tc>
          <w:tcPr>
            <w:tcW w:w="2830" w:type="dxa"/>
          </w:tcPr>
          <w:p w:rsidR="005455E1" w:rsidRPr="00A46D8A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 07. </w:t>
            </w: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103" w:type="dxa"/>
          </w:tcPr>
          <w:p w:rsidR="005455E1" w:rsidRPr="00A46D8A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6D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области экологического воспитания: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6D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A46D8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активное неприятие действий, приносящих вред окружающей среде;</w:t>
            </w:r>
            <w:r w:rsidRPr="00A46D8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A46D8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6D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расширение опыта деятельности экологической направленности;</w:t>
            </w:r>
            <w:r w:rsidRPr="00A46D8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6804" w:type="dxa"/>
          </w:tcPr>
          <w:p w:rsidR="0015557B" w:rsidRPr="00A46D8A" w:rsidRDefault="0015557B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15557B" w:rsidRPr="00A46D8A" w:rsidRDefault="0015557B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</w:t>
            </w:r>
            <w:r w:rsidRPr="00A46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(графики, таблицы, схемы, диаграммы, карты) географическую информацию;</w:t>
            </w:r>
            <w:proofErr w:type="gramEnd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15557B" w:rsidRPr="00A46D8A" w:rsidRDefault="0015557B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5455E1" w:rsidRPr="00A46D8A" w:rsidRDefault="0015557B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явления;</w:t>
            </w:r>
          </w:p>
        </w:tc>
      </w:tr>
      <w:tr w:rsidR="005455E1" w:rsidRPr="00A46D8A" w:rsidTr="005455E1">
        <w:tc>
          <w:tcPr>
            <w:tcW w:w="2830" w:type="dxa"/>
          </w:tcPr>
          <w:p w:rsidR="005455E1" w:rsidRPr="00A46D8A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09.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Пользоваться профессиональной документацией на государственном и </w:t>
            </w: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иностранном языках</w:t>
            </w:r>
          </w:p>
        </w:tc>
        <w:tc>
          <w:tcPr>
            <w:tcW w:w="5103" w:type="dxa"/>
          </w:tcPr>
          <w:p w:rsidR="005455E1" w:rsidRPr="008D12E1" w:rsidRDefault="005455E1" w:rsidP="008D12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12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- наличие мотивации к обучению и личностному развитию; </w:t>
            </w:r>
          </w:p>
          <w:p w:rsidR="005455E1" w:rsidRPr="008D12E1" w:rsidRDefault="005455E1" w:rsidP="008D12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12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области ценности научного познания:</w:t>
            </w:r>
          </w:p>
          <w:p w:rsidR="005455E1" w:rsidRPr="008D12E1" w:rsidRDefault="005455E1" w:rsidP="008D12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сформированность мировоззрения, соответствующего современному уровню </w:t>
            </w:r>
            <w:r w:rsidRPr="008D12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8D12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8D12E1" w:rsidRDefault="005455E1" w:rsidP="008D12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 w:rsidRPr="008D12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8D12E1" w:rsidRDefault="005455E1" w:rsidP="008D12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12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5455E1" w:rsidRPr="008D12E1" w:rsidRDefault="005455E1" w:rsidP="008D12E1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8D12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5455E1" w:rsidRPr="008D12E1" w:rsidRDefault="005455E1" w:rsidP="008D12E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12E1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8D12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:rsidR="005455E1" w:rsidRPr="008D12E1" w:rsidRDefault="005455E1" w:rsidP="008D12E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5455E1" w:rsidRPr="008D12E1" w:rsidRDefault="005455E1" w:rsidP="008D12E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  <w:r w:rsidRPr="008D12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8D12E1" w:rsidRDefault="005455E1" w:rsidP="008D12E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  <w:r w:rsidRPr="008D12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8D12E1" w:rsidRDefault="005455E1" w:rsidP="008D12E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научного типа мышления, владение научной терминологией, ключевыми понятиями и методами;</w:t>
            </w:r>
            <w:r w:rsidRPr="008D12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8D12E1" w:rsidRDefault="005455E1" w:rsidP="008D12E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04" w:type="dxa"/>
          </w:tcPr>
          <w:p w:rsidR="00D062A2" w:rsidRPr="00A46D8A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</w:t>
            </w:r>
            <w:r w:rsidRPr="00A46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062A2" w:rsidRPr="00A46D8A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D062A2" w:rsidRPr="00A46D8A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D062A2" w:rsidRPr="00A46D8A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</w:t>
            </w:r>
            <w:r w:rsidRPr="00A46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12E1" w:rsidRPr="00A46D8A" w:rsidTr="008D12E1">
        <w:tc>
          <w:tcPr>
            <w:tcW w:w="2830" w:type="dxa"/>
          </w:tcPr>
          <w:p w:rsidR="008D12E1" w:rsidRDefault="008D12E1" w:rsidP="008D12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3.2.</w:t>
            </w:r>
          </w:p>
          <w:p w:rsidR="008D12E1" w:rsidRPr="008D12E1" w:rsidRDefault="008D12E1" w:rsidP="008D12E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E1"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</w:p>
        </w:tc>
        <w:tc>
          <w:tcPr>
            <w:tcW w:w="11907" w:type="dxa"/>
            <w:gridSpan w:val="2"/>
          </w:tcPr>
          <w:p w:rsidR="008D12E1" w:rsidRPr="008D12E1" w:rsidRDefault="008D12E1" w:rsidP="008D12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E1">
              <w:rPr>
                <w:rFonts w:ascii="Times New Roman" w:hAnsi="Times New Roman" w:cs="Times New Roman"/>
                <w:sz w:val="24"/>
                <w:szCs w:val="24"/>
              </w:rPr>
              <w:t>Принимать решения по комплектованию структурного подразделения исполнителей и организации работы структурного подразделения.</w:t>
            </w:r>
          </w:p>
          <w:p w:rsidR="008D12E1" w:rsidRPr="008D12E1" w:rsidRDefault="008D12E1" w:rsidP="008D12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E1">
              <w:rPr>
                <w:rFonts w:ascii="Times New Roman" w:hAnsi="Times New Roman" w:cs="Times New Roman"/>
                <w:sz w:val="24"/>
                <w:szCs w:val="24"/>
              </w:rPr>
              <w:t>Реализовывать мероприятия по повышению эффективности работ, направленных на снижение трудоемкости и повышение производительности труда.</w:t>
            </w:r>
          </w:p>
        </w:tc>
      </w:tr>
      <w:bookmarkEnd w:id="4"/>
    </w:tbl>
    <w:p w:rsidR="00A84F98" w:rsidRPr="00A46D8A" w:rsidRDefault="00A84F98" w:rsidP="00F34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84F98" w:rsidRPr="00A46D8A" w:rsidSect="00DA2EE5">
          <w:pgSz w:w="16838" w:h="11906" w:orient="landscape"/>
          <w:pgMar w:top="851" w:right="1134" w:bottom="1701" w:left="1134" w:header="708" w:footer="708" w:gutter="0"/>
          <w:cols w:space="720"/>
          <w:titlePg/>
          <w:docGrid w:linePitch="299"/>
        </w:sectPr>
      </w:pPr>
    </w:p>
    <w:p w:rsidR="00B147DC" w:rsidRPr="00A46D8A" w:rsidRDefault="00A2529B" w:rsidP="00F34C31">
      <w:pPr>
        <w:pStyle w:val="1"/>
        <w:keepLines/>
        <w:autoSpaceDE/>
        <w:autoSpaceDN/>
        <w:spacing w:before="0" w:beforeAutospacing="0" w:line="276" w:lineRule="auto"/>
        <w:ind w:firstLine="0"/>
        <w:jc w:val="center"/>
        <w:rPr>
          <w:rFonts w:eastAsiaTheme="majorEastAsia"/>
          <w:b/>
          <w:bCs/>
        </w:rPr>
      </w:pPr>
      <w:bookmarkStart w:id="5" w:name="_Toc125109088"/>
      <w:r w:rsidRPr="00A46D8A">
        <w:rPr>
          <w:rFonts w:eastAsiaTheme="majorEastAsia"/>
          <w:b/>
          <w:bCs/>
        </w:rPr>
        <w:lastRenderedPageBreak/>
        <w:t>2. Структура и содержание общеобразовательной дисциплины</w:t>
      </w:r>
      <w:bookmarkEnd w:id="5"/>
    </w:p>
    <w:p w:rsidR="00A2529B" w:rsidRPr="00A46D8A" w:rsidRDefault="00A2529B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47DC" w:rsidRPr="00A46D8A" w:rsidRDefault="00B147DC" w:rsidP="00F34C3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6D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Объем дисциплины и виды учебной работы</w:t>
      </w:r>
    </w:p>
    <w:p w:rsidR="0065546F" w:rsidRPr="00A46D8A" w:rsidRDefault="0065546F" w:rsidP="00F34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81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8223"/>
        <w:gridCol w:w="1958"/>
      </w:tblGrid>
      <w:tr w:rsidR="00B147DC" w:rsidRPr="00A46D8A" w:rsidTr="0065546F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47DC" w:rsidRPr="00A46D8A" w:rsidRDefault="00B147DC" w:rsidP="006877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47DC" w:rsidRPr="00A46D8A" w:rsidRDefault="00B147DC" w:rsidP="006877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Объем в часах*</w:t>
            </w:r>
          </w:p>
        </w:tc>
      </w:tr>
      <w:tr w:rsidR="00B147DC" w:rsidRPr="00A46D8A" w:rsidTr="0065546F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47DC" w:rsidRPr="00A46D8A" w:rsidRDefault="00B147DC" w:rsidP="00F34C3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47DC" w:rsidRPr="00A46D8A" w:rsidRDefault="00C02701" w:rsidP="006877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</w:t>
            </w:r>
          </w:p>
        </w:tc>
      </w:tr>
      <w:tr w:rsidR="00B147DC" w:rsidRPr="00A46D8A" w:rsidTr="0065546F">
        <w:trPr>
          <w:trHeight w:val="490"/>
        </w:trPr>
        <w:tc>
          <w:tcPr>
            <w:tcW w:w="10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7DC" w:rsidRPr="008D12E1" w:rsidRDefault="00B147DC" w:rsidP="00687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2E1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E21AFF" w:rsidRPr="00A46D8A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AFF" w:rsidRPr="008D12E1" w:rsidRDefault="00E21AFF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D1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AFF" w:rsidRPr="008D12E1" w:rsidRDefault="004E3B3E" w:rsidP="00693C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D12E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88</w:t>
            </w:r>
          </w:p>
        </w:tc>
      </w:tr>
      <w:tr w:rsidR="007B1A76" w:rsidRPr="00A46D8A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1A76" w:rsidRPr="00693CFA" w:rsidRDefault="007B1A76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FA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1A76" w:rsidRPr="00693CFA" w:rsidRDefault="007B1A76" w:rsidP="00693CF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E467F" w:rsidRPr="00A46D8A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467F" w:rsidRPr="00693CFA" w:rsidRDefault="005E467F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FA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7F" w:rsidRPr="00693CFA" w:rsidRDefault="004E3B3E" w:rsidP="00693CF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54</w:t>
            </w:r>
          </w:p>
        </w:tc>
      </w:tr>
      <w:tr w:rsidR="00BD5A53" w:rsidRPr="00A46D8A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A53" w:rsidRPr="00693CFA" w:rsidRDefault="00BD5A53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F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</w:t>
            </w:r>
            <w:r w:rsidR="0068577E" w:rsidRPr="00693CFA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5A53" w:rsidRPr="00693CFA" w:rsidRDefault="00125A36" w:rsidP="00693CF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93CF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34</w:t>
            </w:r>
          </w:p>
        </w:tc>
      </w:tr>
      <w:tr w:rsidR="00BD5A53" w:rsidRPr="00A46D8A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A53" w:rsidRPr="00693CFA" w:rsidRDefault="007B1A76" w:rsidP="00F34C3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="00E21AFF" w:rsidRPr="00693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BD5A53" w:rsidRPr="00693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рофессионально-ориентированное содержание (</w:t>
            </w:r>
            <w:r w:rsidR="00E21AFF" w:rsidRPr="00693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прикладного модуля)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A53" w:rsidRPr="00693CFA" w:rsidRDefault="00F04843" w:rsidP="00693CF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AC5AC7" w:rsidRPr="00693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0528EE" w:rsidRPr="00A46D8A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8EE" w:rsidRPr="00693CFA" w:rsidRDefault="000528EE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FA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8EE" w:rsidRPr="00693CFA" w:rsidRDefault="000528EE" w:rsidP="00693C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8EE" w:rsidRPr="00A46D8A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8EE" w:rsidRPr="00693CFA" w:rsidRDefault="000528EE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CFA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8EE" w:rsidRPr="000E20A1" w:rsidRDefault="00E21AFF" w:rsidP="00693CF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E20A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0528EE" w:rsidRPr="00A46D8A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8EE" w:rsidRPr="00693CFA" w:rsidRDefault="000528EE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CFA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8EE" w:rsidRPr="000E20A1" w:rsidRDefault="00C337C5" w:rsidP="00693C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95744" w:rsidRPr="00A46D8A" w:rsidTr="0065546F">
        <w:trPr>
          <w:trHeight w:val="602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5744" w:rsidRPr="00693CFA" w:rsidRDefault="00D95744" w:rsidP="00F34C3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CFA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5744" w:rsidRPr="00693CFA" w:rsidRDefault="00BD5A53" w:rsidP="00693C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20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</w:tbl>
    <w:p w:rsidR="00E21AFF" w:rsidRPr="00A46D8A" w:rsidRDefault="00E21AFF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2EE5" w:rsidRDefault="001C2875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DA2EE5" w:rsidSect="00DA2EE5">
          <w:pgSz w:w="11906" w:h="16838"/>
          <w:pgMar w:top="1134" w:right="851" w:bottom="1134" w:left="1701" w:header="708" w:footer="708" w:gutter="0"/>
          <w:cols w:space="720"/>
          <w:docGrid w:linePitch="299"/>
        </w:sectPr>
      </w:pPr>
      <w:r w:rsidRPr="00A46D8A">
        <w:rPr>
          <w:rFonts w:ascii="Times New Roman" w:hAnsi="Times New Roman" w:cs="Times New Roman"/>
          <w:sz w:val="24"/>
          <w:szCs w:val="24"/>
        </w:rPr>
        <w:br w:type="page"/>
      </w:r>
    </w:p>
    <w:p w:rsidR="001C2875" w:rsidRPr="00A46D8A" w:rsidRDefault="001C2875" w:rsidP="00F34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EE5" w:rsidRPr="00A46D8A" w:rsidRDefault="00DA2EE5" w:rsidP="00DA2EE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6" w:name="_Toc114921137"/>
      <w:r w:rsidRPr="00A46D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2.2. Тематический план и содержание дисциплины «География</w:t>
      </w:r>
      <w:bookmarkEnd w:id="6"/>
      <w:r w:rsidRPr="00A46D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DA2EE5" w:rsidRPr="00A46D8A" w:rsidRDefault="00DA2EE5" w:rsidP="00DA2EE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428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8930"/>
        <w:gridCol w:w="1134"/>
        <w:gridCol w:w="1845"/>
      </w:tblGrid>
      <w:tr w:rsidR="00DA2EE5" w:rsidRPr="00A46D8A" w:rsidTr="00DA2EE5">
        <w:trPr>
          <w:tblHeader/>
        </w:trPr>
        <w:tc>
          <w:tcPr>
            <w:tcW w:w="2376" w:type="dxa"/>
            <w:shd w:val="clear" w:color="auto" w:fill="auto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7" w:name="_Toc114921138"/>
            <w:bookmarkStart w:id="8" w:name="_Toc114927633"/>
            <w:r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  <w:bookmarkEnd w:id="7"/>
            <w:bookmarkEnd w:id="8"/>
          </w:p>
        </w:tc>
        <w:tc>
          <w:tcPr>
            <w:tcW w:w="8930" w:type="dxa"/>
            <w:shd w:val="clear" w:color="auto" w:fill="auto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9" w:name="_Toc114921139"/>
            <w:bookmarkStart w:id="10" w:name="_Toc114927634"/>
            <w:r w:rsidRPr="00A4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  <w:bookmarkEnd w:id="9"/>
            <w:bookmarkEnd w:id="10"/>
          </w:p>
        </w:tc>
        <w:tc>
          <w:tcPr>
            <w:tcW w:w="1134" w:type="dxa"/>
            <w:shd w:val="clear" w:color="auto" w:fill="auto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1" w:name="_Toc114921140"/>
            <w:bookmarkStart w:id="12" w:name="_Toc114927635"/>
            <w:r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Объём часов</w:t>
            </w:r>
            <w:bookmarkEnd w:id="11"/>
            <w:bookmarkEnd w:id="12"/>
          </w:p>
        </w:tc>
        <w:tc>
          <w:tcPr>
            <w:tcW w:w="1845" w:type="dxa"/>
            <w:shd w:val="clear" w:color="auto" w:fill="auto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3" w:name="_Toc114921141"/>
            <w:bookmarkStart w:id="14" w:name="_Toc114927636"/>
            <w:r w:rsidRPr="00A4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 компетенции</w:t>
            </w:r>
            <w:bookmarkEnd w:id="13"/>
            <w:bookmarkEnd w:id="14"/>
          </w:p>
        </w:tc>
      </w:tr>
      <w:tr w:rsidR="00DA2EE5" w:rsidRPr="00A46D8A" w:rsidTr="00DA2EE5">
        <w:tc>
          <w:tcPr>
            <w:tcW w:w="2376" w:type="dxa"/>
            <w:shd w:val="clear" w:color="auto" w:fill="auto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5" w:name="_Toc114921142"/>
            <w:bookmarkStart w:id="16" w:name="_Toc114927637"/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bookmarkEnd w:id="15"/>
            <w:bookmarkEnd w:id="16"/>
          </w:p>
        </w:tc>
        <w:tc>
          <w:tcPr>
            <w:tcW w:w="8930" w:type="dxa"/>
            <w:shd w:val="clear" w:color="auto" w:fill="auto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7" w:name="_Toc114921143"/>
            <w:bookmarkStart w:id="18" w:name="_Toc114927638"/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7"/>
            <w:bookmarkEnd w:id="18"/>
          </w:p>
        </w:tc>
        <w:tc>
          <w:tcPr>
            <w:tcW w:w="1134" w:type="dxa"/>
            <w:shd w:val="clear" w:color="auto" w:fill="auto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9" w:name="_Toc114921144"/>
            <w:bookmarkStart w:id="20" w:name="_Toc114927639"/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bookmarkEnd w:id="19"/>
            <w:bookmarkEnd w:id="20"/>
          </w:p>
        </w:tc>
        <w:tc>
          <w:tcPr>
            <w:tcW w:w="1845" w:type="dxa"/>
            <w:shd w:val="clear" w:color="auto" w:fill="auto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1" w:name="_Toc114921145"/>
            <w:bookmarkStart w:id="22" w:name="_Toc114927640"/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bookmarkEnd w:id="21"/>
            <w:bookmarkEnd w:id="22"/>
          </w:p>
        </w:tc>
      </w:tr>
      <w:tr w:rsidR="00DA2EE5" w:rsidRPr="00A46D8A" w:rsidTr="00DA2EE5">
        <w:tc>
          <w:tcPr>
            <w:tcW w:w="14285" w:type="dxa"/>
            <w:gridSpan w:val="4"/>
            <w:shd w:val="clear" w:color="auto" w:fill="auto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</w:t>
            </w:r>
            <w:r w:rsidRPr="00A46D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A46D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DA2EE5" w:rsidRPr="00A46D8A" w:rsidTr="00DA2EE5">
        <w:tc>
          <w:tcPr>
            <w:tcW w:w="2376" w:type="dxa"/>
            <w:shd w:val="clear" w:color="auto" w:fill="auto"/>
          </w:tcPr>
          <w:p w:rsidR="00DA2EE5" w:rsidRPr="005E7FEF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23" w:name="_Toc114921146"/>
            <w:bookmarkStart w:id="24" w:name="_Toc114927641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  <w:bookmarkEnd w:id="23"/>
            <w:bookmarkEnd w:id="24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8930" w:type="dxa"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Toc114921147"/>
            <w:bookmarkStart w:id="26" w:name="_Toc114927642"/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Введение. Источники географической информации.</w:t>
            </w: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География как наука.</w:t>
            </w: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  <w:bookmarkEnd w:id="25"/>
            <w:bookmarkEnd w:id="26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2EE5" w:rsidRPr="00A46D8A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Toc114921148"/>
            <w:bookmarkStart w:id="28" w:name="_Toc114927643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«Сырые» источники информации и методы работы с ними (видеоблоги, тематические группы в соцсетях, художественная литература, путеводители, карты – их критический анализ)</w:t>
            </w:r>
            <w:bookmarkEnd w:id="27"/>
            <w:bookmarkEnd w:id="28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5E7FEF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_Toc114921150"/>
            <w:bookmarkStart w:id="30" w:name="_Toc114927645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29"/>
            <w:bookmarkEnd w:id="30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31" w:name="_Toc114921151"/>
            <w:bookmarkStart w:id="32" w:name="_Toc114927646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31"/>
            <w:bookmarkEnd w:id="32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A2EE5" w:rsidRPr="00A46D8A" w:rsidTr="00DA2EE5">
        <w:tc>
          <w:tcPr>
            <w:tcW w:w="11306" w:type="dxa"/>
            <w:gridSpan w:val="2"/>
            <w:shd w:val="clear" w:color="auto" w:fill="auto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3" w:name="_Toc114921152"/>
            <w:bookmarkStart w:id="34" w:name="_Toc114927647"/>
            <w:r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1. Общая характеристика мира</w:t>
            </w:r>
            <w:bookmarkEnd w:id="33"/>
            <w:bookmarkEnd w:id="34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356"/>
        </w:trPr>
        <w:tc>
          <w:tcPr>
            <w:tcW w:w="2376" w:type="dxa"/>
            <w:vMerge w:val="restart"/>
            <w:shd w:val="clear" w:color="auto" w:fill="auto"/>
          </w:tcPr>
          <w:p w:rsidR="00DA2EE5" w:rsidRPr="005E7FEF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1.1. Современная политическая карта мира,6ч</w:t>
            </w:r>
          </w:p>
        </w:tc>
        <w:tc>
          <w:tcPr>
            <w:tcW w:w="8930" w:type="dxa"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35" w:name="_Toc114921154"/>
            <w:bookmarkStart w:id="36" w:name="_Toc114927649"/>
            <w:r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35"/>
            <w:bookmarkEnd w:id="36"/>
            <w:r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5E7FEF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303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Политическая карта мира. Исторические этапы ее формирования и современные особенности. Субъекты политической карты мира. 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Суверенные государства и несамоуправляющиеся государственные образования. 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типы.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Понятие о политической географии. Влияние международных отношений на политическую карту мира. Региональные и локальные конфликты. Основные политические и военные союзы в современном мире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37" w:name="_Toc114921156"/>
            <w:bookmarkStart w:id="38" w:name="_Toc114927651"/>
            <w:r w:rsidRPr="00A46D8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4</w:t>
            </w:r>
            <w:bookmarkEnd w:id="37"/>
            <w:bookmarkEnd w:id="38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_Toc114921157"/>
            <w:bookmarkStart w:id="40" w:name="_Toc114927652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39"/>
            <w:bookmarkEnd w:id="40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41" w:name="_Toc114921158"/>
            <w:bookmarkStart w:id="42" w:name="_Toc114927653"/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04.</w:t>
            </w:r>
          </w:p>
          <w:bookmarkEnd w:id="41"/>
          <w:bookmarkEnd w:id="42"/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09.</w:t>
            </w:r>
          </w:p>
        </w:tc>
      </w:tr>
      <w:tr w:rsidR="00DA2EE5" w:rsidRPr="00A46D8A" w:rsidTr="00DA2EE5"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43" w:name="_Toc114921159"/>
            <w:bookmarkStart w:id="44" w:name="_Toc114927654"/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</w:t>
            </w:r>
            <w:bookmarkEnd w:id="43"/>
            <w:bookmarkEnd w:id="44"/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352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>№ 1: «Ознакомление с политической картой мира»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c>
          <w:tcPr>
            <w:tcW w:w="2376" w:type="dxa"/>
            <w:vMerge w:val="restart"/>
            <w:shd w:val="clear" w:color="auto" w:fill="auto"/>
          </w:tcPr>
          <w:p w:rsidR="00DA2EE5" w:rsidRPr="005E7FEF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45" w:name="_Toc114921163"/>
            <w:bookmarkStart w:id="46" w:name="_Toc114927658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1.2. География мировых природных ресурсов</w:t>
            </w:r>
            <w:bookmarkEnd w:id="45"/>
            <w:bookmarkEnd w:id="46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,6ч</w:t>
            </w: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47" w:name="_Toc114921164"/>
            <w:bookmarkStart w:id="48" w:name="_Toc114927659"/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  <w:bookmarkEnd w:id="47"/>
            <w:bookmarkEnd w:id="48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E17C8" w:rsidRPr="00A46D8A" w:rsidTr="00DA2EE5">
        <w:tc>
          <w:tcPr>
            <w:tcW w:w="2376" w:type="dxa"/>
            <w:vMerge/>
            <w:shd w:val="clear" w:color="auto" w:fill="auto"/>
          </w:tcPr>
          <w:p w:rsidR="001E17C8" w:rsidRPr="005E7FEF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E17C8" w:rsidRPr="009A2FE1" w:rsidRDefault="001E17C8" w:rsidP="001E17C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9" w:name="_Toc114921166"/>
            <w:bookmarkStart w:id="50" w:name="_Toc114927661"/>
            <w:r w:rsidRPr="009A2FE1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1E17C8" w:rsidRPr="009A2FE1" w:rsidRDefault="001E17C8" w:rsidP="001E17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Мировые природные ресурсы.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Ресурсообеспеченность. Классификация видов природных ресурсов (</w:t>
            </w:r>
            <w:proofErr w:type="gramStart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минеральные</w:t>
            </w:r>
            <w:proofErr w:type="gramEnd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  <w:bookmarkEnd w:id="49"/>
            <w:bookmarkEnd w:id="50"/>
          </w:p>
          <w:p w:rsidR="001E17C8" w:rsidRPr="009A2FE1" w:rsidRDefault="001E17C8" w:rsidP="001E17C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ресурсов и охрана окружающей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17C8" w:rsidRPr="009A2FE1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E17C8" w:rsidRPr="00A46D8A" w:rsidRDefault="001E17C8" w:rsidP="001E17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" w:name="_Toc114921168"/>
            <w:bookmarkStart w:id="52" w:name="_Toc114927663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51"/>
            <w:bookmarkEnd w:id="52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E17C8" w:rsidRPr="00A46D8A" w:rsidRDefault="001E17C8" w:rsidP="001E17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" w:name="_Toc114921169"/>
            <w:bookmarkStart w:id="54" w:name="_Toc114927664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53"/>
            <w:bookmarkEnd w:id="54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E17C8" w:rsidRPr="00A46D8A" w:rsidRDefault="001E17C8" w:rsidP="001E17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" w:name="_Toc114921170"/>
            <w:bookmarkStart w:id="56" w:name="_Toc114927665"/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  <w:bookmarkEnd w:id="55"/>
            <w:bookmarkEnd w:id="56"/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1E17C8" w:rsidRPr="00A46D8A" w:rsidRDefault="001E17C8" w:rsidP="001E17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_Toc114921171"/>
            <w:bookmarkStart w:id="58" w:name="_Toc114927666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  <w:bookmarkEnd w:id="57"/>
            <w:bookmarkEnd w:id="58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E17C8" w:rsidRPr="00A46D8A" w:rsidRDefault="001E17C8" w:rsidP="001E17C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59" w:name="_Toc114921172"/>
            <w:bookmarkStart w:id="60" w:name="_Toc114927667"/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06</w:t>
            </w:r>
            <w:bookmarkEnd w:id="59"/>
            <w:bookmarkEnd w:id="60"/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1E17C8" w:rsidRPr="00A46D8A" w:rsidRDefault="001E17C8" w:rsidP="001E17C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bookmarkStart w:id="61" w:name="_Toc114921173"/>
            <w:bookmarkStart w:id="62" w:name="_Toc114927668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07</w:t>
            </w:r>
            <w:bookmarkEnd w:id="61"/>
            <w:bookmarkEnd w:id="62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E17C8" w:rsidRPr="00A46D8A" w:rsidTr="00DA2EE5">
        <w:tc>
          <w:tcPr>
            <w:tcW w:w="2376" w:type="dxa"/>
            <w:vMerge/>
            <w:shd w:val="clear" w:color="auto" w:fill="auto"/>
          </w:tcPr>
          <w:p w:rsidR="001E17C8" w:rsidRPr="005E7FEF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E17C8" w:rsidRPr="009A2FE1" w:rsidRDefault="001E17C8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17C8" w:rsidRPr="009A2FE1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1E17C8" w:rsidRPr="00A46D8A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712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№ 2: «Оценка ресурсообеспеченности отдельных стран (регионов) мира (по выбору)»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№3: «Выявление и обозначение регионов с неблагоприятной экологической ситуацией»</w:t>
            </w:r>
          </w:p>
        </w:tc>
        <w:tc>
          <w:tcPr>
            <w:tcW w:w="1134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1E17C8" w:rsidRPr="009A2FE1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c>
          <w:tcPr>
            <w:tcW w:w="2376" w:type="dxa"/>
            <w:vMerge w:val="restart"/>
            <w:shd w:val="clear" w:color="auto" w:fill="auto"/>
          </w:tcPr>
          <w:p w:rsidR="00DA2EE5" w:rsidRPr="005E7FEF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63" w:name="_Toc114921175"/>
            <w:bookmarkStart w:id="64" w:name="_Toc114927670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1.3. География населения мира</w:t>
            </w:r>
            <w:bookmarkEnd w:id="63"/>
            <w:bookmarkEnd w:id="64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,8ч</w:t>
            </w: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65" w:name="_Toc114921176"/>
            <w:bookmarkStart w:id="66" w:name="_Toc114927671"/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65"/>
            <w:bookmarkEnd w:id="66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1836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67" w:name="_Toc114921178"/>
            <w:bookmarkStart w:id="68" w:name="_Toc114927673"/>
            <w:r w:rsidRPr="009A2FE1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Современная демографическая ситуация.</w:t>
            </w:r>
            <w:bookmarkEnd w:id="67"/>
            <w:bookmarkEnd w:id="68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9" w:name="_Toc114921179"/>
            <w:bookmarkStart w:id="70" w:name="_Toc114927674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</w:t>
            </w:r>
            <w:bookmarkEnd w:id="69"/>
            <w:bookmarkEnd w:id="70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Половозрастная структура населения. Расовый, этнолингвистический и религиозный состав населения мира. Социальная структура общества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71" w:name="_Toc114921180"/>
            <w:bookmarkStart w:id="72" w:name="_Toc114927675"/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  <w:bookmarkEnd w:id="71"/>
            <w:bookmarkEnd w:id="72"/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" w:name="_Toc114921181"/>
            <w:bookmarkStart w:id="74" w:name="_Toc114927676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73"/>
            <w:bookmarkEnd w:id="74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bookmarkStart w:id="75" w:name="_Toc114921182"/>
            <w:bookmarkStart w:id="76" w:name="_Toc114927677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75"/>
            <w:bookmarkEnd w:id="76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A2EE5" w:rsidRPr="00A46D8A" w:rsidTr="00DA2EE5"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2. Занятость населения. Размещение населения.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субурбанизация, урбанизация. Города-миллионеры, «сверхгорода» и мегалополисы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77" w:name="_Toc114921187"/>
            <w:bookmarkStart w:id="78" w:name="_Toc114927682"/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  <w:bookmarkEnd w:id="77"/>
            <w:bookmarkEnd w:id="78"/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DA2EE5" w:rsidRPr="00A46D8A" w:rsidRDefault="00DA2EE5" w:rsidP="00810F36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810F36">
        <w:trPr>
          <w:trHeight w:val="1894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4: «Анализ особенностей населения в различных странах и регионах мира (особенности демографической ситуации, расселения, сравнительная оценка качества жизни населения, сравнительная оценка культурных традиций народов и др.)»</w:t>
            </w:r>
          </w:p>
          <w:p w:rsidR="00810F36" w:rsidRPr="009A2FE1" w:rsidRDefault="00810F36" w:rsidP="00810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5 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степени обеспеченности крупных регионов и стран трудовыми ресурсами.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F36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810F36" w:rsidRPr="009A2FE1" w:rsidRDefault="00810F36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10F36" w:rsidRPr="009A2FE1" w:rsidRDefault="00810F36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A2EE5" w:rsidRPr="009A2FE1" w:rsidRDefault="00810F36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288"/>
        </w:trPr>
        <w:tc>
          <w:tcPr>
            <w:tcW w:w="2376" w:type="dxa"/>
            <w:shd w:val="clear" w:color="auto" w:fill="auto"/>
          </w:tcPr>
          <w:p w:rsidR="00DA2EE5" w:rsidRPr="005E7FEF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79" w:name="_Toc114921196"/>
            <w:bookmarkStart w:id="80" w:name="_Toc114927691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1.4. Мировое хозяйство</w:t>
            </w:r>
            <w:bookmarkEnd w:id="79"/>
            <w:bookmarkEnd w:id="80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,20ч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81" w:name="_Toc114921197"/>
            <w:bookmarkStart w:id="82" w:name="_Toc114927692"/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81"/>
            <w:bookmarkEnd w:id="82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303"/>
        </w:trPr>
        <w:tc>
          <w:tcPr>
            <w:tcW w:w="2376" w:type="dxa"/>
            <w:vMerge w:val="restart"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DA2EE5" w:rsidRPr="00A46D8A" w:rsidRDefault="00DA2EE5" w:rsidP="002D1E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EE5" w:rsidRPr="00A46D8A" w:rsidRDefault="00DA2EE5" w:rsidP="002D1E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DA2EE5" w:rsidRPr="00A46D8A" w:rsidRDefault="00DA2EE5" w:rsidP="002D1E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DA2EE5" w:rsidRPr="00A46D8A" w:rsidRDefault="00DA2EE5" w:rsidP="002D1EB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DA2EE5" w:rsidRPr="00A46D8A" w:rsidRDefault="00DA2EE5" w:rsidP="002D1E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" w:name="_Toc114921204"/>
            <w:bookmarkStart w:id="84" w:name="_Toc114927699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</w:t>
            </w:r>
            <w:bookmarkEnd w:id="83"/>
            <w:bookmarkEnd w:id="84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1EBD" w:rsidRDefault="002D1EBD" w:rsidP="002D1E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2E1">
              <w:rPr>
                <w:rFonts w:ascii="Times New Roman" w:hAnsi="Times New Roman" w:cs="Times New Roman"/>
                <w:sz w:val="24"/>
                <w:szCs w:val="24"/>
              </w:rPr>
              <w:t>ПК 3.2.</w:t>
            </w:r>
          </w:p>
          <w:p w:rsidR="00DA2EE5" w:rsidRPr="00A46D8A" w:rsidRDefault="002D1EBD" w:rsidP="002D1EB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8D12E1"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73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85" w:name="_Toc114921242"/>
            <w:bookmarkStart w:id="86" w:name="_Toc114927737"/>
            <w:r w:rsidRPr="009A2FE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</w:t>
            </w:r>
            <w:bookmarkEnd w:id="85"/>
            <w:bookmarkEnd w:id="86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587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810F36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7" w:name="_Toc114957411"/>
            <w:bookmarkStart w:id="88" w:name="_Toc114957805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  <w:r w:rsidR="00DA2EE5" w:rsidRPr="009A2FE1">
              <w:rPr>
                <w:rFonts w:ascii="Times New Roman" w:hAnsi="Times New Roman" w:cs="Times New Roman"/>
                <w:sz w:val="24"/>
                <w:szCs w:val="24"/>
              </w:rPr>
              <w:t>: «Сравнительная характеристика ведущих факторов размещения производительных сил</w:t>
            </w:r>
            <w:bookmarkEnd w:id="87"/>
            <w:bookmarkEnd w:id="88"/>
            <w:r w:rsidR="00DA2EE5" w:rsidRPr="009A2F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263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A2FE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*Профессионально-ориентированное содержание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1791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9" w:name="_Toc114921199"/>
            <w:bookmarkStart w:id="90" w:name="_Toc114927694"/>
            <w:r w:rsidRPr="009A2FE1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2. География основных отраслей мирового хозяйства</w:t>
            </w:r>
            <w:bookmarkEnd w:id="89"/>
            <w:bookmarkEnd w:id="90"/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1" w:name="_Toc114921205"/>
            <w:bookmarkStart w:id="92" w:name="_Toc114927700"/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>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Географические особенности развития мировой электроэнергетики</w:t>
            </w:r>
            <w:bookmarkEnd w:id="91"/>
            <w:bookmarkEnd w:id="92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706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3" w:name="_Toc114921210"/>
            <w:bookmarkStart w:id="94" w:name="_Toc114927705"/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>Чёрная и цветная металлургия. Современное развитие чёрной металлургии мира. Металлургические базы мира. Географические особенности развития цветной металлургии мира. Факторы размещения предприятий цветной металлургии</w:t>
            </w:r>
            <w:bookmarkEnd w:id="93"/>
            <w:bookmarkEnd w:id="94"/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706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Машиностроение. Отраслевая структура машиностроения. Развитие отраслей машиностроения в мире. Главные центры машиностроения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744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Транспортный комплекс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5" w:name="_Toc114921226"/>
            <w:bookmarkStart w:id="96" w:name="_Toc114927721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Транспортный комплекс и его современная структура. Груз</w:t>
            </w:r>
            <w:proofErr w:type="gramStart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bookmarkEnd w:id="95"/>
            <w:bookmarkEnd w:id="96"/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917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7" w:name="_Toc114921220"/>
            <w:bookmarkStart w:id="98" w:name="_Toc114927715"/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промышленность. Лесная (лесоперерабатывающая) и лёгкая промышленность</w:t>
            </w:r>
            <w:bookmarkEnd w:id="97"/>
            <w:bookmarkEnd w:id="98"/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70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Сельское хозяйство 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 и его экономические особенности. Интенсивное и экстенсивное сельскохозяйственное производство. «Зеленая революция» и ее основные 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направления. Агропромышленный комплекс. География мирового растениеводства и животноводства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1844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9" w:name="_Toc114921231"/>
            <w:bookmarkStart w:id="100" w:name="_Toc114927726"/>
            <w:r w:rsidRPr="009A2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География отраслей непроизводственной сферы.</w:t>
            </w:r>
            <w:bookmarkEnd w:id="99"/>
            <w:bookmarkEnd w:id="100"/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1" w:name="_Toc114921232"/>
            <w:bookmarkStart w:id="102" w:name="_Toc114927727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</w:t>
            </w:r>
            <w:bookmarkEnd w:id="101"/>
            <w:bookmarkEnd w:id="102"/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3" w:name="_Toc114921233"/>
            <w:bookmarkStart w:id="104" w:name="_Toc114927728"/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bookmarkEnd w:id="103"/>
            <w:bookmarkEnd w:id="104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180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105" w:name="_Toc114921238"/>
            <w:bookmarkStart w:id="106" w:name="_Toc114927733"/>
            <w:r w:rsidRPr="009A2F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Практические заняти</w:t>
            </w:r>
            <w:bookmarkEnd w:id="105"/>
            <w:bookmarkEnd w:id="106"/>
            <w:r w:rsidRPr="009A2F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415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810F36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7" w:name="_Toc114921243"/>
            <w:bookmarkStart w:id="108" w:name="_Toc114927738"/>
            <w:r w:rsidRPr="009A2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7</w:t>
            </w:r>
            <w:r w:rsidR="00DA2EE5" w:rsidRPr="009A2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: «Определение хозяйственной специализации стран и регионов мира»</w:t>
            </w:r>
          </w:p>
          <w:p w:rsidR="00DA2EE5" w:rsidRPr="009A2FE1" w:rsidRDefault="00810F36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2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8</w:t>
            </w:r>
            <w:r w:rsidR="00DA2EE5" w:rsidRPr="009A2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DA2EE5" w:rsidRPr="009A2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«Размещение профильной отрасли мирового хозяйства на карте мира»</w:t>
            </w:r>
            <w:bookmarkEnd w:id="107"/>
            <w:bookmarkEnd w:id="108"/>
          </w:p>
          <w:p w:rsidR="00DA2EE5" w:rsidRPr="009A2FE1" w:rsidRDefault="00810F36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9" w:name="_Toc114957414"/>
            <w:bookmarkStart w:id="110" w:name="_Toc114957808"/>
            <w:bookmarkStart w:id="111" w:name="_Toc114957413"/>
            <w:bookmarkStart w:id="112" w:name="_Toc114957807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  <w:r w:rsidR="00DA2EE5" w:rsidRPr="009A2FE1">
              <w:rPr>
                <w:rFonts w:ascii="Times New Roman" w:hAnsi="Times New Roman" w:cs="Times New Roman"/>
                <w:sz w:val="24"/>
                <w:szCs w:val="24"/>
              </w:rPr>
              <w:t>: «Составление экономико-географической характеристики профильной отрасли</w:t>
            </w:r>
            <w:bookmarkEnd w:id="109"/>
            <w:bookmarkEnd w:id="110"/>
            <w:r w:rsidR="00DA2EE5" w:rsidRPr="009A2F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2EE5" w:rsidRPr="009A2FE1" w:rsidRDefault="00810F36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  <w:r w:rsidR="00DA2EE5" w:rsidRPr="009A2FE1">
              <w:rPr>
                <w:rFonts w:ascii="Times New Roman" w:hAnsi="Times New Roman" w:cs="Times New Roman"/>
                <w:sz w:val="24"/>
                <w:szCs w:val="24"/>
              </w:rPr>
              <w:t>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 отдыха</w:t>
            </w:r>
            <w:bookmarkEnd w:id="111"/>
            <w:bookmarkEnd w:id="112"/>
            <w:r w:rsidR="00DA2EE5" w:rsidRPr="009A2F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1E17C8" w:rsidRPr="009A2FE1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1E17C8" w:rsidRPr="009A2FE1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241"/>
        </w:trPr>
        <w:tc>
          <w:tcPr>
            <w:tcW w:w="14285" w:type="dxa"/>
            <w:gridSpan w:val="4"/>
            <w:shd w:val="clear" w:color="auto" w:fill="auto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содержание</w:t>
            </w:r>
          </w:p>
        </w:tc>
      </w:tr>
      <w:tr w:rsidR="00DA2EE5" w:rsidRPr="00A46D8A" w:rsidTr="00DA2EE5">
        <w:trPr>
          <w:trHeight w:val="415"/>
        </w:trPr>
        <w:tc>
          <w:tcPr>
            <w:tcW w:w="11306" w:type="dxa"/>
            <w:gridSpan w:val="2"/>
            <w:shd w:val="clear" w:color="auto" w:fill="auto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13" w:name="_Toc114921249"/>
            <w:bookmarkStart w:id="114" w:name="_Toc114927744"/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2. Региональная характеристика мира</w:t>
            </w:r>
            <w:bookmarkEnd w:id="113"/>
            <w:bookmarkEnd w:id="114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DA2EE5" w:rsidRPr="00A46D8A" w:rsidTr="00DA2EE5">
        <w:tc>
          <w:tcPr>
            <w:tcW w:w="2376" w:type="dxa"/>
            <w:vMerge w:val="restart"/>
            <w:shd w:val="clear" w:color="auto" w:fill="auto"/>
          </w:tcPr>
          <w:p w:rsidR="00DA2EE5" w:rsidRPr="005E7FEF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bookmarkStart w:id="115" w:name="_Toc114921251"/>
            <w:bookmarkStart w:id="116" w:name="_Toc114927746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Тема 2.1. Зарубежная 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Европа</w:t>
            </w:r>
            <w:bookmarkEnd w:id="115"/>
            <w:bookmarkEnd w:id="116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,6ч</w:t>
            </w: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17" w:name="_Toc114921252"/>
            <w:bookmarkStart w:id="118" w:name="_Toc114927747"/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17"/>
            <w:bookmarkEnd w:id="118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19" w:name="_Toc114921254"/>
            <w:bookmarkStart w:id="120" w:name="_Toc114927749"/>
            <w:r w:rsidRPr="009A2FE1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bookmarkEnd w:id="119"/>
            <w:bookmarkEnd w:id="120"/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Место и роль Зарубежной Европы в мире. 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Особенности географического положения региона. История формирования его политической карты. Характеристика природно-ресурсного потенциала. Особенности населения</w:t>
            </w:r>
          </w:p>
          <w:p w:rsidR="00DA2EE5" w:rsidRPr="009A2FE1" w:rsidRDefault="00DA2EE5" w:rsidP="003C70B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Хозяйство стран Зарубежной Европы. Сельское хозяйство. Транспорт. Туризм. </w:t>
            </w:r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 *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Развитие и размещение предприятий профильной отрасл</w:t>
            </w:r>
            <w:proofErr w:type="gramStart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C70B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3C70BB">
              <w:rPr>
                <w:rFonts w:ascii="Times New Roman" w:hAnsi="Times New Roman"/>
                <w:b/>
                <w:i/>
                <w:sz w:val="24"/>
                <w:szCs w:val="24"/>
              </w:rPr>
              <w:t>г</w:t>
            </w:r>
            <w:r w:rsidR="003C70BB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>орнодобывающ</w:t>
            </w:r>
            <w:r w:rsidR="003C70B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ей </w:t>
            </w:r>
            <w:r w:rsidR="003C70BB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>промышленност</w:t>
            </w:r>
            <w:r w:rsidR="003C70BB">
              <w:rPr>
                <w:rFonts w:ascii="Times New Roman" w:hAnsi="Times New Roman"/>
                <w:b/>
                <w:i/>
                <w:sz w:val="24"/>
                <w:szCs w:val="24"/>
              </w:rPr>
              <w:t>и, цветной</w:t>
            </w:r>
            <w:r w:rsidR="003C70BB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металлурги</w:t>
            </w:r>
            <w:r w:rsidR="003C70BB">
              <w:rPr>
                <w:rFonts w:ascii="Times New Roman" w:hAnsi="Times New Roman"/>
                <w:b/>
                <w:i/>
                <w:sz w:val="24"/>
                <w:szCs w:val="24"/>
              </w:rPr>
              <w:t>и)</w:t>
            </w:r>
            <w:r w:rsidR="003C70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в Европе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21" w:name="_Toc114921255"/>
            <w:bookmarkStart w:id="122" w:name="_Toc114927750"/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bookmarkEnd w:id="121"/>
            <w:bookmarkEnd w:id="122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" w:name="_Toc114921256"/>
            <w:bookmarkStart w:id="124" w:name="_Toc114927751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123"/>
            <w:bookmarkEnd w:id="124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" w:name="_Toc114921257"/>
            <w:bookmarkStart w:id="126" w:name="_Toc114927752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125"/>
            <w:bookmarkEnd w:id="126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bookmarkStart w:id="127" w:name="_Toc114921258"/>
            <w:bookmarkStart w:id="128" w:name="_Toc114927753"/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  <w:bookmarkEnd w:id="127"/>
            <w:bookmarkEnd w:id="128"/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DA2EE5" w:rsidRPr="00A46D8A" w:rsidTr="00DA2EE5"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9" w:name="_Toc114921264"/>
            <w:bookmarkStart w:id="130" w:name="_Toc114927759"/>
            <w:r w:rsidRPr="009A2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bookmarkEnd w:id="129"/>
            <w:bookmarkEnd w:id="130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31" w:name="_Toc114921265"/>
            <w:bookmarkStart w:id="132" w:name="_Toc114927760"/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31"/>
            <w:bookmarkEnd w:id="132"/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810F36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  <w:r w:rsidR="00DA2EE5" w:rsidRPr="009A2FE1">
              <w:rPr>
                <w:rFonts w:ascii="Times New Roman" w:hAnsi="Times New Roman" w:cs="Times New Roman"/>
                <w:sz w:val="24"/>
                <w:szCs w:val="24"/>
              </w:rPr>
              <w:t>: «Характеристика особенностей природы, населения и хозяйства европейской страны»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c>
          <w:tcPr>
            <w:tcW w:w="2376" w:type="dxa"/>
            <w:vMerge w:val="restart"/>
            <w:shd w:val="clear" w:color="auto" w:fill="auto"/>
          </w:tcPr>
          <w:p w:rsidR="00DA2EE5" w:rsidRPr="005E7FEF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133" w:name="_Toc114921272"/>
            <w:bookmarkStart w:id="134" w:name="_Toc114927767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Тема 2.2. Зарубежная 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Азия</w:t>
            </w:r>
            <w:bookmarkEnd w:id="133"/>
            <w:bookmarkEnd w:id="134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 8ч</w:t>
            </w: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35" w:name="_Toc114921273"/>
            <w:bookmarkStart w:id="136" w:name="_Toc114927768"/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35"/>
            <w:bookmarkEnd w:id="136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37" w:name="_Toc114921275"/>
            <w:bookmarkStart w:id="138" w:name="_Toc114927770"/>
            <w:r w:rsidRPr="009A2FE1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bookmarkEnd w:id="137"/>
            <w:bookmarkEnd w:id="138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</w:t>
            </w:r>
            <w:r w:rsidR="000B0503">
              <w:rPr>
                <w:rFonts w:ascii="Times New Roman" w:hAnsi="Times New Roman"/>
                <w:sz w:val="24"/>
                <w:szCs w:val="24"/>
              </w:rPr>
              <w:t>(</w:t>
            </w:r>
            <w:r w:rsidR="000B0503">
              <w:rPr>
                <w:rFonts w:ascii="Times New Roman" w:hAnsi="Times New Roman"/>
                <w:b/>
                <w:i/>
                <w:sz w:val="24"/>
                <w:szCs w:val="24"/>
              </w:rPr>
              <w:t>г</w:t>
            </w:r>
            <w:r w:rsidR="000B0503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>орнодобывающая промышленность</w:t>
            </w:r>
            <w:proofErr w:type="gramStart"/>
            <w:r w:rsidR="000B0503">
              <w:rPr>
                <w:rFonts w:ascii="Times New Roman" w:hAnsi="Times New Roman"/>
                <w:b/>
                <w:i/>
                <w:sz w:val="24"/>
                <w:szCs w:val="24"/>
              </w:rPr>
              <w:t>,ц</w:t>
            </w:r>
            <w:proofErr w:type="gramEnd"/>
            <w:r w:rsidR="000B0503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>ветная металлургия</w:t>
            </w:r>
            <w:r w:rsidR="000B050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в Азии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39" w:name="_Toc114921276"/>
            <w:bookmarkStart w:id="140" w:name="_Toc114927771"/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39"/>
            <w:bookmarkEnd w:id="140"/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DA2EE5" w:rsidRPr="00A46D8A" w:rsidTr="00DA2EE5"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1" w:name="_Toc114921280"/>
            <w:bookmarkStart w:id="142" w:name="_Toc114927775"/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</w:t>
            </w:r>
            <w:bookmarkStart w:id="143" w:name="_Toc114921281"/>
            <w:bookmarkStart w:id="144" w:name="_Toc114927776"/>
            <w:bookmarkEnd w:id="141"/>
            <w:bookmarkEnd w:id="142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Япония, Китай, Индия и страны Персидского залива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bookmarkEnd w:id="143"/>
            <w:bookmarkEnd w:id="144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45" w:name="_Toc114921298"/>
            <w:bookmarkStart w:id="146" w:name="_Toc114927793"/>
            <w:r w:rsidRPr="009A2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</w:t>
            </w:r>
            <w:bookmarkEnd w:id="145"/>
            <w:bookmarkEnd w:id="146"/>
            <w:r w:rsidRPr="009A2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810F36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7" w:name="_Toc114921299"/>
            <w:bookmarkStart w:id="148" w:name="_Toc114927794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  <w:r w:rsidR="00DA2EE5" w:rsidRPr="009A2FE1">
              <w:rPr>
                <w:rFonts w:ascii="Times New Roman" w:hAnsi="Times New Roman" w:cs="Times New Roman"/>
                <w:sz w:val="24"/>
                <w:szCs w:val="24"/>
              </w:rPr>
              <w:t>: «Сравнительная характеристика особенностей природы, населения и хозяйства стран Юго-Западной и Юго-Восточной Азии</w:t>
            </w:r>
            <w:bookmarkEnd w:id="147"/>
            <w:bookmarkEnd w:id="148"/>
            <w:r w:rsidR="00DA2EE5" w:rsidRPr="009A2F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c>
          <w:tcPr>
            <w:tcW w:w="2376" w:type="dxa"/>
            <w:vMerge w:val="restart"/>
            <w:shd w:val="clear" w:color="auto" w:fill="auto"/>
          </w:tcPr>
          <w:p w:rsidR="00DA2EE5" w:rsidRPr="005E7FEF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149" w:name="_Toc114921307"/>
            <w:bookmarkStart w:id="150" w:name="_Toc114927802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2.3. 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Африка</w:t>
            </w:r>
            <w:bookmarkEnd w:id="149"/>
            <w:bookmarkEnd w:id="150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,6ч</w:t>
            </w: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51" w:name="_Toc114921308"/>
            <w:bookmarkStart w:id="152" w:name="_Toc114927803"/>
            <w:r w:rsidRPr="009A2FE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учебного материала</w:t>
            </w:r>
            <w:bookmarkEnd w:id="151"/>
            <w:bookmarkEnd w:id="152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53" w:name="_Toc114921310"/>
            <w:bookmarkStart w:id="154" w:name="_Toc114927805"/>
            <w:r w:rsidRPr="009A2FE1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  <w:bookmarkEnd w:id="153"/>
            <w:bookmarkEnd w:id="154"/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 и особенности населения Африки</w:t>
            </w:r>
          </w:p>
          <w:p w:rsidR="00DA2EE5" w:rsidRPr="009A2FE1" w:rsidRDefault="00DA2EE5" w:rsidP="003C70B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Хозяйство стран Африки. Особенности хозяйства стран Африки. Особенности развития субрегионов Африки. Экономическая отсталость материка и пути ее преодоления. 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*Развитие и размещение предприятий профильной отрасли</w:t>
            </w:r>
            <w:r w:rsidR="003C70B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C70BB">
              <w:rPr>
                <w:rFonts w:ascii="Times New Roman" w:hAnsi="Times New Roman"/>
                <w:b/>
                <w:i/>
                <w:sz w:val="24"/>
                <w:szCs w:val="24"/>
              </w:rPr>
              <w:t>г</w:t>
            </w:r>
            <w:r w:rsidR="003C70BB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>орнодобывающ</w:t>
            </w:r>
            <w:r w:rsidR="003C70B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ей </w:t>
            </w:r>
            <w:r w:rsidR="003C70BB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>промышленност</w:t>
            </w:r>
            <w:r w:rsidR="003C70BB">
              <w:rPr>
                <w:rFonts w:ascii="Times New Roman" w:hAnsi="Times New Roman"/>
                <w:b/>
                <w:i/>
                <w:sz w:val="24"/>
                <w:szCs w:val="24"/>
              </w:rPr>
              <w:t>и, цветной</w:t>
            </w:r>
            <w:r w:rsidR="003C70BB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металлурги</w:t>
            </w:r>
            <w:r w:rsidR="003C70BB">
              <w:rPr>
                <w:rFonts w:ascii="Times New Roman" w:hAnsi="Times New Roman"/>
                <w:b/>
                <w:i/>
                <w:sz w:val="24"/>
                <w:szCs w:val="24"/>
              </w:rPr>
              <w:t>и)</w:t>
            </w:r>
            <w:r w:rsidR="003C70BB"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в Африке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A2FE1" w:rsidRPr="009A2FE1" w:rsidRDefault="009A2FE1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FE1" w:rsidRPr="009A2FE1" w:rsidRDefault="009A2FE1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3645B1" w:rsidRPr="00A46D8A" w:rsidTr="00DA2EE5">
        <w:tc>
          <w:tcPr>
            <w:tcW w:w="2376" w:type="dxa"/>
            <w:shd w:val="clear" w:color="auto" w:fill="auto"/>
          </w:tcPr>
          <w:p w:rsidR="003645B1" w:rsidRPr="00A46D8A" w:rsidRDefault="003645B1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645B1" w:rsidRPr="009A2FE1" w:rsidRDefault="003645B1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5B1" w:rsidRPr="009A2FE1" w:rsidRDefault="003645B1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645B1" w:rsidRPr="00A46D8A" w:rsidRDefault="003645B1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5B1" w:rsidRPr="00A46D8A" w:rsidTr="00DA2EE5">
        <w:tc>
          <w:tcPr>
            <w:tcW w:w="2376" w:type="dxa"/>
            <w:shd w:val="clear" w:color="auto" w:fill="auto"/>
          </w:tcPr>
          <w:p w:rsidR="003645B1" w:rsidRPr="00A46D8A" w:rsidRDefault="003645B1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3645B1" w:rsidRPr="009A2FE1" w:rsidRDefault="003645B1" w:rsidP="00DA2EE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810F36" w:rsidRPr="009A2F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политико-географического положения страны Африки. Его изменение во времени.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5B1" w:rsidRPr="009A2FE1" w:rsidRDefault="009A2FE1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3645B1" w:rsidRPr="00A46D8A" w:rsidRDefault="003645B1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c>
          <w:tcPr>
            <w:tcW w:w="2376" w:type="dxa"/>
            <w:vMerge w:val="restart"/>
            <w:shd w:val="clear" w:color="auto" w:fill="auto"/>
          </w:tcPr>
          <w:p w:rsidR="00DA2EE5" w:rsidRPr="005E7FEF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155" w:name="_Toc114921321"/>
            <w:bookmarkStart w:id="156" w:name="_Toc114927816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2.4.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Америка</w:t>
            </w:r>
            <w:bookmarkEnd w:id="155"/>
            <w:bookmarkEnd w:id="156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,8ч</w:t>
            </w: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57" w:name="_Toc114921322"/>
            <w:bookmarkStart w:id="158" w:name="_Toc114927817"/>
            <w:r w:rsidRPr="009A2FE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учебного материала</w:t>
            </w:r>
            <w:bookmarkEnd w:id="157"/>
            <w:bookmarkEnd w:id="158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3449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59" w:name="_Toc114921324"/>
            <w:bookmarkStart w:id="160" w:name="_Toc114927819"/>
            <w:r w:rsidRPr="009A2FE1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профильной отрасли в Северной Америке</w:t>
            </w:r>
            <w:bookmarkEnd w:id="159"/>
            <w:bookmarkEnd w:id="160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США. </w:t>
            </w:r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Природные ресурсы, население и хозяйство 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Канада. </w:t>
            </w:r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Природные ресурсы и хозяйство 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Канады. Условия их формирования и развития. Особенности политической системы. Население Канады. Ведущие отрасли хозяйства и экономические районы Канады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DA2EE5" w:rsidRPr="00A46D8A" w:rsidRDefault="00DA2EE5" w:rsidP="00DA2E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</w:tc>
      </w:tr>
      <w:tr w:rsidR="00DA2EE5" w:rsidRPr="00A46D8A" w:rsidTr="00DA2EE5">
        <w:trPr>
          <w:trHeight w:val="303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Место и роль Латинской Америки в мире. Особенности географического положения региона. История формирования его политической карты. </w:t>
            </w:r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Население </w:t>
            </w:r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Латинской Америки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Хозяйство стран Латинской Америки. 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Отрасли международной специализации. Территориальная структура хозяйства. Интеграционные группировки</w:t>
            </w:r>
          </w:p>
          <w:p w:rsidR="00DA2EE5" w:rsidRPr="009A2FE1" w:rsidRDefault="00DA2EE5" w:rsidP="003C70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 размещение предприятий профильной отрасл</w:t>
            </w:r>
            <w:proofErr w:type="gramStart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C70B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3C70BB">
              <w:rPr>
                <w:rFonts w:ascii="Times New Roman" w:hAnsi="Times New Roman"/>
                <w:b/>
                <w:i/>
                <w:sz w:val="24"/>
                <w:szCs w:val="24"/>
              </w:rPr>
              <w:t>г</w:t>
            </w:r>
            <w:r w:rsidR="003C70BB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>орнодобывающ</w:t>
            </w:r>
            <w:r w:rsidR="003C70B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ей </w:t>
            </w:r>
            <w:r w:rsidR="003C70BB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>промышленност</w:t>
            </w:r>
            <w:r w:rsidR="003C70BB">
              <w:rPr>
                <w:rFonts w:ascii="Times New Roman" w:hAnsi="Times New Roman"/>
                <w:b/>
                <w:i/>
                <w:sz w:val="24"/>
                <w:szCs w:val="24"/>
              </w:rPr>
              <w:t>и, цветной</w:t>
            </w:r>
            <w:r w:rsidR="003C70BB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металлурги</w:t>
            </w:r>
            <w:r w:rsidR="003C70BB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="000B050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в Латинской Америке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</w:tcPr>
          <w:p w:rsidR="002D1EBD" w:rsidRDefault="00DA2EE5" w:rsidP="002D1EB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 02.</w:t>
            </w:r>
            <w:r w:rsidR="002D1EBD" w:rsidRPr="008D1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EBD" w:rsidRDefault="002D1EBD" w:rsidP="002D1EB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E1">
              <w:rPr>
                <w:rFonts w:ascii="Times New Roman" w:hAnsi="Times New Roman" w:cs="Times New Roman"/>
                <w:sz w:val="24"/>
                <w:szCs w:val="24"/>
              </w:rPr>
              <w:t>ПК 3.2.</w:t>
            </w:r>
          </w:p>
          <w:p w:rsidR="00DA2EE5" w:rsidRPr="00A46D8A" w:rsidRDefault="002D1EBD" w:rsidP="002D1E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3.3.</w:t>
            </w:r>
          </w:p>
        </w:tc>
      </w:tr>
      <w:tr w:rsidR="00DA2EE5" w:rsidRPr="00A46D8A" w:rsidTr="00DA2EE5">
        <w:trPr>
          <w:trHeight w:val="265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265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810F36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1E17C8" w:rsidRPr="009A2F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2EE5" w:rsidRPr="009A2FE1">
              <w:rPr>
                <w:rFonts w:ascii="Times New Roman" w:hAnsi="Times New Roman" w:cs="Times New Roman"/>
                <w:sz w:val="24"/>
                <w:szCs w:val="24"/>
              </w:rPr>
              <w:t>: «Составление сравнительной экономико-географической характеристики двух стран Северной и Латинской Америки»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141"/>
        </w:trPr>
        <w:tc>
          <w:tcPr>
            <w:tcW w:w="2376" w:type="dxa"/>
            <w:vMerge w:val="restart"/>
            <w:shd w:val="clear" w:color="auto" w:fill="auto"/>
          </w:tcPr>
          <w:p w:rsidR="00DA2EE5" w:rsidRPr="005E7FEF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161" w:name="_Toc114921359"/>
            <w:bookmarkStart w:id="162" w:name="_Toc114927854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2.5. Австралия и Океания</w:t>
            </w:r>
            <w:bookmarkEnd w:id="161"/>
            <w:bookmarkEnd w:id="162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,4ч</w:t>
            </w: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63" w:name="_Toc114921360"/>
            <w:bookmarkStart w:id="164" w:name="_Toc114927855"/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63"/>
            <w:bookmarkEnd w:id="164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7C8" w:rsidRPr="00A46D8A" w:rsidTr="00DA2EE5">
        <w:trPr>
          <w:trHeight w:val="141"/>
        </w:trPr>
        <w:tc>
          <w:tcPr>
            <w:tcW w:w="2376" w:type="dxa"/>
            <w:vMerge/>
            <w:shd w:val="clear" w:color="auto" w:fill="auto"/>
          </w:tcPr>
          <w:p w:rsidR="001E17C8" w:rsidRPr="005E7FEF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E17C8" w:rsidRPr="009A2FE1" w:rsidRDefault="001E17C8" w:rsidP="001E17C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65" w:name="_Toc114921362"/>
            <w:bookmarkStart w:id="166" w:name="_Toc114927857"/>
            <w:r w:rsidRPr="009A2FE1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1E17C8" w:rsidRPr="009A2FE1" w:rsidRDefault="001E17C8" w:rsidP="003C70B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 *Развитие и размещение предприятий профильной отрасл</w:t>
            </w:r>
            <w:proofErr w:type="gramStart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B050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0B0503">
              <w:rPr>
                <w:rFonts w:ascii="Times New Roman" w:hAnsi="Times New Roman"/>
                <w:b/>
                <w:i/>
                <w:sz w:val="24"/>
                <w:szCs w:val="24"/>
              </w:rPr>
              <w:t>г</w:t>
            </w:r>
            <w:r w:rsidR="000B0503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>орнодобывающ</w:t>
            </w:r>
            <w:r w:rsidR="000B050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ей </w:t>
            </w:r>
            <w:r w:rsidR="000B0503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>промышленност</w:t>
            </w:r>
            <w:r w:rsidR="000B0503">
              <w:rPr>
                <w:rFonts w:ascii="Times New Roman" w:hAnsi="Times New Roman"/>
                <w:b/>
                <w:i/>
                <w:sz w:val="24"/>
                <w:szCs w:val="24"/>
              </w:rPr>
              <w:t>и, цветной</w:t>
            </w:r>
            <w:r w:rsidR="000B0503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металлурги</w:t>
            </w:r>
            <w:r w:rsidR="000B0503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503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>металлургия</w:t>
            </w:r>
            <w:r w:rsidR="000B050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в Австралии и Океании</w:t>
            </w:r>
            <w:bookmarkEnd w:id="165"/>
            <w:bookmarkEnd w:id="166"/>
          </w:p>
        </w:tc>
        <w:tc>
          <w:tcPr>
            <w:tcW w:w="1134" w:type="dxa"/>
            <w:shd w:val="clear" w:color="auto" w:fill="auto"/>
            <w:vAlign w:val="center"/>
          </w:tcPr>
          <w:p w:rsidR="001E17C8" w:rsidRPr="009A2FE1" w:rsidRDefault="001E17C8" w:rsidP="001E17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67" w:name="_Toc114921363"/>
            <w:bookmarkStart w:id="168" w:name="_Toc114927858"/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67"/>
            <w:bookmarkEnd w:id="168"/>
          </w:p>
          <w:p w:rsidR="001E17C8" w:rsidRPr="009A2FE1" w:rsidRDefault="001E17C8" w:rsidP="001E17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E17C8" w:rsidRPr="009A2FE1" w:rsidRDefault="001E17C8" w:rsidP="001E17C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1E17C8" w:rsidRPr="00A46D8A" w:rsidRDefault="001E17C8" w:rsidP="001E17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1E17C8" w:rsidRPr="00A46D8A" w:rsidRDefault="001E17C8" w:rsidP="001E17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1E17C8" w:rsidRPr="00A46D8A" w:rsidRDefault="001E17C8" w:rsidP="001E17C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1E17C8" w:rsidRPr="00A46D8A" w:rsidTr="00DA2EE5">
        <w:trPr>
          <w:trHeight w:val="141"/>
        </w:trPr>
        <w:tc>
          <w:tcPr>
            <w:tcW w:w="2376" w:type="dxa"/>
            <w:vMerge/>
            <w:shd w:val="clear" w:color="auto" w:fill="auto"/>
          </w:tcPr>
          <w:p w:rsidR="001E17C8" w:rsidRPr="005E7FEF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E17C8" w:rsidRPr="009A2FE1" w:rsidRDefault="001E17C8" w:rsidP="001E17C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17C8" w:rsidRPr="009A2FE1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1E17C8" w:rsidRPr="00A46D8A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7C8" w:rsidRPr="00A46D8A" w:rsidTr="00DA2EE5">
        <w:trPr>
          <w:trHeight w:val="141"/>
        </w:trPr>
        <w:tc>
          <w:tcPr>
            <w:tcW w:w="2376" w:type="dxa"/>
            <w:vMerge/>
            <w:shd w:val="clear" w:color="auto" w:fill="auto"/>
          </w:tcPr>
          <w:p w:rsidR="001E17C8" w:rsidRPr="005E7FEF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E17C8" w:rsidRPr="009A2FE1" w:rsidRDefault="001E17C8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№15</w:t>
            </w:r>
            <w:r w:rsidR="00810D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Составление картосхемы, отражающей международные экономические связи Австралийского Союза, объяснение полученного результата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17C8" w:rsidRPr="009A2FE1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E17C8" w:rsidRPr="00A46D8A" w:rsidRDefault="001E17C8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286"/>
        </w:trPr>
        <w:tc>
          <w:tcPr>
            <w:tcW w:w="2376" w:type="dxa"/>
            <w:vMerge w:val="restart"/>
            <w:shd w:val="clear" w:color="auto" w:fill="auto"/>
          </w:tcPr>
          <w:p w:rsidR="00DA2EE5" w:rsidRPr="005E7FEF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Тема 2.6. </w:t>
            </w:r>
          </w:p>
          <w:p w:rsidR="00DA2EE5" w:rsidRPr="005E7FEF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Россия в </w:t>
            </w:r>
            <w:proofErr w:type="gramStart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современном</w:t>
            </w:r>
            <w:proofErr w:type="gramEnd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Мире</w:t>
            </w:r>
            <w:proofErr w:type="gramEnd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,8ч</w:t>
            </w: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69" w:name="_Toc114921371"/>
            <w:bookmarkStart w:id="170" w:name="_Toc114927866"/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  <w:bookmarkEnd w:id="169"/>
            <w:bookmarkEnd w:id="170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2094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1. 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*Развитие и размещение предприятий профильной отрасли </w:t>
            </w:r>
            <w:r w:rsidR="000B0503">
              <w:rPr>
                <w:rFonts w:ascii="Times New Roman" w:hAnsi="Times New Roman"/>
                <w:sz w:val="24"/>
                <w:szCs w:val="24"/>
              </w:rPr>
              <w:t>(</w:t>
            </w:r>
            <w:r w:rsidR="000B0503">
              <w:rPr>
                <w:rFonts w:ascii="Times New Roman" w:hAnsi="Times New Roman"/>
                <w:b/>
                <w:i/>
                <w:sz w:val="24"/>
                <w:szCs w:val="24"/>
              </w:rPr>
              <w:t>г</w:t>
            </w:r>
            <w:r w:rsidR="000B0503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>орнодобывающ</w:t>
            </w:r>
            <w:r w:rsidR="000B050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ей </w:t>
            </w:r>
            <w:r w:rsidR="000B0503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>промышленност</w:t>
            </w:r>
            <w:r w:rsidR="000B0503">
              <w:rPr>
                <w:rFonts w:ascii="Times New Roman" w:hAnsi="Times New Roman"/>
                <w:b/>
                <w:i/>
                <w:sz w:val="24"/>
                <w:szCs w:val="24"/>
              </w:rPr>
              <w:t>и, цветной</w:t>
            </w:r>
            <w:r w:rsidR="000B0503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металлурги</w:t>
            </w:r>
            <w:r w:rsidR="000B0503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="000B050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в России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A2FE1" w:rsidRPr="009A2FE1" w:rsidRDefault="009A2FE1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FE1" w:rsidRPr="009A2FE1" w:rsidRDefault="009A2FE1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9A2FE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DA2EE5" w:rsidRPr="00A46D8A" w:rsidRDefault="00DA2EE5" w:rsidP="002D1E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DA2EE5" w:rsidRPr="00A46D8A" w:rsidRDefault="00DA2EE5" w:rsidP="002D1E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2D1EBD" w:rsidRDefault="00DA2EE5" w:rsidP="002D1E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2D1EBD" w:rsidRDefault="002D1EBD" w:rsidP="002D1E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2E1">
              <w:rPr>
                <w:rFonts w:ascii="Times New Roman" w:hAnsi="Times New Roman" w:cs="Times New Roman"/>
                <w:sz w:val="24"/>
                <w:szCs w:val="24"/>
              </w:rPr>
              <w:t>ПК 3.2.</w:t>
            </w:r>
          </w:p>
          <w:p w:rsidR="00DA2EE5" w:rsidRPr="00A46D8A" w:rsidRDefault="002D1EBD" w:rsidP="002D1EB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12E1"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</w:p>
        </w:tc>
      </w:tr>
      <w:tr w:rsidR="00DA2EE5" w:rsidRPr="00A46D8A" w:rsidTr="00DA2EE5">
        <w:trPr>
          <w:trHeight w:val="90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2F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90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1E17C8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№16</w:t>
            </w:r>
            <w:r w:rsidR="00DA2EE5" w:rsidRPr="009A2FE1">
              <w:rPr>
                <w:rFonts w:ascii="Times New Roman" w:hAnsi="Times New Roman" w:cs="Times New Roman"/>
                <w:sz w:val="24"/>
                <w:szCs w:val="24"/>
              </w:rPr>
              <w:t>: «Оценка современного геополитического и геоэкономического положения России. Определение роли Росс</w:t>
            </w:r>
            <w:proofErr w:type="gramStart"/>
            <w:r w:rsidR="00DA2EE5" w:rsidRPr="009A2FE1"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="00DA2EE5"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регионов в международном географическом разделении труда»</w:t>
            </w:r>
          </w:p>
          <w:p w:rsidR="00DA2EE5" w:rsidRPr="009A2FE1" w:rsidRDefault="001E17C8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№17</w:t>
            </w:r>
            <w:r w:rsidR="00DA2EE5" w:rsidRPr="009A2FE1">
              <w:rPr>
                <w:rFonts w:ascii="Times New Roman" w:hAnsi="Times New Roman" w:cs="Times New Roman"/>
                <w:sz w:val="24"/>
                <w:szCs w:val="24"/>
              </w:rPr>
              <w:t>: «Определение отраслевой и территориальной структуры внешней торговли товарами России»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5" w:rsidRPr="00A46D8A" w:rsidTr="00DA2EE5">
        <w:trPr>
          <w:trHeight w:val="90"/>
        </w:trPr>
        <w:tc>
          <w:tcPr>
            <w:tcW w:w="11306" w:type="dxa"/>
            <w:gridSpan w:val="2"/>
            <w:shd w:val="clear" w:color="auto" w:fill="auto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71" w:name="_Toc114921386"/>
            <w:bookmarkStart w:id="172" w:name="_Toc114927881"/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3. Глобальные проблемы человечества</w:t>
            </w:r>
            <w:bookmarkEnd w:id="171"/>
            <w:bookmarkEnd w:id="172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3" w:name="_Toc114921393"/>
            <w:bookmarkStart w:id="174" w:name="_Toc114927888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173"/>
            <w:bookmarkEnd w:id="174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5" w:name="_Toc114921394"/>
            <w:bookmarkStart w:id="176" w:name="_Toc114927889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175"/>
            <w:bookmarkEnd w:id="176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177" w:name="_Toc114921395"/>
            <w:bookmarkStart w:id="178" w:name="_Toc114927890"/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  <w:bookmarkEnd w:id="177"/>
            <w:bookmarkEnd w:id="178"/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9" w:name="_Toc114921396"/>
            <w:bookmarkStart w:id="180" w:name="_Toc114927891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</w:t>
            </w:r>
            <w:bookmarkEnd w:id="179"/>
            <w:bookmarkEnd w:id="180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1" w:name="_Toc114921397"/>
            <w:bookmarkStart w:id="182" w:name="_Toc114927892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  <w:bookmarkEnd w:id="181"/>
            <w:bookmarkEnd w:id="182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3" w:name="_Toc114921398"/>
            <w:bookmarkStart w:id="184" w:name="_Toc114927893"/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06</w:t>
            </w:r>
            <w:bookmarkEnd w:id="183"/>
            <w:bookmarkEnd w:id="184"/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85" w:name="_Toc114921399"/>
            <w:bookmarkStart w:id="186" w:name="_Toc114927894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07</w:t>
            </w:r>
            <w:bookmarkEnd w:id="185"/>
            <w:bookmarkEnd w:id="186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A2EE5" w:rsidRPr="00A46D8A" w:rsidTr="00DA2EE5">
        <w:trPr>
          <w:trHeight w:val="90"/>
        </w:trPr>
        <w:tc>
          <w:tcPr>
            <w:tcW w:w="2376" w:type="dxa"/>
            <w:vMerge w:val="restart"/>
            <w:shd w:val="clear" w:color="auto" w:fill="auto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87" w:name="_Toc114921388"/>
            <w:bookmarkStart w:id="188" w:name="_Toc114927883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3.1. Классификация глобальных проблем,4ч</w:t>
            </w: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7F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Глобальные прогнозы, гипотезы и проекты</w:t>
            </w:r>
            <w:bookmarkEnd w:id="187"/>
            <w:bookmarkEnd w:id="188"/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89" w:name="_Toc114921389"/>
            <w:bookmarkStart w:id="190" w:name="_Toc114927884"/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89"/>
            <w:bookmarkEnd w:id="190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9A2FE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5" w:rsidRPr="00C02701" w:rsidTr="00DA2EE5">
        <w:trPr>
          <w:trHeight w:val="90"/>
        </w:trPr>
        <w:tc>
          <w:tcPr>
            <w:tcW w:w="2376" w:type="dxa"/>
            <w:vMerge/>
            <w:shd w:val="clear" w:color="auto" w:fill="auto"/>
          </w:tcPr>
          <w:p w:rsidR="00DA2EE5" w:rsidRPr="00A46D8A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91" w:name="_Toc114921390"/>
            <w:bookmarkStart w:id="192" w:name="_Toc114927885"/>
            <w:r w:rsidRPr="009A2FE1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Глобальные проблемы человечества. Глобальные процессы.</w:t>
            </w:r>
            <w:bookmarkEnd w:id="191"/>
            <w:bookmarkEnd w:id="192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3" w:name="_Toc114921391"/>
            <w:bookmarkStart w:id="194" w:name="_Toc114927886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Континентальные, региональные, зональные, локальные проявления глобальных процессов. Понятие о глобальных проблемах современности — </w:t>
            </w:r>
            <w:proofErr w:type="gramStart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естественно-научных</w:t>
            </w:r>
            <w:proofErr w:type="gramEnd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</w:t>
            </w:r>
            <w:proofErr w:type="gramStart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B050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0B0503">
              <w:rPr>
                <w:rFonts w:ascii="Times New Roman" w:hAnsi="Times New Roman"/>
                <w:b/>
                <w:i/>
                <w:sz w:val="24"/>
                <w:szCs w:val="24"/>
              </w:rPr>
              <w:t>г</w:t>
            </w:r>
            <w:r w:rsidR="000B0503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>орнодобывающ</w:t>
            </w:r>
            <w:r w:rsidR="000B0503">
              <w:rPr>
                <w:rFonts w:ascii="Times New Roman" w:hAnsi="Times New Roman"/>
                <w:b/>
                <w:i/>
                <w:sz w:val="24"/>
                <w:szCs w:val="24"/>
              </w:rPr>
              <w:t>ей</w:t>
            </w:r>
            <w:r w:rsidR="000B0503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промышленность</w:t>
            </w:r>
            <w:r w:rsidR="000B0503">
              <w:rPr>
                <w:rFonts w:ascii="Times New Roman" w:hAnsi="Times New Roman"/>
                <w:b/>
                <w:i/>
                <w:sz w:val="24"/>
                <w:szCs w:val="24"/>
              </w:rPr>
              <w:t>ицветной</w:t>
            </w:r>
            <w:r w:rsidR="000B0503" w:rsidRPr="005308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металлурги</w:t>
            </w:r>
            <w:r w:rsidR="000B0503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="000B050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на глобальные проблемы. </w:t>
            </w:r>
          </w:p>
          <w:p w:rsidR="00DA2EE5" w:rsidRPr="009A2FE1" w:rsidRDefault="00DA2EE5" w:rsidP="00DA2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sz w:val="24"/>
                <w:szCs w:val="24"/>
              </w:rPr>
              <w:t>Роль географии в решении глобальных проблем человечества</w:t>
            </w:r>
            <w:bookmarkEnd w:id="193"/>
            <w:bookmarkEnd w:id="194"/>
            <w:r w:rsidRPr="009A2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95" w:name="_Toc114921392"/>
            <w:bookmarkStart w:id="196" w:name="_Toc114927887"/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95"/>
            <w:bookmarkEnd w:id="196"/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A46D8A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A2EE5" w:rsidRPr="00C0270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C0270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5" w:rsidRPr="00C02701" w:rsidTr="00DA2EE5">
        <w:trPr>
          <w:trHeight w:val="276"/>
        </w:trPr>
        <w:tc>
          <w:tcPr>
            <w:tcW w:w="11306" w:type="dxa"/>
            <w:gridSpan w:val="2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2F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Дифференцированный зачет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5E7FEF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197" w:name="_Toc114921403"/>
            <w:bookmarkStart w:id="198" w:name="_Toc114927898"/>
            <w:r w:rsidRPr="005E7F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  <w:bookmarkEnd w:id="197"/>
            <w:bookmarkEnd w:id="198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DA2EE5" w:rsidRPr="00C0270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EE5" w:rsidRPr="00C02701" w:rsidTr="00DA2EE5">
        <w:trPr>
          <w:trHeight w:val="90"/>
        </w:trPr>
        <w:tc>
          <w:tcPr>
            <w:tcW w:w="11306" w:type="dxa"/>
            <w:gridSpan w:val="2"/>
            <w:shd w:val="clear" w:color="auto" w:fill="auto"/>
          </w:tcPr>
          <w:p w:rsidR="00DA2EE5" w:rsidRPr="009A2FE1" w:rsidRDefault="00DA2EE5" w:rsidP="00DA2E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99" w:name="_Toc114921404"/>
            <w:bookmarkStart w:id="200" w:name="_Toc114927899"/>
            <w:r w:rsidRPr="009A2F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bookmarkEnd w:id="199"/>
            <w:bookmarkEnd w:id="200"/>
          </w:p>
        </w:tc>
        <w:tc>
          <w:tcPr>
            <w:tcW w:w="1134" w:type="dxa"/>
            <w:shd w:val="clear" w:color="auto" w:fill="auto"/>
            <w:vAlign w:val="center"/>
          </w:tcPr>
          <w:p w:rsidR="00DA2EE5" w:rsidRPr="00C02701" w:rsidRDefault="00DA2EE5" w:rsidP="00DA2E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01" w:name="_Toc114921405"/>
            <w:bookmarkStart w:id="202" w:name="_Toc11492790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88</w:t>
            </w:r>
            <w:r w:rsidRPr="00C027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</w:t>
            </w:r>
            <w:bookmarkEnd w:id="201"/>
            <w:bookmarkEnd w:id="20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A2EE5" w:rsidRPr="00C02701" w:rsidRDefault="00DA2EE5" w:rsidP="00DA2E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DA2EE5" w:rsidRPr="00C02701" w:rsidRDefault="00DA2EE5" w:rsidP="00DA2E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50A0" w:rsidRPr="00A46D8A" w:rsidRDefault="00D850A0" w:rsidP="00F34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850A0" w:rsidRPr="00A46D8A" w:rsidSect="00DA2EE5">
          <w:pgSz w:w="16838" w:h="11906" w:orient="landscape"/>
          <w:pgMar w:top="851" w:right="1134" w:bottom="1701" w:left="1134" w:header="708" w:footer="708" w:gutter="0"/>
          <w:cols w:space="720"/>
          <w:docGrid w:linePitch="299"/>
        </w:sectPr>
      </w:pPr>
    </w:p>
    <w:p w:rsidR="00B00033" w:rsidRPr="00C02701" w:rsidRDefault="00B00033" w:rsidP="00B00033">
      <w:pPr>
        <w:keepNext/>
        <w:keepLines/>
        <w:spacing w:after="0"/>
        <w:ind w:right="5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03" w:name="_Toc114921406"/>
      <w:bookmarkStart w:id="204" w:name="_Toc125109089"/>
      <w:r w:rsidRPr="00C02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Условия реализации программы общеобразовательной дисциплины</w:t>
      </w:r>
    </w:p>
    <w:p w:rsidR="00B00033" w:rsidRPr="00C02701" w:rsidRDefault="00B00033" w:rsidP="00B0003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0033" w:rsidRPr="00C02701" w:rsidRDefault="00B00033" w:rsidP="00B0003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2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Для реализации программы дисциплины должны быть предусмотрены</w:t>
      </w:r>
    </w:p>
    <w:p w:rsidR="00B00033" w:rsidRPr="00C02701" w:rsidRDefault="00B00033" w:rsidP="00B00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следующие специальные помещения:</w:t>
      </w:r>
      <w:r w:rsidRPr="00C02701">
        <w:rPr>
          <w:rFonts w:ascii="Times New Roman" w:hAnsi="Times New Roman" w:cs="Times New Roman"/>
          <w:sz w:val="24"/>
          <w:szCs w:val="24"/>
        </w:rPr>
        <w:t xml:space="preserve"> наличия учебного кабинета «Гуманитарных и социальных дисциплин»</w:t>
      </w:r>
    </w:p>
    <w:p w:rsidR="00B00033" w:rsidRPr="00C02701" w:rsidRDefault="00B00033" w:rsidP="00B0003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701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 учебного кабинета: </w:t>
      </w:r>
    </w:p>
    <w:p w:rsidR="00B00033" w:rsidRPr="00C02701" w:rsidRDefault="00B00033" w:rsidP="00B00033">
      <w:pPr>
        <w:pStyle w:val="ab"/>
        <w:numPr>
          <w:ilvl w:val="0"/>
          <w:numId w:val="6"/>
        </w:numPr>
        <w:spacing w:before="0" w:beforeAutospacing="0" w:line="276" w:lineRule="auto"/>
        <w:jc w:val="both"/>
      </w:pPr>
      <w:r w:rsidRPr="00C02701">
        <w:t xml:space="preserve">посадочные места по количеству </w:t>
      </w:r>
      <w:proofErr w:type="gramStart"/>
      <w:r w:rsidRPr="00C02701">
        <w:t>обучающихся</w:t>
      </w:r>
      <w:proofErr w:type="gramEnd"/>
      <w:r w:rsidRPr="00C02701">
        <w:t>;</w:t>
      </w:r>
    </w:p>
    <w:p w:rsidR="00B00033" w:rsidRPr="00C02701" w:rsidRDefault="00B00033" w:rsidP="00B00033">
      <w:pPr>
        <w:pStyle w:val="ab"/>
        <w:numPr>
          <w:ilvl w:val="0"/>
          <w:numId w:val="6"/>
        </w:numPr>
        <w:spacing w:before="0" w:beforeAutospacing="0" w:line="276" w:lineRule="auto"/>
        <w:jc w:val="both"/>
      </w:pPr>
      <w:r w:rsidRPr="00C02701">
        <w:t>рабочее место преподавателя.</w:t>
      </w:r>
    </w:p>
    <w:p w:rsidR="00B00033" w:rsidRPr="00C02701" w:rsidRDefault="00B00033" w:rsidP="00B0003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701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Технические средства обучения: </w:t>
      </w:r>
    </w:p>
    <w:p w:rsidR="00B00033" w:rsidRPr="00C02701" w:rsidRDefault="00B00033" w:rsidP="00B00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>компьютер с лицензионным программным обеспечением</w:t>
      </w:r>
    </w:p>
    <w:p w:rsidR="00B00033" w:rsidRPr="00C02701" w:rsidRDefault="00B00033" w:rsidP="00B00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 xml:space="preserve">мультимедиа, проектор. </w:t>
      </w:r>
    </w:p>
    <w:p w:rsidR="00B00033" w:rsidRPr="00C02701" w:rsidRDefault="00B00033" w:rsidP="00B00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 xml:space="preserve">Оборудование мастерской и рабочих мест мастерской: </w:t>
      </w:r>
    </w:p>
    <w:p w:rsidR="00B00033" w:rsidRPr="00C02701" w:rsidRDefault="00B00033" w:rsidP="00B00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>Интерактивная доска, компьютерные столы и стулья.</w:t>
      </w:r>
    </w:p>
    <w:p w:rsidR="00B00033" w:rsidRPr="00C02701" w:rsidRDefault="00B00033" w:rsidP="00B0003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701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 лаборатории и рабочих мест лаборатории: </w:t>
      </w:r>
    </w:p>
    <w:p w:rsidR="00B00033" w:rsidRPr="00C02701" w:rsidRDefault="00B00033" w:rsidP="00B00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>1.Комплект учебно-наглядных пособий:</w:t>
      </w:r>
    </w:p>
    <w:p w:rsidR="00B00033" w:rsidRPr="00C02701" w:rsidRDefault="00B00033" w:rsidP="00B00033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 w:rsidRPr="00C02701">
        <w:t>атлас мира</w:t>
      </w:r>
    </w:p>
    <w:p w:rsidR="00B00033" w:rsidRPr="00C02701" w:rsidRDefault="00B00033" w:rsidP="00B00033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 w:rsidRPr="00C02701">
        <w:t>контурные карты</w:t>
      </w:r>
    </w:p>
    <w:p w:rsidR="00B00033" w:rsidRPr="00C02701" w:rsidRDefault="00B00033" w:rsidP="00B00033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 w:rsidRPr="00C02701">
        <w:t>карта мира</w:t>
      </w:r>
    </w:p>
    <w:p w:rsidR="00B00033" w:rsidRPr="00C02701" w:rsidRDefault="00B00033" w:rsidP="00B00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>2.Комплект электронных пособий:</w:t>
      </w:r>
    </w:p>
    <w:p w:rsidR="00B00033" w:rsidRPr="00C02701" w:rsidRDefault="00B00033" w:rsidP="00B00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>Развивающие фильмы: «Глобальное потепление», «Транссибирский экспресс», «Циклопические постройки мира», «Путешествие по Австралии» и др.</w:t>
      </w:r>
    </w:p>
    <w:p w:rsidR="00B00033" w:rsidRPr="00C02701" w:rsidRDefault="00B00033" w:rsidP="00B00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0033" w:rsidRPr="00C02701" w:rsidRDefault="00B00033" w:rsidP="00B0003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3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C1368F" w:rsidRPr="00C02701" w:rsidRDefault="00C1368F" w:rsidP="00C1368F">
      <w:pPr>
        <w:keepNext/>
        <w:keepLines/>
        <w:spacing w:after="0"/>
        <w:ind w:right="5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2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Условия реализации программы общеобразовательной дисциплины</w:t>
      </w:r>
    </w:p>
    <w:p w:rsidR="00C1368F" w:rsidRPr="00C02701" w:rsidRDefault="00C1368F" w:rsidP="00C1368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368F" w:rsidRPr="00C02701" w:rsidRDefault="00C1368F" w:rsidP="00C1368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2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Для реализации программы дисциплины должны быть предусмотрены</w:t>
      </w:r>
    </w:p>
    <w:p w:rsidR="00C1368F" w:rsidRPr="00C02701" w:rsidRDefault="00C1368F" w:rsidP="00C13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следующие специальные помещения:</w:t>
      </w:r>
      <w:r w:rsidRPr="00C02701">
        <w:rPr>
          <w:rFonts w:ascii="Times New Roman" w:hAnsi="Times New Roman" w:cs="Times New Roman"/>
          <w:sz w:val="24"/>
          <w:szCs w:val="24"/>
        </w:rPr>
        <w:t xml:space="preserve"> наличия учебного кабинета «Гуманитарных и социальных дисциплин»</w:t>
      </w:r>
    </w:p>
    <w:p w:rsidR="00C1368F" w:rsidRPr="00C02701" w:rsidRDefault="00C1368F" w:rsidP="00C1368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701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 учебного кабинета: </w:t>
      </w:r>
    </w:p>
    <w:p w:rsidR="00C1368F" w:rsidRPr="00C02701" w:rsidRDefault="00C1368F" w:rsidP="00C1368F">
      <w:pPr>
        <w:pStyle w:val="ab"/>
        <w:numPr>
          <w:ilvl w:val="0"/>
          <w:numId w:val="6"/>
        </w:numPr>
        <w:spacing w:before="0" w:beforeAutospacing="0" w:line="276" w:lineRule="auto"/>
        <w:jc w:val="both"/>
      </w:pPr>
      <w:r w:rsidRPr="00C02701">
        <w:t xml:space="preserve">посадочные места по количеству </w:t>
      </w:r>
      <w:proofErr w:type="gramStart"/>
      <w:r w:rsidRPr="00C02701">
        <w:t>обучающихся</w:t>
      </w:r>
      <w:proofErr w:type="gramEnd"/>
      <w:r w:rsidRPr="00C02701">
        <w:t>;</w:t>
      </w:r>
    </w:p>
    <w:p w:rsidR="00C1368F" w:rsidRPr="00C02701" w:rsidRDefault="00C1368F" w:rsidP="00C1368F">
      <w:pPr>
        <w:pStyle w:val="ab"/>
        <w:numPr>
          <w:ilvl w:val="0"/>
          <w:numId w:val="6"/>
        </w:numPr>
        <w:spacing w:before="0" w:beforeAutospacing="0" w:line="276" w:lineRule="auto"/>
        <w:jc w:val="both"/>
      </w:pPr>
      <w:r w:rsidRPr="00C02701">
        <w:t>рабочее место преподавателя.</w:t>
      </w:r>
    </w:p>
    <w:p w:rsidR="00C1368F" w:rsidRPr="00C02701" w:rsidRDefault="00C1368F" w:rsidP="00C1368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701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Технические средства обучения: </w:t>
      </w:r>
    </w:p>
    <w:p w:rsidR="00C1368F" w:rsidRPr="00C02701" w:rsidRDefault="00C1368F" w:rsidP="00C13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>компьютер с лицензионным программным обеспечением</w:t>
      </w:r>
    </w:p>
    <w:p w:rsidR="00C1368F" w:rsidRPr="00C02701" w:rsidRDefault="00C1368F" w:rsidP="00C13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 xml:space="preserve">мультимедиа, проектор. </w:t>
      </w:r>
    </w:p>
    <w:p w:rsidR="00C1368F" w:rsidRPr="00C02701" w:rsidRDefault="00C1368F" w:rsidP="00C13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 xml:space="preserve">Оборудование мастерской и рабочих мест мастерской: </w:t>
      </w:r>
    </w:p>
    <w:p w:rsidR="00C1368F" w:rsidRPr="00C02701" w:rsidRDefault="00C1368F" w:rsidP="00C13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>Интерактивная доска, компьютерные столы и стулья.</w:t>
      </w:r>
    </w:p>
    <w:p w:rsidR="00C1368F" w:rsidRPr="00C02701" w:rsidRDefault="00C1368F" w:rsidP="00C1368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701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 лаборатории и рабочих мест лаборатории: </w:t>
      </w:r>
    </w:p>
    <w:p w:rsidR="00C1368F" w:rsidRPr="00C02701" w:rsidRDefault="00C1368F" w:rsidP="00C13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>1.Комплект учебно-наглядных пособий:</w:t>
      </w:r>
    </w:p>
    <w:p w:rsidR="00C1368F" w:rsidRPr="00C02701" w:rsidRDefault="00C1368F" w:rsidP="00C1368F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 w:rsidRPr="00C02701">
        <w:t>атлас мира</w:t>
      </w:r>
    </w:p>
    <w:p w:rsidR="00C1368F" w:rsidRPr="00C02701" w:rsidRDefault="00C1368F" w:rsidP="00C1368F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 w:rsidRPr="00C02701">
        <w:t>контурные карты</w:t>
      </w:r>
    </w:p>
    <w:p w:rsidR="00C1368F" w:rsidRPr="00C02701" w:rsidRDefault="00C1368F" w:rsidP="00C1368F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 w:rsidRPr="00C02701">
        <w:t>карта мира</w:t>
      </w:r>
    </w:p>
    <w:p w:rsidR="00C1368F" w:rsidRPr="00C02701" w:rsidRDefault="00C1368F" w:rsidP="00C13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>2.Комплект электронных пособий:</w:t>
      </w:r>
    </w:p>
    <w:p w:rsidR="00C1368F" w:rsidRPr="00C02701" w:rsidRDefault="00C1368F" w:rsidP="00C13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>Развивающие фильмы: «Глобальное потепление», «Транссибирский экспресс», «Циклопические постройки мира», «Путешествие по Австралии» и др.</w:t>
      </w:r>
    </w:p>
    <w:p w:rsidR="00C1368F" w:rsidRPr="00C02701" w:rsidRDefault="00C1368F" w:rsidP="00C13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368F" w:rsidRPr="00A262DE" w:rsidRDefault="00C1368F" w:rsidP="00C1368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6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3.2. Информационное</w:t>
      </w:r>
      <w:r w:rsidRPr="00C02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обеспечение реализации программы</w:t>
      </w:r>
    </w:p>
    <w:p w:rsidR="00C1368F" w:rsidRPr="005117B1" w:rsidRDefault="00C1368F" w:rsidP="00C1368F">
      <w:pPr>
        <w:pStyle w:val="ab"/>
        <w:numPr>
          <w:ilvl w:val="0"/>
          <w:numId w:val="8"/>
        </w:numPr>
        <w:spacing w:before="0" w:beforeAutospacing="0" w:line="276" w:lineRule="auto"/>
        <w:ind w:left="0" w:firstLine="0"/>
        <w:contextualSpacing/>
        <w:jc w:val="both"/>
      </w:pPr>
      <w:r w:rsidRPr="005117B1">
        <w:t>Баранчиков Е.В., Петрусюк О.А. География для профессий и специальностей социально- экономического профиля: учебно-методический комплекс для студ. учреждений сред</w:t>
      </w:r>
      <w:proofErr w:type="gramStart"/>
      <w:r w:rsidRPr="005117B1">
        <w:t>.</w:t>
      </w:r>
      <w:proofErr w:type="gramEnd"/>
      <w:r w:rsidRPr="005117B1">
        <w:t xml:space="preserve"> </w:t>
      </w:r>
      <w:proofErr w:type="gramStart"/>
      <w:r w:rsidRPr="005117B1">
        <w:t>п</w:t>
      </w:r>
      <w:proofErr w:type="gramEnd"/>
      <w:r w:rsidRPr="005117B1">
        <w:t xml:space="preserve">роф. </w:t>
      </w:r>
      <w:r>
        <w:t>образования. - М., 2020</w:t>
      </w:r>
      <w:r w:rsidRPr="005117B1">
        <w:t>.</w:t>
      </w:r>
    </w:p>
    <w:p w:rsidR="00C1368F" w:rsidRPr="005117B1" w:rsidRDefault="00C1368F" w:rsidP="00C1368F">
      <w:pPr>
        <w:pStyle w:val="ab"/>
        <w:numPr>
          <w:ilvl w:val="0"/>
          <w:numId w:val="8"/>
        </w:numPr>
        <w:spacing w:before="0" w:beforeAutospacing="0" w:line="276" w:lineRule="auto"/>
        <w:ind w:left="0" w:firstLine="0"/>
        <w:contextualSpacing/>
        <w:jc w:val="both"/>
      </w:pPr>
      <w:r w:rsidRPr="005117B1">
        <w:t>Баранчиков Е.В., Петрусюк О.А. География для профессий и специальностей социально- экономического профиля. Дидактические материалы: учебное пособие для студ. учреждений сре</w:t>
      </w:r>
      <w:r>
        <w:t>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- М., 2019</w:t>
      </w:r>
      <w:r w:rsidRPr="005117B1">
        <w:t>.</w:t>
      </w:r>
    </w:p>
    <w:p w:rsidR="00C1368F" w:rsidRPr="005117B1" w:rsidRDefault="00C1368F" w:rsidP="00C1368F">
      <w:pPr>
        <w:pStyle w:val="ab"/>
        <w:numPr>
          <w:ilvl w:val="0"/>
          <w:numId w:val="8"/>
        </w:numPr>
        <w:spacing w:before="0" w:beforeAutospacing="0" w:line="276" w:lineRule="auto"/>
        <w:ind w:left="0" w:firstLine="0"/>
        <w:contextualSpacing/>
        <w:jc w:val="both"/>
      </w:pPr>
      <w:r w:rsidRPr="005117B1">
        <w:t>Баранчиков Е.В., Петрусюк О.А. География для профессий и специальностей социально- экономического профиля. Контрольные задания: учебное пособие студ. учреждений сре</w:t>
      </w:r>
      <w:r>
        <w:t>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- М., 2019</w:t>
      </w:r>
      <w:r w:rsidRPr="005117B1">
        <w:t>.</w:t>
      </w:r>
    </w:p>
    <w:p w:rsidR="00C1368F" w:rsidRPr="005117B1" w:rsidRDefault="00C1368F" w:rsidP="00C1368F">
      <w:pPr>
        <w:pStyle w:val="ab"/>
        <w:numPr>
          <w:ilvl w:val="0"/>
          <w:numId w:val="8"/>
        </w:numPr>
        <w:spacing w:before="0" w:beforeAutospacing="0" w:line="276" w:lineRule="auto"/>
        <w:ind w:left="0" w:firstLine="0"/>
        <w:contextualSpacing/>
        <w:jc w:val="both"/>
      </w:pPr>
      <w:r w:rsidRPr="005117B1">
        <w:t>Баранчиков Е.В., Петрусюк О.А. География для профессий и специальностей социально- экономического профиля. Практикум: учебное пособие для студ. учреждений сре</w:t>
      </w:r>
      <w:r>
        <w:t>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- М., 2020</w:t>
      </w:r>
      <w:r w:rsidRPr="005117B1">
        <w:t>.</w:t>
      </w:r>
    </w:p>
    <w:p w:rsidR="00C1368F" w:rsidRPr="005117B1" w:rsidRDefault="00C1368F" w:rsidP="00C1368F">
      <w:pPr>
        <w:pStyle w:val="ab"/>
        <w:numPr>
          <w:ilvl w:val="0"/>
          <w:numId w:val="8"/>
        </w:numPr>
        <w:spacing w:before="0" w:beforeAutospacing="0" w:line="276" w:lineRule="auto"/>
        <w:ind w:left="0" w:firstLine="0"/>
        <w:contextualSpacing/>
        <w:jc w:val="both"/>
      </w:pPr>
      <w:r w:rsidRPr="005117B1">
        <w:t>Максаковский В.П. География (базовый ур</w:t>
      </w:r>
      <w:r>
        <w:t>овень). 10-11 классы. - М., 2018</w:t>
      </w:r>
      <w:r w:rsidRPr="005117B1">
        <w:t>.</w:t>
      </w:r>
    </w:p>
    <w:p w:rsidR="00C1368F" w:rsidRPr="005117B1" w:rsidRDefault="00C1368F" w:rsidP="00C1368F">
      <w:pPr>
        <w:pStyle w:val="ab"/>
        <w:numPr>
          <w:ilvl w:val="0"/>
          <w:numId w:val="8"/>
        </w:numPr>
        <w:spacing w:before="0" w:beforeAutospacing="0" w:line="276" w:lineRule="auto"/>
        <w:ind w:left="0" w:firstLine="0"/>
        <w:contextualSpacing/>
        <w:jc w:val="both"/>
      </w:pPr>
      <w:r w:rsidRPr="005117B1">
        <w:t xml:space="preserve">www.wikipedia.org (сайт </w:t>
      </w:r>
      <w:proofErr w:type="gramStart"/>
      <w:r w:rsidRPr="005117B1">
        <w:t>Общедоступной</w:t>
      </w:r>
      <w:proofErr w:type="gramEnd"/>
      <w:r w:rsidRPr="005117B1">
        <w:t xml:space="preserve"> мультиязычной универсальной интернет-энциклопедии)</w:t>
      </w:r>
    </w:p>
    <w:p w:rsidR="00C1368F" w:rsidRPr="005117B1" w:rsidRDefault="00C1368F" w:rsidP="00C1368F">
      <w:pPr>
        <w:pStyle w:val="ab"/>
        <w:numPr>
          <w:ilvl w:val="0"/>
          <w:numId w:val="8"/>
        </w:numPr>
        <w:spacing w:before="0" w:beforeAutospacing="0" w:line="276" w:lineRule="auto"/>
        <w:ind w:left="0" w:firstLine="0"/>
        <w:contextualSpacing/>
        <w:jc w:val="both"/>
      </w:pPr>
      <w:r w:rsidRPr="005117B1">
        <w:t>www.school-collection.edu.ru («</w:t>
      </w:r>
      <w:proofErr w:type="gramStart"/>
      <w:r w:rsidRPr="005117B1">
        <w:t>Единая</w:t>
      </w:r>
      <w:proofErr w:type="gramEnd"/>
      <w:r w:rsidRPr="005117B1">
        <w:t xml:space="preserve"> коллекции цифровых образовательных ресурсов»)</w:t>
      </w:r>
    </w:p>
    <w:p w:rsidR="00C1368F" w:rsidRPr="005117B1" w:rsidRDefault="00C1368F" w:rsidP="00C1368F">
      <w:pPr>
        <w:pStyle w:val="ab"/>
        <w:numPr>
          <w:ilvl w:val="0"/>
          <w:numId w:val="8"/>
        </w:numPr>
        <w:spacing w:before="0" w:beforeAutospacing="0" w:line="276" w:lineRule="auto"/>
        <w:ind w:left="709" w:hanging="709"/>
        <w:contextualSpacing/>
        <w:jc w:val="both"/>
      </w:pPr>
      <w:r w:rsidRPr="005117B1">
        <w:t>http://rapok.ru/ - "Геополитика"</w:t>
      </w:r>
    </w:p>
    <w:p w:rsidR="00C1368F" w:rsidRPr="005117B1" w:rsidRDefault="00C1368F" w:rsidP="00C1368F">
      <w:pPr>
        <w:pStyle w:val="ab"/>
        <w:numPr>
          <w:ilvl w:val="0"/>
          <w:numId w:val="8"/>
        </w:numPr>
        <w:spacing w:before="0" w:beforeAutospacing="0" w:line="276" w:lineRule="auto"/>
        <w:ind w:left="709" w:hanging="709"/>
        <w:contextualSpacing/>
        <w:jc w:val="both"/>
      </w:pPr>
      <w:r w:rsidRPr="005117B1">
        <w:t>http://oilgasjournal.ru/- "Георесурсы. Геоэнергетика. Геополитика"</w:t>
      </w:r>
    </w:p>
    <w:p w:rsidR="00C1368F" w:rsidRPr="005117B1" w:rsidRDefault="00C1368F" w:rsidP="00C1368F">
      <w:pPr>
        <w:pStyle w:val="ab"/>
        <w:numPr>
          <w:ilvl w:val="0"/>
          <w:numId w:val="8"/>
        </w:numPr>
        <w:spacing w:before="0" w:beforeAutospacing="0" w:line="276" w:lineRule="auto"/>
        <w:ind w:left="709" w:hanging="709"/>
        <w:contextualSpacing/>
        <w:jc w:val="both"/>
      </w:pPr>
      <w:r w:rsidRPr="005117B1">
        <w:t>http://www.demographia.ru/ - "Демографические исследования"</w:t>
      </w:r>
    </w:p>
    <w:p w:rsidR="00C1368F" w:rsidRPr="005117B1" w:rsidRDefault="00C1368F" w:rsidP="00C1368F">
      <w:pPr>
        <w:pStyle w:val="ab"/>
        <w:numPr>
          <w:ilvl w:val="0"/>
          <w:numId w:val="8"/>
        </w:numPr>
        <w:spacing w:before="0" w:beforeAutospacing="0" w:line="276" w:lineRule="auto"/>
        <w:ind w:left="709" w:hanging="709"/>
        <w:contextualSpacing/>
        <w:jc w:val="both"/>
      </w:pPr>
      <w:r w:rsidRPr="005117B1">
        <w:t>http://globalaffairs.ru/ - "Россия в глобальной политике"</w:t>
      </w:r>
    </w:p>
    <w:p w:rsidR="00C1368F" w:rsidRPr="00CD1600" w:rsidRDefault="00C1368F" w:rsidP="00C1368F">
      <w:pPr>
        <w:pStyle w:val="ab"/>
        <w:numPr>
          <w:ilvl w:val="0"/>
          <w:numId w:val="8"/>
        </w:numPr>
        <w:spacing w:before="0" w:beforeAutospacing="0" w:after="240" w:line="276" w:lineRule="auto"/>
        <w:ind w:left="709" w:hanging="709"/>
        <w:contextualSpacing/>
        <w:jc w:val="both"/>
      </w:pPr>
      <w:r w:rsidRPr="00CD1600">
        <w:t xml:space="preserve"> http://gis-lab.info/ -геоинформационные системы</w:t>
      </w:r>
    </w:p>
    <w:p w:rsidR="00B00033" w:rsidRPr="00C02701" w:rsidRDefault="00B00033" w:rsidP="00B00033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:rsidR="00C1368F" w:rsidRPr="00C02701" w:rsidRDefault="00C1368F" w:rsidP="00C1368F">
      <w:pPr>
        <w:keepNext/>
        <w:keepLines/>
        <w:spacing w:after="0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05" w:name="_Toc114921407"/>
      <w:bookmarkStart w:id="206" w:name="_Toc125109090"/>
      <w:r w:rsidRPr="00C02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Контроль и оценка результатов освоения общеобразовательной дисциплины</w:t>
      </w:r>
      <w:bookmarkEnd w:id="205"/>
      <w:bookmarkEnd w:id="206"/>
    </w:p>
    <w:p w:rsidR="00C1368F" w:rsidRPr="00C02701" w:rsidRDefault="00C1368F" w:rsidP="00C1368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368F" w:rsidRPr="00C02701" w:rsidRDefault="00C1368F" w:rsidP="00C1368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2701">
        <w:rPr>
          <w:rFonts w:ascii="Times New Roman" w:hAnsi="Times New Roman" w:cs="Times New Roman"/>
          <w:b/>
          <w:bCs/>
          <w:sz w:val="24"/>
          <w:szCs w:val="24"/>
        </w:rPr>
        <w:t>Контроль и оценка</w:t>
      </w:r>
      <w:r w:rsidRPr="00C02701">
        <w:rPr>
          <w:rFonts w:ascii="Times New Roman" w:hAnsi="Times New Roman" w:cs="Times New Roman"/>
          <w:sz w:val="24"/>
          <w:szCs w:val="24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</w:t>
      </w:r>
      <w:r w:rsidRPr="00C0270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1368F" w:rsidRPr="00C02701" w:rsidRDefault="00C1368F" w:rsidP="00C1368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0"/>
        <w:gridCol w:w="3969"/>
        <w:gridCol w:w="3685"/>
      </w:tblGrid>
      <w:tr w:rsidR="00C1368F" w:rsidRPr="00C02701" w:rsidTr="00126330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68F" w:rsidRPr="00C02701" w:rsidRDefault="00C1368F" w:rsidP="0012633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027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027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Раздел/Тема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68F" w:rsidRPr="00C02701" w:rsidRDefault="00C1368F" w:rsidP="0012633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027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Тип оценочных мероприятий</w:t>
            </w:r>
          </w:p>
        </w:tc>
      </w:tr>
      <w:tr w:rsidR="00C1368F" w:rsidRPr="00C02701" w:rsidTr="00126330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Темы 1.2, 1.3, 1.4 </w:t>
            </w:r>
          </w:p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2, Темы 2.1 - 2.6</w:t>
            </w:r>
          </w:p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Тема 3.1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 задания</w:t>
            </w:r>
          </w:p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географический диктант</w:t>
            </w:r>
          </w:p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письменный опрос</w:t>
            </w:r>
          </w:p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эссе, доклады, рефераты</w:t>
            </w:r>
          </w:p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составленных презентаций по темам раздела</w:t>
            </w:r>
          </w:p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работы с картами атласа мира, заполнение контурных карт</w:t>
            </w:r>
          </w:p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контрольная работа</w:t>
            </w:r>
          </w:p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самостоятельно выполненных заданий</w:t>
            </w:r>
          </w:p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 проводится в форме тестирования</w:t>
            </w:r>
          </w:p>
        </w:tc>
      </w:tr>
      <w:tr w:rsidR="00C1368F" w:rsidRPr="00C02701" w:rsidTr="00126330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Темы 1.1.,1.2, 1.3, 1.4</w:t>
            </w:r>
          </w:p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2, Темы 2.1 - 2.6</w:t>
            </w:r>
          </w:p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368F" w:rsidRPr="00C02701" w:rsidTr="00126330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ОК 03.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Тема 1.3; 1.4.</w:t>
            </w:r>
          </w:p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2, Темы 2.1 - 2.6</w:t>
            </w:r>
          </w:p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368F" w:rsidRPr="00C02701" w:rsidTr="00126330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Темы 1.1., 1.4.</w:t>
            </w:r>
          </w:p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368F" w:rsidRPr="00C02701" w:rsidTr="00126330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Темы 2.1, 2.2</w:t>
            </w:r>
          </w:p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Темы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368F" w:rsidRPr="00C02701" w:rsidTr="00126330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Темы 1.2. </w:t>
            </w:r>
          </w:p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368F" w:rsidRPr="00C02701" w:rsidTr="00126330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ОК 07.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Темы 1.2. </w:t>
            </w:r>
          </w:p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368F" w:rsidRPr="00C02701" w:rsidTr="00126330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Тема 1.1. 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368F" w:rsidRPr="00C02701" w:rsidTr="00126330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ПК</w:t>
            </w:r>
            <w:r w:rsidRPr="00C0270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footnoteReference w:id="3"/>
            </w:r>
            <w:r w:rsidRPr="00C027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8F" w:rsidRPr="00C02701" w:rsidRDefault="00C1368F" w:rsidP="001263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1368F" w:rsidRPr="00C02701" w:rsidRDefault="00C1368F" w:rsidP="00C1368F">
      <w:pPr>
        <w:keepNext/>
        <w:keepLines/>
        <w:spacing w:after="0"/>
        <w:ind w:right="57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2EE5" w:rsidRDefault="00DA2EE5" w:rsidP="00DA2EE5">
      <w:pPr>
        <w:keepNext/>
        <w:keepLines/>
        <w:spacing w:after="0"/>
        <w:ind w:right="5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A2EE5" w:rsidSect="00B00033">
          <w:pgSz w:w="11906" w:h="16838"/>
          <w:pgMar w:top="1134" w:right="851" w:bottom="1134" w:left="1701" w:header="709" w:footer="709" w:gutter="0"/>
          <w:cols w:space="720"/>
        </w:sectPr>
      </w:pPr>
    </w:p>
    <w:bookmarkEnd w:id="203"/>
    <w:bookmarkEnd w:id="204"/>
    <w:p w:rsidR="00AE75F1" w:rsidRPr="00C02701" w:rsidRDefault="00AE75F1" w:rsidP="00C1368F">
      <w:pPr>
        <w:keepNext/>
        <w:keepLines/>
        <w:spacing w:after="0"/>
        <w:ind w:right="57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AE75F1" w:rsidRPr="00C02701" w:rsidSect="00B00033">
      <w:footerReference w:type="even" r:id="rId10"/>
      <w:footerReference w:type="default" r:id="rId11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2E1" w:rsidRDefault="008D12E1">
      <w:pPr>
        <w:spacing w:after="0" w:line="240" w:lineRule="auto"/>
      </w:pPr>
      <w:r>
        <w:separator/>
      </w:r>
    </w:p>
  </w:endnote>
  <w:endnote w:type="continuationSeparator" w:id="0">
    <w:p w:rsidR="008D12E1" w:rsidRDefault="008D1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2E1" w:rsidRDefault="00CA0C86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D12E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12E1">
      <w:rPr>
        <w:rStyle w:val="a7"/>
        <w:noProof/>
      </w:rPr>
      <w:t>3</w:t>
    </w:r>
    <w:r>
      <w:rPr>
        <w:rStyle w:val="a7"/>
      </w:rPr>
      <w:fldChar w:fldCharType="end"/>
    </w:r>
  </w:p>
  <w:p w:rsidR="008D12E1" w:rsidRDefault="008D12E1" w:rsidP="004C7049">
    <w:pPr>
      <w:pStyle w:val="a5"/>
      <w:ind w:right="360"/>
    </w:pPr>
  </w:p>
  <w:p w:rsidR="008D12E1" w:rsidRDefault="008D12E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2E1" w:rsidRDefault="00CA0C86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D12E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3753D">
      <w:rPr>
        <w:rStyle w:val="a7"/>
        <w:noProof/>
      </w:rPr>
      <w:t>2</w:t>
    </w:r>
    <w:r>
      <w:rPr>
        <w:rStyle w:val="a7"/>
      </w:rPr>
      <w:fldChar w:fldCharType="end"/>
    </w:r>
  </w:p>
  <w:p w:rsidR="008D12E1" w:rsidRDefault="008D12E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2E1" w:rsidRDefault="00CA0C86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D12E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D12E1" w:rsidRDefault="008D12E1" w:rsidP="004C7049">
    <w:pPr>
      <w:pStyle w:val="a5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2E1" w:rsidRDefault="00CA0C86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D12E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3753D">
      <w:rPr>
        <w:rStyle w:val="a7"/>
        <w:noProof/>
      </w:rPr>
      <w:t>32</w:t>
    </w:r>
    <w:r>
      <w:rPr>
        <w:rStyle w:val="a7"/>
      </w:rPr>
      <w:fldChar w:fldCharType="end"/>
    </w:r>
  </w:p>
  <w:p w:rsidR="008D12E1" w:rsidRDefault="008D12E1" w:rsidP="004C704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2E1" w:rsidRDefault="008D12E1">
      <w:pPr>
        <w:spacing w:after="0" w:line="240" w:lineRule="auto"/>
      </w:pPr>
      <w:r>
        <w:separator/>
      </w:r>
    </w:p>
  </w:footnote>
  <w:footnote w:type="continuationSeparator" w:id="0">
    <w:p w:rsidR="008D12E1" w:rsidRDefault="008D12E1">
      <w:pPr>
        <w:spacing w:after="0" w:line="240" w:lineRule="auto"/>
      </w:pPr>
      <w:r>
        <w:continuationSeparator/>
      </w:r>
    </w:p>
  </w:footnote>
  <w:footnote w:id="1">
    <w:p w:rsidR="008D12E1" w:rsidRPr="00EA7A65" w:rsidRDefault="008D12E1" w:rsidP="002D6592">
      <w:pPr>
        <w:pStyle w:val="af9"/>
        <w:spacing w:before="0" w:beforeAutospacing="0"/>
      </w:pPr>
    </w:p>
  </w:footnote>
  <w:footnote w:id="2">
    <w:p w:rsidR="008D12E1" w:rsidRPr="00EA7A65" w:rsidRDefault="008D12E1" w:rsidP="00DD443B">
      <w:pPr>
        <w:pStyle w:val="af9"/>
      </w:pPr>
    </w:p>
    <w:p w:rsidR="008D12E1" w:rsidRPr="00A2529B" w:rsidRDefault="008D12E1" w:rsidP="00DD443B">
      <w:pPr>
        <w:pStyle w:val="af9"/>
        <w:rPr>
          <w:rFonts w:ascii="OfficinaSansBookC" w:hAnsi="OfficinaSansBookC"/>
        </w:rPr>
      </w:pPr>
    </w:p>
  </w:footnote>
  <w:footnote w:id="3">
    <w:p w:rsidR="00C1368F" w:rsidRPr="00EA7A65" w:rsidRDefault="00C1368F" w:rsidP="00C1368F">
      <w:pPr>
        <w:pStyle w:val="af9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93754"/>
    <w:multiLevelType w:val="hybridMultilevel"/>
    <w:tmpl w:val="977AA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80793"/>
    <w:multiLevelType w:val="hybridMultilevel"/>
    <w:tmpl w:val="6D106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D2330"/>
    <w:multiLevelType w:val="hybridMultilevel"/>
    <w:tmpl w:val="5628D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10A4A"/>
    <w:multiLevelType w:val="hybridMultilevel"/>
    <w:tmpl w:val="BC64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BD6C19"/>
    <w:multiLevelType w:val="hybridMultilevel"/>
    <w:tmpl w:val="8B9A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D307DD"/>
    <w:multiLevelType w:val="multilevel"/>
    <w:tmpl w:val="AFE0D94E"/>
    <w:lvl w:ilvl="0">
      <w:start w:val="3"/>
      <w:numFmt w:val="decimal"/>
      <w:lvlText w:val="%1."/>
      <w:lvlJc w:val="left"/>
      <w:pPr>
        <w:ind w:left="705" w:hanging="70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6">
    <w:nsid w:val="77DF004C"/>
    <w:multiLevelType w:val="hybridMultilevel"/>
    <w:tmpl w:val="2892E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AF4C93"/>
    <w:multiLevelType w:val="hybridMultilevel"/>
    <w:tmpl w:val="27A8BFA4"/>
    <w:lvl w:ilvl="0" w:tplc="04190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7BF"/>
    <w:rsid w:val="00000277"/>
    <w:rsid w:val="000044A0"/>
    <w:rsid w:val="00012DEA"/>
    <w:rsid w:val="0001377E"/>
    <w:rsid w:val="0002007C"/>
    <w:rsid w:val="000219D6"/>
    <w:rsid w:val="00023D16"/>
    <w:rsid w:val="00024544"/>
    <w:rsid w:val="0002515F"/>
    <w:rsid w:val="000262EB"/>
    <w:rsid w:val="0003445C"/>
    <w:rsid w:val="0003627D"/>
    <w:rsid w:val="000403C2"/>
    <w:rsid w:val="00042397"/>
    <w:rsid w:val="0004364A"/>
    <w:rsid w:val="000528EE"/>
    <w:rsid w:val="00057EBF"/>
    <w:rsid w:val="000665A9"/>
    <w:rsid w:val="00071EA8"/>
    <w:rsid w:val="00073188"/>
    <w:rsid w:val="000748E2"/>
    <w:rsid w:val="0008233B"/>
    <w:rsid w:val="000A53CF"/>
    <w:rsid w:val="000B0503"/>
    <w:rsid w:val="000B2641"/>
    <w:rsid w:val="000B29D4"/>
    <w:rsid w:val="000B2D37"/>
    <w:rsid w:val="000B53C3"/>
    <w:rsid w:val="000C1260"/>
    <w:rsid w:val="000D67C6"/>
    <w:rsid w:val="000E20A1"/>
    <w:rsid w:val="000E62E6"/>
    <w:rsid w:val="000E6FAB"/>
    <w:rsid w:val="000E7172"/>
    <w:rsid w:val="000F2529"/>
    <w:rsid w:val="00103E1C"/>
    <w:rsid w:val="0010481A"/>
    <w:rsid w:val="0011039E"/>
    <w:rsid w:val="001167EB"/>
    <w:rsid w:val="00125A36"/>
    <w:rsid w:val="0012674A"/>
    <w:rsid w:val="00130433"/>
    <w:rsid w:val="00134296"/>
    <w:rsid w:val="001364EA"/>
    <w:rsid w:val="001462A3"/>
    <w:rsid w:val="00154069"/>
    <w:rsid w:val="0015557B"/>
    <w:rsid w:val="001601E4"/>
    <w:rsid w:val="00161D3A"/>
    <w:rsid w:val="0017391C"/>
    <w:rsid w:val="00194BA1"/>
    <w:rsid w:val="001971A7"/>
    <w:rsid w:val="001974CB"/>
    <w:rsid w:val="001A2E1D"/>
    <w:rsid w:val="001A3D17"/>
    <w:rsid w:val="001A6124"/>
    <w:rsid w:val="001C1B5B"/>
    <w:rsid w:val="001C2875"/>
    <w:rsid w:val="001C2EB3"/>
    <w:rsid w:val="001D38A3"/>
    <w:rsid w:val="001D5026"/>
    <w:rsid w:val="001D6AC5"/>
    <w:rsid w:val="001D6F9C"/>
    <w:rsid w:val="001E17C8"/>
    <w:rsid w:val="001E2946"/>
    <w:rsid w:val="001E6203"/>
    <w:rsid w:val="001E6582"/>
    <w:rsid w:val="001F6E2B"/>
    <w:rsid w:val="001F6FA0"/>
    <w:rsid w:val="0020133D"/>
    <w:rsid w:val="00202ABF"/>
    <w:rsid w:val="00202CDB"/>
    <w:rsid w:val="00203CC9"/>
    <w:rsid w:val="002075B1"/>
    <w:rsid w:val="002108D9"/>
    <w:rsid w:val="0021659C"/>
    <w:rsid w:val="002213D8"/>
    <w:rsid w:val="00223AE0"/>
    <w:rsid w:val="00231746"/>
    <w:rsid w:val="002338C7"/>
    <w:rsid w:val="00251D5F"/>
    <w:rsid w:val="00252362"/>
    <w:rsid w:val="00252C99"/>
    <w:rsid w:val="00262DC8"/>
    <w:rsid w:val="00266C93"/>
    <w:rsid w:val="00273D0E"/>
    <w:rsid w:val="002811F5"/>
    <w:rsid w:val="002863E2"/>
    <w:rsid w:val="0028668D"/>
    <w:rsid w:val="002939AE"/>
    <w:rsid w:val="002B00AC"/>
    <w:rsid w:val="002B319E"/>
    <w:rsid w:val="002B31C0"/>
    <w:rsid w:val="002B6581"/>
    <w:rsid w:val="002C3952"/>
    <w:rsid w:val="002C423B"/>
    <w:rsid w:val="002C4857"/>
    <w:rsid w:val="002C7E89"/>
    <w:rsid w:val="002D03D7"/>
    <w:rsid w:val="002D1EBD"/>
    <w:rsid w:val="002D2707"/>
    <w:rsid w:val="002D6592"/>
    <w:rsid w:val="002E2FC8"/>
    <w:rsid w:val="002E4B4F"/>
    <w:rsid w:val="002E73F4"/>
    <w:rsid w:val="002F12EA"/>
    <w:rsid w:val="003017B6"/>
    <w:rsid w:val="003019A7"/>
    <w:rsid w:val="0030543F"/>
    <w:rsid w:val="00324158"/>
    <w:rsid w:val="003249A2"/>
    <w:rsid w:val="00327717"/>
    <w:rsid w:val="00333D0F"/>
    <w:rsid w:val="00334A3E"/>
    <w:rsid w:val="00341024"/>
    <w:rsid w:val="00344F7B"/>
    <w:rsid w:val="0035489F"/>
    <w:rsid w:val="003645B1"/>
    <w:rsid w:val="00392D5D"/>
    <w:rsid w:val="00395799"/>
    <w:rsid w:val="003A4C2E"/>
    <w:rsid w:val="003B3E4A"/>
    <w:rsid w:val="003B4438"/>
    <w:rsid w:val="003B6B01"/>
    <w:rsid w:val="003C70BB"/>
    <w:rsid w:val="003D76E2"/>
    <w:rsid w:val="003F43AB"/>
    <w:rsid w:val="00400575"/>
    <w:rsid w:val="00414367"/>
    <w:rsid w:val="00415E1A"/>
    <w:rsid w:val="00422BD0"/>
    <w:rsid w:val="00430912"/>
    <w:rsid w:val="00430C9C"/>
    <w:rsid w:val="0043218D"/>
    <w:rsid w:val="004340C2"/>
    <w:rsid w:val="00441E87"/>
    <w:rsid w:val="00447772"/>
    <w:rsid w:val="0045050B"/>
    <w:rsid w:val="0046072F"/>
    <w:rsid w:val="00465455"/>
    <w:rsid w:val="00476E9D"/>
    <w:rsid w:val="004851A8"/>
    <w:rsid w:val="00486F46"/>
    <w:rsid w:val="004A3505"/>
    <w:rsid w:val="004A6152"/>
    <w:rsid w:val="004A77FA"/>
    <w:rsid w:val="004B30A7"/>
    <w:rsid w:val="004C097F"/>
    <w:rsid w:val="004C7049"/>
    <w:rsid w:val="004D32EE"/>
    <w:rsid w:val="004D3AA8"/>
    <w:rsid w:val="004E357F"/>
    <w:rsid w:val="004E3B3E"/>
    <w:rsid w:val="004E4E24"/>
    <w:rsid w:val="004E7FCB"/>
    <w:rsid w:val="004F51E0"/>
    <w:rsid w:val="0050296E"/>
    <w:rsid w:val="0051443D"/>
    <w:rsid w:val="005419DB"/>
    <w:rsid w:val="00541A48"/>
    <w:rsid w:val="00542128"/>
    <w:rsid w:val="005455E1"/>
    <w:rsid w:val="00553381"/>
    <w:rsid w:val="00553613"/>
    <w:rsid w:val="00597644"/>
    <w:rsid w:val="005B6299"/>
    <w:rsid w:val="005C1080"/>
    <w:rsid w:val="005D2647"/>
    <w:rsid w:val="005D604F"/>
    <w:rsid w:val="005E467F"/>
    <w:rsid w:val="005E7FEF"/>
    <w:rsid w:val="005F39CE"/>
    <w:rsid w:val="005F4430"/>
    <w:rsid w:val="005F7089"/>
    <w:rsid w:val="00606187"/>
    <w:rsid w:val="00607FA8"/>
    <w:rsid w:val="0061170D"/>
    <w:rsid w:val="006228BA"/>
    <w:rsid w:val="00624D81"/>
    <w:rsid w:val="00624E1F"/>
    <w:rsid w:val="00627711"/>
    <w:rsid w:val="006445DE"/>
    <w:rsid w:val="00647F40"/>
    <w:rsid w:val="00650F9E"/>
    <w:rsid w:val="0065546F"/>
    <w:rsid w:val="00661E58"/>
    <w:rsid w:val="006737C7"/>
    <w:rsid w:val="00673919"/>
    <w:rsid w:val="006805D2"/>
    <w:rsid w:val="006813B5"/>
    <w:rsid w:val="0068577E"/>
    <w:rsid w:val="006877A3"/>
    <w:rsid w:val="00692CA3"/>
    <w:rsid w:val="00693CFA"/>
    <w:rsid w:val="006A0755"/>
    <w:rsid w:val="006B206D"/>
    <w:rsid w:val="006B7886"/>
    <w:rsid w:val="006C17F8"/>
    <w:rsid w:val="006C2B17"/>
    <w:rsid w:val="006C3AB1"/>
    <w:rsid w:val="006D08F9"/>
    <w:rsid w:val="006D47A1"/>
    <w:rsid w:val="006E43EA"/>
    <w:rsid w:val="006E6074"/>
    <w:rsid w:val="006E6B94"/>
    <w:rsid w:val="006E7181"/>
    <w:rsid w:val="007003F2"/>
    <w:rsid w:val="00703EF8"/>
    <w:rsid w:val="00707C2F"/>
    <w:rsid w:val="0073174F"/>
    <w:rsid w:val="00743255"/>
    <w:rsid w:val="0074555C"/>
    <w:rsid w:val="00762C61"/>
    <w:rsid w:val="00763CC5"/>
    <w:rsid w:val="00764032"/>
    <w:rsid w:val="00770351"/>
    <w:rsid w:val="00772E19"/>
    <w:rsid w:val="007A37FD"/>
    <w:rsid w:val="007A748A"/>
    <w:rsid w:val="007B1A76"/>
    <w:rsid w:val="007B41F0"/>
    <w:rsid w:val="007B75DF"/>
    <w:rsid w:val="007C17CF"/>
    <w:rsid w:val="007C508F"/>
    <w:rsid w:val="007C64C2"/>
    <w:rsid w:val="007D24C9"/>
    <w:rsid w:val="007D68F6"/>
    <w:rsid w:val="007E08CE"/>
    <w:rsid w:val="007E6384"/>
    <w:rsid w:val="007F01EE"/>
    <w:rsid w:val="007F45B1"/>
    <w:rsid w:val="007F6837"/>
    <w:rsid w:val="00804727"/>
    <w:rsid w:val="00810D44"/>
    <w:rsid w:val="00810F36"/>
    <w:rsid w:val="008178AD"/>
    <w:rsid w:val="00825253"/>
    <w:rsid w:val="008309D1"/>
    <w:rsid w:val="0083294F"/>
    <w:rsid w:val="00846FAC"/>
    <w:rsid w:val="00851781"/>
    <w:rsid w:val="00854FD2"/>
    <w:rsid w:val="00860442"/>
    <w:rsid w:val="00864882"/>
    <w:rsid w:val="0087739A"/>
    <w:rsid w:val="0088092A"/>
    <w:rsid w:val="00885C57"/>
    <w:rsid w:val="0088799A"/>
    <w:rsid w:val="00892D17"/>
    <w:rsid w:val="00896583"/>
    <w:rsid w:val="00896C85"/>
    <w:rsid w:val="008B56FE"/>
    <w:rsid w:val="008D12E1"/>
    <w:rsid w:val="008E00EE"/>
    <w:rsid w:val="008E413E"/>
    <w:rsid w:val="008E6075"/>
    <w:rsid w:val="008F6DB4"/>
    <w:rsid w:val="0090156E"/>
    <w:rsid w:val="00901993"/>
    <w:rsid w:val="009205AD"/>
    <w:rsid w:val="00935906"/>
    <w:rsid w:val="00937BC8"/>
    <w:rsid w:val="0094067C"/>
    <w:rsid w:val="00940D76"/>
    <w:rsid w:val="00957475"/>
    <w:rsid w:val="00967F68"/>
    <w:rsid w:val="00975544"/>
    <w:rsid w:val="00977EB3"/>
    <w:rsid w:val="009806C9"/>
    <w:rsid w:val="009815C5"/>
    <w:rsid w:val="00985FE1"/>
    <w:rsid w:val="00987D13"/>
    <w:rsid w:val="009913DD"/>
    <w:rsid w:val="00994149"/>
    <w:rsid w:val="0099572E"/>
    <w:rsid w:val="009A2FE1"/>
    <w:rsid w:val="009A7C04"/>
    <w:rsid w:val="009C4066"/>
    <w:rsid w:val="009D4C80"/>
    <w:rsid w:val="009F0A1E"/>
    <w:rsid w:val="009F4FE9"/>
    <w:rsid w:val="00A0347B"/>
    <w:rsid w:val="00A0401F"/>
    <w:rsid w:val="00A11141"/>
    <w:rsid w:val="00A1313F"/>
    <w:rsid w:val="00A13651"/>
    <w:rsid w:val="00A21BA1"/>
    <w:rsid w:val="00A2529B"/>
    <w:rsid w:val="00A31D6E"/>
    <w:rsid w:val="00A36D95"/>
    <w:rsid w:val="00A378C4"/>
    <w:rsid w:val="00A40337"/>
    <w:rsid w:val="00A45235"/>
    <w:rsid w:val="00A46D8A"/>
    <w:rsid w:val="00A53757"/>
    <w:rsid w:val="00A5678C"/>
    <w:rsid w:val="00A62D36"/>
    <w:rsid w:val="00A710D2"/>
    <w:rsid w:val="00A77CF6"/>
    <w:rsid w:val="00A848AF"/>
    <w:rsid w:val="00A84F98"/>
    <w:rsid w:val="00A92590"/>
    <w:rsid w:val="00AB684A"/>
    <w:rsid w:val="00AB6F48"/>
    <w:rsid w:val="00AC08B2"/>
    <w:rsid w:val="00AC0B17"/>
    <w:rsid w:val="00AC5AC7"/>
    <w:rsid w:val="00AC5D55"/>
    <w:rsid w:val="00AD59EF"/>
    <w:rsid w:val="00AE196E"/>
    <w:rsid w:val="00AE31FD"/>
    <w:rsid w:val="00AE4E73"/>
    <w:rsid w:val="00AE6925"/>
    <w:rsid w:val="00AE75F1"/>
    <w:rsid w:val="00AF7FB8"/>
    <w:rsid w:val="00B00033"/>
    <w:rsid w:val="00B00FAA"/>
    <w:rsid w:val="00B025CA"/>
    <w:rsid w:val="00B10B89"/>
    <w:rsid w:val="00B11431"/>
    <w:rsid w:val="00B1230A"/>
    <w:rsid w:val="00B147DC"/>
    <w:rsid w:val="00B15D8F"/>
    <w:rsid w:val="00B27F75"/>
    <w:rsid w:val="00B32483"/>
    <w:rsid w:val="00B34B41"/>
    <w:rsid w:val="00B4703F"/>
    <w:rsid w:val="00B7722C"/>
    <w:rsid w:val="00B77454"/>
    <w:rsid w:val="00B84E3E"/>
    <w:rsid w:val="00B90118"/>
    <w:rsid w:val="00B9345F"/>
    <w:rsid w:val="00BA023B"/>
    <w:rsid w:val="00BA26C1"/>
    <w:rsid w:val="00BA3FE3"/>
    <w:rsid w:val="00BA5085"/>
    <w:rsid w:val="00BB4515"/>
    <w:rsid w:val="00BC026A"/>
    <w:rsid w:val="00BC5D36"/>
    <w:rsid w:val="00BD4E44"/>
    <w:rsid w:val="00BD5A53"/>
    <w:rsid w:val="00BE2DDC"/>
    <w:rsid w:val="00BF0A89"/>
    <w:rsid w:val="00BF1C67"/>
    <w:rsid w:val="00BF2C61"/>
    <w:rsid w:val="00C014AF"/>
    <w:rsid w:val="00C02701"/>
    <w:rsid w:val="00C05BC1"/>
    <w:rsid w:val="00C1368F"/>
    <w:rsid w:val="00C2128B"/>
    <w:rsid w:val="00C25FA0"/>
    <w:rsid w:val="00C337C5"/>
    <w:rsid w:val="00C45E93"/>
    <w:rsid w:val="00C5061D"/>
    <w:rsid w:val="00C704F8"/>
    <w:rsid w:val="00C74AE0"/>
    <w:rsid w:val="00C777DC"/>
    <w:rsid w:val="00C77C52"/>
    <w:rsid w:val="00C8675F"/>
    <w:rsid w:val="00C95BAB"/>
    <w:rsid w:val="00C96F2B"/>
    <w:rsid w:val="00CA0C86"/>
    <w:rsid w:val="00CB068D"/>
    <w:rsid w:val="00CB1801"/>
    <w:rsid w:val="00CB72F9"/>
    <w:rsid w:val="00CB7500"/>
    <w:rsid w:val="00CB7BEE"/>
    <w:rsid w:val="00CC45C0"/>
    <w:rsid w:val="00CC5B83"/>
    <w:rsid w:val="00CC6CB4"/>
    <w:rsid w:val="00CD0937"/>
    <w:rsid w:val="00CD47B4"/>
    <w:rsid w:val="00CE00CF"/>
    <w:rsid w:val="00CE078C"/>
    <w:rsid w:val="00CE2FEF"/>
    <w:rsid w:val="00CE43DF"/>
    <w:rsid w:val="00CE55E5"/>
    <w:rsid w:val="00CF1875"/>
    <w:rsid w:val="00CF4C8A"/>
    <w:rsid w:val="00D05D9F"/>
    <w:rsid w:val="00D062A2"/>
    <w:rsid w:val="00D12640"/>
    <w:rsid w:val="00D12C88"/>
    <w:rsid w:val="00D21BF8"/>
    <w:rsid w:val="00D24EDA"/>
    <w:rsid w:val="00D35CFE"/>
    <w:rsid w:val="00D37CDE"/>
    <w:rsid w:val="00D41AB3"/>
    <w:rsid w:val="00D51D24"/>
    <w:rsid w:val="00D5521B"/>
    <w:rsid w:val="00D63F54"/>
    <w:rsid w:val="00D65B55"/>
    <w:rsid w:val="00D743CA"/>
    <w:rsid w:val="00D77AF9"/>
    <w:rsid w:val="00D850A0"/>
    <w:rsid w:val="00D867CE"/>
    <w:rsid w:val="00D90262"/>
    <w:rsid w:val="00D95744"/>
    <w:rsid w:val="00D957F9"/>
    <w:rsid w:val="00D96114"/>
    <w:rsid w:val="00DA2EE5"/>
    <w:rsid w:val="00DA7A8E"/>
    <w:rsid w:val="00DC5842"/>
    <w:rsid w:val="00DD1DFE"/>
    <w:rsid w:val="00DD443B"/>
    <w:rsid w:val="00DE1A2B"/>
    <w:rsid w:val="00DE2CFF"/>
    <w:rsid w:val="00DE3E16"/>
    <w:rsid w:val="00E06B82"/>
    <w:rsid w:val="00E1021C"/>
    <w:rsid w:val="00E21AFF"/>
    <w:rsid w:val="00E2450A"/>
    <w:rsid w:val="00E25DAF"/>
    <w:rsid w:val="00E36234"/>
    <w:rsid w:val="00E3753D"/>
    <w:rsid w:val="00E42721"/>
    <w:rsid w:val="00E42DEF"/>
    <w:rsid w:val="00E4484E"/>
    <w:rsid w:val="00E4569E"/>
    <w:rsid w:val="00E474DE"/>
    <w:rsid w:val="00E55A9E"/>
    <w:rsid w:val="00E65601"/>
    <w:rsid w:val="00E916CA"/>
    <w:rsid w:val="00EA7A65"/>
    <w:rsid w:val="00EB0BF2"/>
    <w:rsid w:val="00EC0DFF"/>
    <w:rsid w:val="00EC2958"/>
    <w:rsid w:val="00EC6BEB"/>
    <w:rsid w:val="00EC7BAC"/>
    <w:rsid w:val="00ED2528"/>
    <w:rsid w:val="00EE07BF"/>
    <w:rsid w:val="00EF36F7"/>
    <w:rsid w:val="00EF3855"/>
    <w:rsid w:val="00EF3EAB"/>
    <w:rsid w:val="00F04843"/>
    <w:rsid w:val="00F241CD"/>
    <w:rsid w:val="00F34C31"/>
    <w:rsid w:val="00F544EA"/>
    <w:rsid w:val="00F76EB8"/>
    <w:rsid w:val="00F84479"/>
    <w:rsid w:val="00FA620C"/>
    <w:rsid w:val="00FA7912"/>
    <w:rsid w:val="00FB0451"/>
    <w:rsid w:val="00FE073A"/>
    <w:rsid w:val="00FE08D7"/>
    <w:rsid w:val="00FF6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qFormat="1"/>
    <w:lsdException w:name="annotation reference" w:uiPriority="0"/>
    <w:lsdException w:name="page number" w:uiPriority="0"/>
    <w:lsdException w:name="Lis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nhideWhenUsed="0" w:qFormat="1"/>
    <w:lsdException w:name="annotation subject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A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850A0"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850A0"/>
    <w:pPr>
      <w:keepNext/>
      <w:autoSpaceDE w:val="0"/>
      <w:autoSpaceDN w:val="0"/>
      <w:spacing w:before="240" w:beforeAutospacing="1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850A0"/>
    <w:pPr>
      <w:keepNext/>
      <w:spacing w:before="240" w:beforeAutospacing="1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850A0"/>
    <w:pPr>
      <w:keepNext/>
      <w:spacing w:before="240" w:beforeAutospacing="1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850A0"/>
    <w:pPr>
      <w:spacing w:before="240" w:beforeAutospacing="1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850A0"/>
    <w:pPr>
      <w:keepNext/>
      <w:keepLines/>
      <w:spacing w:before="200" w:beforeAutospacing="1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850A0"/>
    <w:pPr>
      <w:keepNext/>
      <w:keepLines/>
      <w:spacing w:before="200" w:beforeAutospacing="1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850A0"/>
    <w:pPr>
      <w:keepNext/>
      <w:keepLines/>
      <w:spacing w:before="200" w:beforeAutospacing="1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850A0"/>
    <w:pPr>
      <w:spacing w:before="240" w:beforeAutospacing="1" w:after="60" w:line="240" w:lineRule="auto"/>
      <w:outlineLvl w:val="8"/>
    </w:pPr>
    <w:rPr>
      <w:rFonts w:ascii="Cambria" w:eastAsia="Calibri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850A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850A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850A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850A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D850A0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850A0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850A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D850A0"/>
    <w:rPr>
      <w:rFonts w:ascii="Cambria" w:eastAsia="Calibri" w:hAnsi="Cambria" w:cs="Times New Roman"/>
      <w:lang w:eastAsia="ru-RU"/>
    </w:rPr>
  </w:style>
  <w:style w:type="character" w:customStyle="1" w:styleId="FontStyle12">
    <w:name w:val="Font Style12"/>
    <w:uiPriority w:val="99"/>
    <w:rsid w:val="00D850A0"/>
    <w:rPr>
      <w:rFonts w:ascii="Times New Roman" w:hAnsi="Times New Roman"/>
      <w:b/>
      <w:sz w:val="26"/>
    </w:rPr>
  </w:style>
  <w:style w:type="paragraph" w:styleId="a3">
    <w:name w:val="Body Text"/>
    <w:basedOn w:val="a"/>
    <w:link w:val="a4"/>
    <w:uiPriority w:val="99"/>
    <w:rsid w:val="00D850A0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850A0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link w:val="11"/>
    <w:rsid w:val="00D850A0"/>
    <w:rPr>
      <w:rFonts w:cs="Times New Roman"/>
    </w:rPr>
  </w:style>
  <w:style w:type="character" w:styleId="a8">
    <w:name w:val="Hyperlink"/>
    <w:basedOn w:val="a0"/>
    <w:uiPriority w:val="99"/>
    <w:rsid w:val="00D850A0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nhideWhenUsed/>
    <w:rsid w:val="00D850A0"/>
    <w:pPr>
      <w:spacing w:before="100" w:beforeAutospacing="1"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850A0"/>
    <w:rPr>
      <w:rFonts w:ascii="Tahoma" w:eastAsia="Calibri" w:hAnsi="Tahoma" w:cs="Tahoma"/>
      <w:sz w:val="16"/>
      <w:szCs w:val="16"/>
    </w:rPr>
  </w:style>
  <w:style w:type="paragraph" w:styleId="ab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c"/>
    <w:uiPriority w:val="34"/>
    <w:qFormat/>
    <w:rsid w:val="00D850A0"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Book Title"/>
    <w:basedOn w:val="a0"/>
    <w:uiPriority w:val="99"/>
    <w:qFormat/>
    <w:rsid w:val="00D850A0"/>
    <w:rPr>
      <w:rFonts w:ascii="Times New Roman" w:hAnsi="Times New Roman" w:cs="Times New Roman" w:hint="default"/>
      <w:b/>
      <w:bCs/>
      <w:smallCaps/>
      <w:spacing w:val="5"/>
    </w:rPr>
  </w:style>
  <w:style w:type="paragraph" w:styleId="ae">
    <w:name w:val="header"/>
    <w:basedOn w:val="a"/>
    <w:link w:val="af"/>
    <w:uiPriority w:val="99"/>
    <w:unhideWhenUsed/>
    <w:rsid w:val="00D850A0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D850A0"/>
    <w:rPr>
      <w:rFonts w:ascii="Calibri" w:eastAsia="Calibri" w:hAnsi="Calibri" w:cs="Times New Roman"/>
    </w:rPr>
  </w:style>
  <w:style w:type="character" w:customStyle="1" w:styleId="Heading9Char">
    <w:name w:val="Heading 9 Char"/>
    <w:basedOn w:val="a0"/>
    <w:uiPriority w:val="9"/>
    <w:semiHidden/>
    <w:rsid w:val="00D850A0"/>
    <w:rPr>
      <w:rFonts w:asciiTheme="majorHAnsi" w:eastAsiaTheme="majorEastAsia" w:hAnsiTheme="majorHAnsi" w:cstheme="majorBidi"/>
      <w:lang w:eastAsia="en-US"/>
    </w:rPr>
  </w:style>
  <w:style w:type="table" w:styleId="af0">
    <w:name w:val="Table Grid"/>
    <w:basedOn w:val="a1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Document Map"/>
    <w:basedOn w:val="a"/>
    <w:link w:val="af2"/>
    <w:uiPriority w:val="99"/>
    <w:rsid w:val="00D850A0"/>
    <w:pPr>
      <w:shd w:val="clear" w:color="auto" w:fill="000080"/>
      <w:spacing w:before="100" w:beforeAutospacing="1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uiPriority w:val="99"/>
    <w:rsid w:val="00D850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6">
    <w:name w:val="c6"/>
    <w:basedOn w:val="a0"/>
    <w:uiPriority w:val="99"/>
    <w:rsid w:val="00D850A0"/>
    <w:rPr>
      <w:rFonts w:cs="Times New Roman"/>
    </w:rPr>
  </w:style>
  <w:style w:type="paragraph" w:customStyle="1" w:styleId="c4">
    <w:name w:val="c4"/>
    <w:basedOn w:val="a"/>
    <w:uiPriority w:val="99"/>
    <w:rsid w:val="00D850A0"/>
    <w:pPr>
      <w:spacing w:before="9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D850A0"/>
    <w:rPr>
      <w:rFonts w:cs="Times New Roman"/>
    </w:rPr>
  </w:style>
  <w:style w:type="paragraph" w:styleId="21">
    <w:name w:val="Body Text Indent 2"/>
    <w:basedOn w:val="a"/>
    <w:link w:val="22"/>
    <w:uiPriority w:val="99"/>
    <w:rsid w:val="00D850A0"/>
    <w:pPr>
      <w:spacing w:before="100" w:beforeAutospacing="1"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850A0"/>
    <w:rPr>
      <w:rFonts w:ascii="Calibri" w:eastAsia="Calibri" w:hAnsi="Calibri" w:cs="Times New Roman"/>
    </w:rPr>
  </w:style>
  <w:style w:type="paragraph" w:styleId="23">
    <w:name w:val="Body Text 2"/>
    <w:basedOn w:val="a"/>
    <w:link w:val="24"/>
    <w:uiPriority w:val="99"/>
    <w:rsid w:val="00D850A0"/>
    <w:pPr>
      <w:spacing w:before="100" w:beforeAutospacing="1"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rsid w:val="00D850A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7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D850A0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styleId="af3">
    <w:name w:val="Normal (Web)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D850A0"/>
    <w:pPr>
      <w:spacing w:before="100" w:beforeAutospacing="1" w:after="120" w:line="240" w:lineRule="auto"/>
      <w:ind w:left="720"/>
      <w:contextualSpacing/>
    </w:pPr>
    <w:rPr>
      <w:rFonts w:ascii="Cambria" w:eastAsia="Times New Roman" w:hAnsi="Cambria" w:cs="Times New Roman"/>
    </w:rPr>
  </w:style>
  <w:style w:type="paragraph" w:customStyle="1" w:styleId="western">
    <w:name w:val="western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uiPriority w:val="99"/>
    <w:rsid w:val="00D850A0"/>
    <w:rPr>
      <w:rFonts w:cs="Times New Roman"/>
    </w:rPr>
  </w:style>
  <w:style w:type="paragraph" w:styleId="HTML">
    <w:name w:val="HTML Preformatted"/>
    <w:basedOn w:val="a"/>
    <w:link w:val="HTML0"/>
    <w:uiPriority w:val="99"/>
    <w:rsid w:val="00D85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50A0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Body Text Indent"/>
    <w:basedOn w:val="a"/>
    <w:link w:val="af5"/>
    <w:uiPriority w:val="99"/>
    <w:rsid w:val="00D850A0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D850A0"/>
    <w:pPr>
      <w:suppressAutoHyphens/>
      <w:spacing w:before="100" w:beforeAutospacing="1"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nks1">
    <w:name w:val="links1"/>
    <w:basedOn w:val="a"/>
    <w:uiPriority w:val="99"/>
    <w:rsid w:val="00D850A0"/>
    <w:pPr>
      <w:spacing w:before="100" w:beforeAutospacing="1" w:after="0" w:line="3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nfo3">
    <w:name w:val="info3"/>
    <w:uiPriority w:val="99"/>
    <w:rsid w:val="00D850A0"/>
    <w:rPr>
      <w:color w:val="006600"/>
    </w:rPr>
  </w:style>
  <w:style w:type="character" w:customStyle="1" w:styleId="submenu-table">
    <w:name w:val="submenu-table"/>
    <w:basedOn w:val="a0"/>
    <w:uiPriority w:val="99"/>
    <w:rsid w:val="00D850A0"/>
    <w:rPr>
      <w:rFonts w:cs="Times New Roman"/>
    </w:rPr>
  </w:style>
  <w:style w:type="character" w:styleId="af6">
    <w:name w:val="FollowedHyperlink"/>
    <w:basedOn w:val="a0"/>
    <w:uiPriority w:val="99"/>
    <w:rsid w:val="00D850A0"/>
    <w:rPr>
      <w:rFonts w:cs="Times New Roman"/>
      <w:color w:val="800080"/>
      <w:u w:val="single"/>
    </w:rPr>
  </w:style>
  <w:style w:type="character" w:customStyle="1" w:styleId="25">
    <w:name w:val="Знак Знак2"/>
    <w:uiPriority w:val="99"/>
    <w:locked/>
    <w:rsid w:val="00D850A0"/>
    <w:rPr>
      <w:rFonts w:eastAsia="Times New Roman"/>
      <w:sz w:val="24"/>
      <w:lang w:val="ru-RU" w:eastAsia="ru-RU"/>
    </w:rPr>
  </w:style>
  <w:style w:type="character" w:customStyle="1" w:styleId="b-serp-itemtextpassage">
    <w:name w:val="b-serp-item__text_passage"/>
    <w:basedOn w:val="a0"/>
    <w:uiPriority w:val="99"/>
    <w:rsid w:val="00D850A0"/>
    <w:rPr>
      <w:rFonts w:cs="Times New Roman"/>
    </w:rPr>
  </w:style>
  <w:style w:type="paragraph" w:styleId="af7">
    <w:name w:val="No Spacing"/>
    <w:uiPriority w:val="1"/>
    <w:qFormat/>
    <w:rsid w:val="00D850A0"/>
    <w:pPr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26">
    <w:name w:val="List 2"/>
    <w:basedOn w:val="a"/>
    <w:rsid w:val="00D850A0"/>
    <w:pPr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qFormat/>
    <w:rsid w:val="00D850A0"/>
    <w:rPr>
      <w:rFonts w:cs="Times New Roman"/>
      <w:b/>
    </w:rPr>
  </w:style>
  <w:style w:type="paragraph" w:styleId="af9">
    <w:name w:val="footnote text"/>
    <w:basedOn w:val="a"/>
    <w:link w:val="afa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rsid w:val="00D850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c"/>
    <w:semiHidden/>
    <w:rsid w:val="00D85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text"/>
    <w:basedOn w:val="a"/>
    <w:link w:val="afb"/>
    <w:semiHidden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semiHidden/>
    <w:rsid w:val="00D850A0"/>
    <w:rPr>
      <w:sz w:val="20"/>
      <w:szCs w:val="20"/>
    </w:rPr>
  </w:style>
  <w:style w:type="character" w:customStyle="1" w:styleId="afd">
    <w:name w:val="Тема примечания Знак"/>
    <w:basedOn w:val="afb"/>
    <w:link w:val="afe"/>
    <w:semiHidden/>
    <w:locked/>
    <w:rsid w:val="00D85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d"/>
    <w:semiHidden/>
    <w:rsid w:val="00D850A0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D850A0"/>
    <w:rPr>
      <w:b/>
      <w:bCs/>
      <w:sz w:val="20"/>
      <w:szCs w:val="20"/>
    </w:rPr>
  </w:style>
  <w:style w:type="paragraph" w:customStyle="1" w:styleId="aff">
    <w:name w:val="Знак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аголовок 1"/>
    <w:basedOn w:val="a"/>
    <w:next w:val="a"/>
    <w:uiPriority w:val="99"/>
    <w:rsid w:val="00D850A0"/>
    <w:pPr>
      <w:keepNext/>
      <w:spacing w:before="100" w:beforeAutospacing="1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D850A0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D850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List"/>
    <w:basedOn w:val="a"/>
    <w:uiPriority w:val="99"/>
    <w:rsid w:val="00D850A0"/>
    <w:pPr>
      <w:spacing w:before="100" w:beforeAutospacing="1" w:after="0" w:line="240" w:lineRule="auto"/>
      <w:ind w:left="283" w:hanging="283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customStyle="1" w:styleId="230">
    <w:name w:val="Заголовок 23"/>
    <w:basedOn w:val="a"/>
    <w:uiPriority w:val="99"/>
    <w:rsid w:val="00D850A0"/>
    <w:pPr>
      <w:spacing w:before="100" w:beforeAutospacing="1" w:after="0" w:line="240" w:lineRule="auto"/>
      <w:outlineLvl w:val="2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paragraph" w:styleId="aff1">
    <w:name w:val="Plain Text"/>
    <w:basedOn w:val="a"/>
    <w:link w:val="aff2"/>
    <w:uiPriority w:val="99"/>
    <w:rsid w:val="00D850A0"/>
    <w:pPr>
      <w:spacing w:before="100" w:beforeAutospacing="1"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2">
    <w:name w:val="Текст Знак"/>
    <w:basedOn w:val="a0"/>
    <w:link w:val="aff1"/>
    <w:uiPriority w:val="99"/>
    <w:rsid w:val="00D850A0"/>
    <w:rPr>
      <w:rFonts w:ascii="Courier New" w:eastAsia="Times New Roman" w:hAnsi="Courier New" w:cs="Times New Roman"/>
      <w:sz w:val="20"/>
      <w:szCs w:val="20"/>
    </w:rPr>
  </w:style>
  <w:style w:type="paragraph" w:customStyle="1" w:styleId="16">
    <w:name w:val="Стиль1"/>
    <w:uiPriority w:val="99"/>
    <w:rsid w:val="00D850A0"/>
    <w:pPr>
      <w:spacing w:before="100" w:beforeAutospacing="1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8">
    <w:name w:val="Style1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D850A0"/>
    <w:rPr>
      <w:rFonts w:ascii="Times New Roman" w:hAnsi="Times New Roman"/>
      <w:sz w:val="22"/>
    </w:rPr>
  </w:style>
  <w:style w:type="paragraph" w:styleId="aff3">
    <w:name w:val="Title"/>
    <w:basedOn w:val="a"/>
    <w:next w:val="a"/>
    <w:link w:val="aff4"/>
    <w:uiPriority w:val="99"/>
    <w:qFormat/>
    <w:rsid w:val="00D850A0"/>
    <w:pPr>
      <w:spacing w:before="240" w:beforeAutospacing="1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4">
    <w:name w:val="Название Знак"/>
    <w:basedOn w:val="a0"/>
    <w:link w:val="aff3"/>
    <w:uiPriority w:val="99"/>
    <w:rsid w:val="00D850A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rsid w:val="00D850A0"/>
    <w:rPr>
      <w:rFonts w:cs="Times New Roman"/>
    </w:rPr>
  </w:style>
  <w:style w:type="paragraph" w:customStyle="1" w:styleId="c18c30">
    <w:name w:val="c18 c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rsid w:val="00D850A0"/>
  </w:style>
  <w:style w:type="paragraph" w:customStyle="1" w:styleId="c14c42">
    <w:name w:val="c14 c4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68c131">
    <w:name w:val="c14 c123 c68 c13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52">
    <w:name w:val="c14 c111 c15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3c173">
    <w:name w:val="c14 c124 c111 c133 c1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2">
    <w:name w:val="c14 c124 c111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81">
    <w:name w:val="c18 c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3">
    <w:name w:val="c2 c23"/>
    <w:uiPriority w:val="99"/>
    <w:rsid w:val="00D850A0"/>
  </w:style>
  <w:style w:type="paragraph" w:customStyle="1" w:styleId="c14c124c27c84">
    <w:name w:val="c14 c124 c27 c8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c104">
    <w:name w:val="c14 c61 c10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61c90">
    <w:name w:val="c14 c124 c61 c9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122">
    <w:name w:val="c14 c132 c12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66">
    <w:name w:val="c14 c122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98">
    <w:name w:val="c14 c132 c9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22c66">
    <w:name w:val="c14 c136 c122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3c30">
    <w:name w:val="c18 c133 c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3">
    <w:name w:val="c14 c5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5c103">
    <w:name w:val="c14 c75 c10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5">
    <w:name w:val="c14 c27 c7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27c130">
    <w:name w:val="c14 c124 c27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56c130">
    <w:name w:val="c14 c124 c56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c105">
    <w:name w:val="c14 c98 c54 c10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90c56">
    <w:name w:val="c14 c122 c90 c5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">
    <w:name w:val="c14 c98 c5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">
    <w:name w:val="c14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2">
    <w:name w:val="c14 c8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">
    <w:name w:val="c14 c123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c136">
    <w:name w:val="c14 c98 c66 c13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06c122">
    <w:name w:val="c14 c136 c106 c12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84c124">
    <w:name w:val="c14 c111 c84 c12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4">
    <w:name w:val="c18 c11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c14c27">
    <w:name w:val="c104 c14 c2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85">
    <w:name w:val="c14 c56 c8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6c134">
    <w:name w:val="c14 c98 c56 c13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6">
    <w:name w:val="c14 c11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5">
    <w:name w:val="c14 c3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6">
    <w:name w:val="c14 c122 c5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6">
    <w:name w:val="c14 c8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59c84">
    <w:name w:val="c14 c27 c59 c8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56c166">
    <w:name w:val="c14 c156 c1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78">
    <w:name w:val="c14 c56 c7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103c162">
    <w:name w:val="c14 c66 c103 c16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4c105">
    <w:name w:val="c14 c122 c54 c10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4c59">
    <w:name w:val="c14 c54 c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3">
    <w:name w:val="c14 c27 c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8">
    <w:name w:val="c14 c8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">
    <w:name w:val="c14 c98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69">
    <w:name w:val="c18 c6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137">
    <w:name w:val="c14 c122 c13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21">
    <w:name w:val="c14 c111 c12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05c171">
    <w:name w:val="c14 c103 c105 c17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c14c111">
    <w:name w:val="c121 c14 c11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c119">
    <w:name w:val="c14 c91 c11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3c66c181">
    <w:name w:val="c14 c111 c133 c66 c1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68c123">
    <w:name w:val="c14 c66 c68 c12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32c68">
    <w:name w:val="c14 c124 c132 c6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c133">
    <w:name w:val="c14 c123 c132 c13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92">
    <w:name w:val="c14 c90 c9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3">
    <w:name w:val="c14 c3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82">
    <w:name w:val="c14 c103 c18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3">
    <w:name w:val="c14 c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5c110">
    <w:name w:val="c14 c105 c11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9">
    <w:name w:val="c18 c13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2">
    <w:name w:val="c14 c7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27">
    <w:name w:val="c14 c103 c12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05c138">
    <w:name w:val="c14 c111 c105 c13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54">
    <w:name w:val="c14 c103 c15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0c59">
    <w:name w:val="c14 c111 c130 c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59">
    <w:name w:val="c18 c1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143">
    <w:name w:val="c14 c90 c14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3c134c140c157">
    <w:name w:val="c14 c133 c134 c140 c15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34c140">
    <w:name w:val="c14 c98 c134 c14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60">
    <w:name w:val="c18 c16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08">
    <w:name w:val="c18 c10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9">
    <w:name w:val="c14 c9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1">
    <w:name w:val="c14 c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98c66">
    <w:name w:val="c14 c136 c98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">
    <w:name w:val="c14 c13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1">
    <w:name w:val="c14 c2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11c137">
    <w:name w:val="c14 c98 c111 c13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41">
    <w:name w:val="c14 c4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">
    <w:name w:val="c14 c9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">
    <w:name w:val="c14 c10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98c130">
    <w:name w:val="c14 c27 c98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5">
    <w:name w:val="c14 c9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56c98">
    <w:name w:val="c14 c90 c56 c9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7">
    <w:name w:val="c14 c10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">
    <w:name w:val="c14 c6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80">
    <w:name w:val="c14 c124 c18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Знак5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3">
    <w:name w:val="List 3"/>
    <w:basedOn w:val="a"/>
    <w:uiPriority w:val="99"/>
    <w:rsid w:val="00D850A0"/>
    <w:pPr>
      <w:spacing w:before="100" w:beforeAutospacing="1"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27">
    <w:name w:val="Знак2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5">
    <w:name w:val="номер страницы"/>
    <w:basedOn w:val="a0"/>
    <w:uiPriority w:val="99"/>
    <w:rsid w:val="00D850A0"/>
    <w:rPr>
      <w:rFonts w:cs="Times New Roman"/>
    </w:rPr>
  </w:style>
  <w:style w:type="paragraph" w:customStyle="1" w:styleId="211">
    <w:name w:val="Основной текст с отступом 21"/>
    <w:basedOn w:val="a"/>
    <w:uiPriority w:val="99"/>
    <w:rsid w:val="00D850A0"/>
    <w:pPr>
      <w:widowControl w:val="0"/>
      <w:spacing w:before="100" w:beforeAutospacing="1"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Знак1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8">
    <w:name w:val="Знак2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4">
    <w:name w:val="Body Text Indent 3"/>
    <w:basedOn w:val="a"/>
    <w:link w:val="35"/>
    <w:uiPriority w:val="99"/>
    <w:rsid w:val="00D850A0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D850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6">
    <w:name w:val="Subtitle"/>
    <w:basedOn w:val="a"/>
    <w:next w:val="a"/>
    <w:link w:val="aff7"/>
    <w:uiPriority w:val="99"/>
    <w:qFormat/>
    <w:rsid w:val="00D850A0"/>
    <w:pPr>
      <w:spacing w:before="100" w:beforeAutospacing="1"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7">
    <w:name w:val="Подзаголовок Знак"/>
    <w:basedOn w:val="a0"/>
    <w:link w:val="aff6"/>
    <w:uiPriority w:val="99"/>
    <w:rsid w:val="00D850A0"/>
    <w:rPr>
      <w:rFonts w:ascii="Cambria" w:eastAsia="Times New Roman" w:hAnsi="Cambria" w:cs="Times New Roman"/>
      <w:sz w:val="24"/>
      <w:szCs w:val="24"/>
    </w:rPr>
  </w:style>
  <w:style w:type="character" w:customStyle="1" w:styleId="18">
    <w:name w:val="Основной текст с отступом Знак1"/>
    <w:basedOn w:val="a0"/>
    <w:uiPriority w:val="99"/>
    <w:rsid w:val="00D850A0"/>
    <w:rPr>
      <w:rFonts w:cs="Times New Roman"/>
      <w:sz w:val="24"/>
      <w:szCs w:val="24"/>
    </w:rPr>
  </w:style>
  <w:style w:type="character" w:customStyle="1" w:styleId="19">
    <w:name w:val="Текст Знак1"/>
    <w:basedOn w:val="a0"/>
    <w:uiPriority w:val="99"/>
    <w:rsid w:val="00D850A0"/>
    <w:rPr>
      <w:rFonts w:ascii="Courier New" w:hAnsi="Courier New" w:cs="Courier New"/>
    </w:rPr>
  </w:style>
  <w:style w:type="paragraph" w:styleId="aff8">
    <w:name w:val="TOC Heading"/>
    <w:basedOn w:val="1"/>
    <w:next w:val="a"/>
    <w:uiPriority w:val="39"/>
    <w:qFormat/>
    <w:rsid w:val="00D850A0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9">
    <w:name w:val="toc 2"/>
    <w:basedOn w:val="a"/>
    <w:next w:val="a"/>
    <w:autoRedefine/>
    <w:uiPriority w:val="39"/>
    <w:qFormat/>
    <w:rsid w:val="00AD59EF"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noProof/>
      <w:sz w:val="28"/>
      <w:szCs w:val="28"/>
    </w:rPr>
  </w:style>
  <w:style w:type="paragraph" w:styleId="1a">
    <w:name w:val="toc 1"/>
    <w:basedOn w:val="a"/>
    <w:next w:val="a"/>
    <w:autoRedefine/>
    <w:uiPriority w:val="39"/>
    <w:qFormat/>
    <w:rsid w:val="00D850A0"/>
    <w:pPr>
      <w:spacing w:before="100" w:beforeAutospacing="1" w:after="100" w:line="240" w:lineRule="auto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uiPriority w:val="39"/>
    <w:qFormat/>
    <w:rsid w:val="00D850A0"/>
    <w:pPr>
      <w:spacing w:before="100" w:beforeAutospacing="1" w:after="100" w:line="240" w:lineRule="auto"/>
      <w:ind w:left="440"/>
    </w:pPr>
    <w:rPr>
      <w:rFonts w:ascii="Calibri" w:eastAsia="Times New Roman" w:hAnsi="Calibri" w:cs="Times New Roman"/>
    </w:rPr>
  </w:style>
  <w:style w:type="paragraph" w:customStyle="1" w:styleId="Style38">
    <w:name w:val="Style3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paragraph" w:customStyle="1" w:styleId="220">
    <w:name w:val="Знак22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9">
    <w:name w:val="Emphasis"/>
    <w:basedOn w:val="a0"/>
    <w:uiPriority w:val="99"/>
    <w:qFormat/>
    <w:rsid w:val="00D850A0"/>
    <w:rPr>
      <w:rFonts w:cs="Times New Roman"/>
      <w:i/>
      <w:iCs/>
    </w:rPr>
  </w:style>
  <w:style w:type="character" w:customStyle="1" w:styleId="b-serp-urlitem">
    <w:name w:val="b-serp-url__item"/>
    <w:basedOn w:val="a0"/>
    <w:rsid w:val="00D850A0"/>
    <w:rPr>
      <w:rFonts w:cs="Times New Roman"/>
    </w:rPr>
  </w:style>
  <w:style w:type="paragraph" w:customStyle="1" w:styleId="37">
    <w:name w:val="Знак3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FontStyle46">
    <w:name w:val="Font Style46"/>
    <w:uiPriority w:val="99"/>
    <w:rsid w:val="00D850A0"/>
    <w:rPr>
      <w:rFonts w:ascii="Times New Roman" w:hAnsi="Times New Roman"/>
      <w:b/>
      <w:sz w:val="26"/>
    </w:rPr>
  </w:style>
  <w:style w:type="character" w:customStyle="1" w:styleId="FontStyle57">
    <w:name w:val="Font Style57"/>
    <w:uiPriority w:val="99"/>
    <w:rsid w:val="00D850A0"/>
    <w:rPr>
      <w:rFonts w:ascii="Times New Roman" w:hAnsi="Times New Roman"/>
      <w:b/>
      <w:sz w:val="24"/>
    </w:rPr>
  </w:style>
  <w:style w:type="paragraph" w:styleId="affa">
    <w:name w:val="caption"/>
    <w:basedOn w:val="a"/>
    <w:uiPriority w:val="99"/>
    <w:qFormat/>
    <w:rsid w:val="00D850A0"/>
    <w:pPr>
      <w:widowControl w:val="0"/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ffb">
    <w:name w:val="Знак Знак Знак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styleId="affc">
    <w:name w:val="footnote reference"/>
    <w:basedOn w:val="a0"/>
    <w:uiPriority w:val="99"/>
    <w:rsid w:val="00D850A0"/>
    <w:rPr>
      <w:rFonts w:cs="Times New Roman"/>
      <w:vertAlign w:val="superscript"/>
    </w:rPr>
  </w:style>
  <w:style w:type="paragraph" w:customStyle="1" w:styleId="Style3">
    <w:name w:val="Style3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D850A0"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rsid w:val="00D850A0"/>
    <w:rPr>
      <w:rFonts w:ascii="Times New Roman" w:hAnsi="Times New Roman"/>
      <w:sz w:val="18"/>
    </w:rPr>
  </w:style>
  <w:style w:type="character" w:customStyle="1" w:styleId="FontStyle52">
    <w:name w:val="Font Style52"/>
    <w:uiPriority w:val="99"/>
    <w:rsid w:val="00D850A0"/>
    <w:rPr>
      <w:rFonts w:ascii="Times New Roman" w:hAnsi="Times New Roman"/>
      <w:b/>
      <w:sz w:val="14"/>
    </w:rPr>
  </w:style>
  <w:style w:type="paragraph" w:customStyle="1" w:styleId="p">
    <w:name w:val="p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D850A0"/>
    <w:pPr>
      <w:spacing w:before="100" w:beforeAutospacing="1"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d">
    <w:name w:val="Знак Знак Знак Знак Знак Знак Знак Знак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e">
    <w:name w:val="Символ сноски"/>
    <w:uiPriority w:val="99"/>
    <w:rsid w:val="00D850A0"/>
    <w:rPr>
      <w:vertAlign w:val="superscript"/>
    </w:rPr>
  </w:style>
  <w:style w:type="paragraph" w:customStyle="1" w:styleId="212">
    <w:name w:val="Список 21"/>
    <w:basedOn w:val="a"/>
    <w:uiPriority w:val="99"/>
    <w:rsid w:val="00D850A0"/>
    <w:pPr>
      <w:suppressAutoHyphens/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38" w:lineRule="exact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4">
    <w:name w:val="Font Style34"/>
    <w:uiPriority w:val="99"/>
    <w:rsid w:val="00D850A0"/>
    <w:rPr>
      <w:rFonts w:ascii="Century Schoolbook" w:hAnsi="Century Schoolbook"/>
      <w:sz w:val="18"/>
    </w:rPr>
  </w:style>
  <w:style w:type="character" w:customStyle="1" w:styleId="FontStyle36">
    <w:name w:val="Font Style36"/>
    <w:uiPriority w:val="99"/>
    <w:rsid w:val="00D850A0"/>
    <w:rPr>
      <w:rFonts w:ascii="Century Schoolbook" w:hAnsi="Century Schoolbook"/>
      <w:b/>
      <w:sz w:val="20"/>
    </w:rPr>
  </w:style>
  <w:style w:type="character" w:customStyle="1" w:styleId="FontStyle38">
    <w:name w:val="Font Style38"/>
    <w:uiPriority w:val="99"/>
    <w:rsid w:val="00D850A0"/>
    <w:rPr>
      <w:rFonts w:ascii="Century Schoolbook" w:hAnsi="Century Schoolbook"/>
      <w:b/>
      <w:i/>
      <w:sz w:val="18"/>
    </w:rPr>
  </w:style>
  <w:style w:type="paragraph" w:customStyle="1" w:styleId="Style11">
    <w:name w:val="Style11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45">
    <w:name w:val="Font Style45"/>
    <w:uiPriority w:val="99"/>
    <w:rsid w:val="00D850A0"/>
    <w:rPr>
      <w:rFonts w:ascii="Century Schoolbook" w:hAnsi="Century Schoolbook"/>
      <w:b/>
      <w:sz w:val="14"/>
    </w:rPr>
  </w:style>
  <w:style w:type="paragraph" w:customStyle="1" w:styleId="Style22">
    <w:name w:val="Style22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1" w:lineRule="exact"/>
      <w:ind w:hanging="293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3">
    <w:name w:val="Font Style33"/>
    <w:uiPriority w:val="99"/>
    <w:rsid w:val="00D850A0"/>
    <w:rPr>
      <w:rFonts w:ascii="SimSun" w:eastAsia="SimSun"/>
      <w:sz w:val="30"/>
    </w:rPr>
  </w:style>
  <w:style w:type="character" w:customStyle="1" w:styleId="apple-style-span">
    <w:name w:val="apple-style-span"/>
    <w:basedOn w:val="a0"/>
    <w:rsid w:val="00D850A0"/>
    <w:rPr>
      <w:rFonts w:cs="Times New Roman"/>
    </w:rPr>
  </w:style>
  <w:style w:type="paragraph" w:customStyle="1" w:styleId="41">
    <w:name w:val="Знак4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3">
    <w:name w:val="Знак21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 Знак Знак Знак Знак Знак Знак Знак Знак1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180">
    <w:name w:val="Знак Знак18"/>
    <w:uiPriority w:val="99"/>
    <w:rsid w:val="00D850A0"/>
    <w:rPr>
      <w:rFonts w:ascii="Times New Roman" w:eastAsia="Times New Roman" w:hAnsi="Times New Roman"/>
      <w:sz w:val="24"/>
    </w:rPr>
  </w:style>
  <w:style w:type="character" w:customStyle="1" w:styleId="91">
    <w:name w:val="Знак Знак9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61">
    <w:name w:val="Знак Знак6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52">
    <w:name w:val="Знак Знак5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214">
    <w:name w:val="Знак Знак21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1c">
    <w:name w:val="Знак Знак1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afff">
    <w:name w:val="Знак Знак"/>
    <w:uiPriority w:val="99"/>
    <w:rsid w:val="00D850A0"/>
    <w:rPr>
      <w:rFonts w:ascii="Courier New" w:eastAsia="Times New Roman" w:hAnsi="Courier New"/>
      <w:sz w:val="13"/>
    </w:rPr>
  </w:style>
  <w:style w:type="paragraph" w:customStyle="1" w:styleId="1d">
    <w:name w:val="Без интервала1"/>
    <w:link w:val="afff0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ff0">
    <w:name w:val="Без интервала Знак"/>
    <w:link w:val="1d"/>
    <w:uiPriority w:val="99"/>
    <w:locked/>
    <w:rsid w:val="00D850A0"/>
    <w:rPr>
      <w:rFonts w:ascii="Calibri" w:eastAsia="Calibri" w:hAnsi="Calibri" w:cs="Times New Roman"/>
      <w:lang w:eastAsia="ru-RU"/>
    </w:rPr>
  </w:style>
  <w:style w:type="character" w:customStyle="1" w:styleId="FontStyle62">
    <w:name w:val="Font Style62"/>
    <w:basedOn w:val="a0"/>
    <w:uiPriority w:val="99"/>
    <w:rsid w:val="00D850A0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D850A0"/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">
    <w:name w:val="input"/>
    <w:basedOn w:val="a0"/>
    <w:rsid w:val="00D850A0"/>
  </w:style>
  <w:style w:type="character" w:customStyle="1" w:styleId="1e">
    <w:name w:val="Текст выноски Знак1"/>
    <w:basedOn w:val="a0"/>
    <w:uiPriority w:val="99"/>
    <w:semiHidden/>
    <w:rsid w:val="00D850A0"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D850A0"/>
    <w:rPr>
      <w:rFonts w:ascii="Times New Roman" w:hAnsi="Times New Roman"/>
      <w:sz w:val="0"/>
      <w:szCs w:val="0"/>
      <w:lang w:eastAsia="en-US"/>
    </w:rPr>
  </w:style>
  <w:style w:type="character" w:customStyle="1" w:styleId="CommentSubjectChar1">
    <w:name w:val="Comment Subject Char1"/>
    <w:basedOn w:val="afb"/>
    <w:uiPriority w:val="99"/>
    <w:semiHidden/>
    <w:rsid w:val="00D850A0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1f">
    <w:name w:val="Table Grid 1"/>
    <w:basedOn w:val="a1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1">
    <w:name w:val="annotation reference"/>
    <w:basedOn w:val="a0"/>
    <w:semiHidden/>
    <w:rsid w:val="00D850A0"/>
    <w:rPr>
      <w:rFonts w:cs="Times New Roman"/>
      <w:sz w:val="16"/>
    </w:rPr>
  </w:style>
  <w:style w:type="paragraph" w:customStyle="1" w:styleId="Style44">
    <w:name w:val="Style44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0">
    <w:name w:val="Сетка таблицы1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rsid w:val="00D850A0"/>
    <w:pPr>
      <w:spacing w:before="100" w:beforeAutospacing="1" w:after="12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b">
    <w:name w:val="Без интервала2"/>
    <w:rsid w:val="00D850A0"/>
    <w:pPr>
      <w:spacing w:before="100" w:beforeAutospacing="1" w:after="0" w:line="240" w:lineRule="auto"/>
    </w:pPr>
    <w:rPr>
      <w:rFonts w:ascii="Calibri" w:eastAsia="Times New Roman" w:hAnsi="Calibri" w:cs="Times New Roman"/>
    </w:rPr>
  </w:style>
  <w:style w:type="paragraph" w:customStyle="1" w:styleId="1f1">
    <w:name w:val="Заголовок оглавления1"/>
    <w:basedOn w:val="1"/>
    <w:next w:val="a"/>
    <w:rsid w:val="00D850A0"/>
    <w:pPr>
      <w:keepLines/>
      <w:autoSpaceDE/>
      <w:autoSpaceDN/>
      <w:spacing w:before="48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links8">
    <w:name w:val="link s_8"/>
    <w:basedOn w:val="a0"/>
    <w:rsid w:val="00D850A0"/>
  </w:style>
  <w:style w:type="paragraph" w:customStyle="1" w:styleId="81">
    <w:name w:val="Знак8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0">
    <w:name w:val="Знак24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1">
    <w:name w:val="Знак7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numbering" w:customStyle="1" w:styleId="1f2">
    <w:name w:val="Нет списка1"/>
    <w:next w:val="a2"/>
    <w:uiPriority w:val="99"/>
    <w:semiHidden/>
    <w:unhideWhenUsed/>
    <w:rsid w:val="00D850A0"/>
  </w:style>
  <w:style w:type="paragraph" w:customStyle="1" w:styleId="62">
    <w:name w:val="Знак6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31">
    <w:name w:val="Знак23"/>
    <w:basedOn w:val="a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uiPriority w:val="99"/>
    <w:rsid w:val="00D850A0"/>
    <w:rPr>
      <w:rFonts w:ascii="Times New Roman" w:hAnsi="Times New Roman"/>
      <w:b/>
      <w:sz w:val="22"/>
    </w:rPr>
  </w:style>
  <w:style w:type="character" w:customStyle="1" w:styleId="FontStyle14">
    <w:name w:val="Font Style14"/>
    <w:uiPriority w:val="99"/>
    <w:rsid w:val="00D850A0"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rsid w:val="00D850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c">
    <w:name w:val="Нет списка2"/>
    <w:next w:val="a2"/>
    <w:uiPriority w:val="99"/>
    <w:semiHidden/>
    <w:unhideWhenUsed/>
    <w:rsid w:val="00D850A0"/>
  </w:style>
  <w:style w:type="numbering" w:customStyle="1" w:styleId="38">
    <w:name w:val="Нет списка3"/>
    <w:next w:val="a2"/>
    <w:uiPriority w:val="99"/>
    <w:semiHidden/>
    <w:unhideWhenUsed/>
    <w:rsid w:val="00D850A0"/>
  </w:style>
  <w:style w:type="table" w:customStyle="1" w:styleId="2d">
    <w:name w:val="Сетка таблицы2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 11"/>
    <w:basedOn w:val="a1"/>
    <w:next w:val="1f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">
    <w:name w:val="Сетка таблицы11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D850A0"/>
  </w:style>
  <w:style w:type="paragraph" w:customStyle="1" w:styleId="msonormalbullet1gif">
    <w:name w:val="msonormalbullet1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2">
    <w:name w:val="Нет списка4"/>
    <w:next w:val="a2"/>
    <w:semiHidden/>
    <w:rsid w:val="00D850A0"/>
  </w:style>
  <w:style w:type="table" w:customStyle="1" w:styleId="39">
    <w:name w:val="Сетка таблицы3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semiHidden/>
    <w:rsid w:val="00D850A0"/>
  </w:style>
  <w:style w:type="table" w:customStyle="1" w:styleId="43">
    <w:name w:val="Сетка таблицы4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a">
    <w:name w:val="Абзац списка3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3b">
    <w:name w:val="Без интервала3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20">
    <w:name w:val="Сетка таблицы 12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e">
    <w:name w:val="Заголовок оглавления2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afff2">
    <w:name w:val="Цветовое выделение"/>
    <w:uiPriority w:val="99"/>
    <w:rsid w:val="00D850A0"/>
    <w:rPr>
      <w:b/>
      <w:color w:val="26282F"/>
    </w:rPr>
  </w:style>
  <w:style w:type="numbering" w:customStyle="1" w:styleId="63">
    <w:name w:val="Нет списка6"/>
    <w:next w:val="a2"/>
    <w:uiPriority w:val="99"/>
    <w:semiHidden/>
    <w:unhideWhenUsed/>
    <w:rsid w:val="00D850A0"/>
  </w:style>
  <w:style w:type="character" w:customStyle="1" w:styleId="CommentTextChar1">
    <w:name w:val="Comment Text Char1"/>
    <w:basedOn w:val="a0"/>
    <w:uiPriority w:val="99"/>
    <w:semiHidden/>
    <w:rsid w:val="00D850A0"/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D850A0"/>
  </w:style>
  <w:style w:type="numbering" w:customStyle="1" w:styleId="82">
    <w:name w:val="Нет списка8"/>
    <w:next w:val="a2"/>
    <w:semiHidden/>
    <w:rsid w:val="00D850A0"/>
  </w:style>
  <w:style w:type="table" w:customStyle="1" w:styleId="54">
    <w:name w:val="Сетка таблицы5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2"/>
    <w:semiHidden/>
    <w:rsid w:val="00D850A0"/>
  </w:style>
  <w:style w:type="table" w:customStyle="1" w:styleId="64">
    <w:name w:val="Сетка таблицы6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semiHidden/>
    <w:rsid w:val="00D850A0"/>
  </w:style>
  <w:style w:type="table" w:customStyle="1" w:styleId="73">
    <w:name w:val="Сетка таблицы7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Абзац списка4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45">
    <w:name w:val="Без интервала4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30">
    <w:name w:val="Сетка таблицы 13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c">
    <w:name w:val="Заголовок оглавления3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numbering" w:customStyle="1" w:styleId="121">
    <w:name w:val="Нет списка12"/>
    <w:next w:val="a2"/>
    <w:uiPriority w:val="99"/>
    <w:semiHidden/>
    <w:unhideWhenUsed/>
    <w:rsid w:val="00D850A0"/>
  </w:style>
  <w:style w:type="numbering" w:customStyle="1" w:styleId="131">
    <w:name w:val="Нет списка13"/>
    <w:next w:val="a2"/>
    <w:uiPriority w:val="99"/>
    <w:semiHidden/>
    <w:unhideWhenUsed/>
    <w:rsid w:val="00D850A0"/>
  </w:style>
  <w:style w:type="numbering" w:customStyle="1" w:styleId="140">
    <w:name w:val="Нет списка14"/>
    <w:next w:val="a2"/>
    <w:uiPriority w:val="99"/>
    <w:semiHidden/>
    <w:unhideWhenUsed/>
    <w:rsid w:val="00D850A0"/>
  </w:style>
  <w:style w:type="numbering" w:customStyle="1" w:styleId="150">
    <w:name w:val="Нет списка15"/>
    <w:next w:val="a2"/>
    <w:uiPriority w:val="99"/>
    <w:semiHidden/>
    <w:unhideWhenUsed/>
    <w:rsid w:val="00D850A0"/>
  </w:style>
  <w:style w:type="numbering" w:customStyle="1" w:styleId="160">
    <w:name w:val="Нет списка16"/>
    <w:next w:val="a2"/>
    <w:semiHidden/>
    <w:rsid w:val="00D850A0"/>
  </w:style>
  <w:style w:type="table" w:customStyle="1" w:styleId="83">
    <w:name w:val="Сетка таблицы8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5">
    <w:name w:val="Абзац списка5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56">
    <w:name w:val="Без интервала5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41">
    <w:name w:val="Сетка таблицы 14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">
    <w:name w:val="Заголовок оглавления4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numbering" w:customStyle="1" w:styleId="170">
    <w:name w:val="Нет списка17"/>
    <w:next w:val="a2"/>
    <w:uiPriority w:val="99"/>
    <w:semiHidden/>
    <w:unhideWhenUsed/>
    <w:rsid w:val="00D850A0"/>
  </w:style>
  <w:style w:type="table" w:customStyle="1" w:styleId="93">
    <w:name w:val="Сетка таблицы9"/>
    <w:basedOn w:val="a1"/>
    <w:next w:val="af0"/>
    <w:uiPriority w:val="5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 15"/>
    <w:basedOn w:val="a1"/>
    <w:next w:val="1f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1">
    <w:name w:val="Сетка таблицы10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1"/>
    <w:next w:val="af0"/>
    <w:uiPriority w:val="5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D850A0"/>
  </w:style>
  <w:style w:type="numbering" w:customStyle="1" w:styleId="190">
    <w:name w:val="Нет списка19"/>
    <w:next w:val="a2"/>
    <w:semiHidden/>
    <w:rsid w:val="00D850A0"/>
  </w:style>
  <w:style w:type="table" w:customStyle="1" w:styleId="142">
    <w:name w:val="Сетка таблицы14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D850A0"/>
  </w:style>
  <w:style w:type="table" w:customStyle="1" w:styleId="152">
    <w:name w:val="Сетка таблицы15"/>
    <w:basedOn w:val="a1"/>
    <w:next w:val="af0"/>
    <w:uiPriority w:val="9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 16"/>
    <w:basedOn w:val="a1"/>
    <w:next w:val="1f"/>
    <w:uiPriority w:val="9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Сетка таблицы16"/>
    <w:uiPriority w:val="99"/>
    <w:rsid w:val="00D850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"/>
    <w:next w:val="a2"/>
    <w:uiPriority w:val="99"/>
    <w:semiHidden/>
    <w:unhideWhenUsed/>
    <w:rsid w:val="00D850A0"/>
  </w:style>
  <w:style w:type="table" w:customStyle="1" w:styleId="171">
    <w:name w:val="Сетка таблицы17"/>
    <w:basedOn w:val="a1"/>
    <w:next w:val="af0"/>
    <w:uiPriority w:val="9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 17"/>
    <w:basedOn w:val="a1"/>
    <w:next w:val="1f"/>
    <w:uiPriority w:val="9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">
    <w:name w:val="Сетка таблицы18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semiHidden/>
    <w:rsid w:val="00D850A0"/>
  </w:style>
  <w:style w:type="table" w:customStyle="1" w:styleId="191">
    <w:name w:val="Сетка таблицы19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">
    <w:name w:val="Нет списка23"/>
    <w:next w:val="a2"/>
    <w:uiPriority w:val="99"/>
    <w:semiHidden/>
    <w:unhideWhenUsed/>
    <w:rsid w:val="00D850A0"/>
  </w:style>
  <w:style w:type="paragraph" w:customStyle="1" w:styleId="ConsPlusNormal">
    <w:name w:val="ConsPlusNormal"/>
    <w:rsid w:val="00C50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65">
    <w:name w:val="Абзац списка6"/>
    <w:basedOn w:val="a"/>
    <w:rsid w:val="004E7FCB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11">
    <w:name w:val="Номер страницы1"/>
    <w:basedOn w:val="a"/>
    <w:link w:val="a7"/>
    <w:rsid w:val="00B147DC"/>
    <w:pPr>
      <w:spacing w:after="160" w:line="264" w:lineRule="auto"/>
    </w:pPr>
    <w:rPr>
      <w:rFonts w:cs="Times New Roman"/>
    </w:rPr>
  </w:style>
  <w:style w:type="character" w:customStyle="1" w:styleId="c0">
    <w:name w:val="c0"/>
    <w:basedOn w:val="a0"/>
    <w:rsid w:val="005E467F"/>
  </w:style>
  <w:style w:type="paragraph" w:styleId="47">
    <w:name w:val="toc 4"/>
    <w:basedOn w:val="a"/>
    <w:next w:val="a"/>
    <w:autoRedefine/>
    <w:uiPriority w:val="39"/>
    <w:unhideWhenUsed/>
    <w:rsid w:val="008E6075"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7">
    <w:name w:val="toc 5"/>
    <w:basedOn w:val="a"/>
    <w:next w:val="a"/>
    <w:autoRedefine/>
    <w:uiPriority w:val="39"/>
    <w:unhideWhenUsed/>
    <w:rsid w:val="008E6075"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66">
    <w:name w:val="toc 6"/>
    <w:basedOn w:val="a"/>
    <w:next w:val="a"/>
    <w:autoRedefine/>
    <w:uiPriority w:val="39"/>
    <w:unhideWhenUsed/>
    <w:rsid w:val="008E6075"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74">
    <w:name w:val="toc 7"/>
    <w:basedOn w:val="a"/>
    <w:next w:val="a"/>
    <w:autoRedefine/>
    <w:uiPriority w:val="39"/>
    <w:unhideWhenUsed/>
    <w:rsid w:val="008E6075"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84">
    <w:name w:val="toc 8"/>
    <w:basedOn w:val="a"/>
    <w:next w:val="a"/>
    <w:autoRedefine/>
    <w:uiPriority w:val="39"/>
    <w:unhideWhenUsed/>
    <w:rsid w:val="008E6075"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94">
    <w:name w:val="toc 9"/>
    <w:basedOn w:val="a"/>
    <w:next w:val="a"/>
    <w:autoRedefine/>
    <w:uiPriority w:val="39"/>
    <w:unhideWhenUsed/>
    <w:rsid w:val="008E6075"/>
    <w:pPr>
      <w:spacing w:after="100" w:line="259" w:lineRule="auto"/>
      <w:ind w:left="1760"/>
    </w:pPr>
    <w:rPr>
      <w:rFonts w:eastAsiaTheme="minorEastAsia"/>
      <w:lang w:eastAsia="ru-RU"/>
    </w:rPr>
  </w:style>
  <w:style w:type="character" w:customStyle="1" w:styleId="1f3">
    <w:name w:val="Неразрешенное упоминание1"/>
    <w:basedOn w:val="a0"/>
    <w:uiPriority w:val="99"/>
    <w:semiHidden/>
    <w:unhideWhenUsed/>
    <w:rsid w:val="00B90118"/>
    <w:rPr>
      <w:color w:val="605E5C"/>
      <w:shd w:val="clear" w:color="auto" w:fill="E1DFDD"/>
    </w:rPr>
  </w:style>
  <w:style w:type="paragraph" w:customStyle="1" w:styleId="dt-p">
    <w:name w:val="dt-p"/>
    <w:basedOn w:val="a"/>
    <w:rsid w:val="0054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5455E1"/>
  </w:style>
  <w:style w:type="character" w:customStyle="1" w:styleId="ac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b"/>
    <w:uiPriority w:val="34"/>
    <w:qFormat/>
    <w:locked/>
    <w:rsid w:val="00A252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34C3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16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5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99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BEF8C-1EBE-4DF6-BAF5-E6B822A68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32</Pages>
  <Words>7145</Words>
  <Characters>40729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kalia.66@outlook.com</cp:lastModifiedBy>
  <cp:revision>9</cp:revision>
  <cp:lastPrinted>2023-01-12T13:22:00Z</cp:lastPrinted>
  <dcterms:created xsi:type="dcterms:W3CDTF">2023-06-07T09:49:00Z</dcterms:created>
  <dcterms:modified xsi:type="dcterms:W3CDTF">2025-09-21T05:12:00Z</dcterms:modified>
</cp:coreProperties>
</file>