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54" w:rsidRPr="00A2529B" w:rsidRDefault="003D3254" w:rsidP="003D3254">
      <w:pPr>
        <w:spacing w:after="0"/>
        <w:rPr>
          <w:rFonts w:ascii="OfficinaSansBookC" w:hAnsi="OfficinaSansBookC"/>
          <w:szCs w:val="24"/>
        </w:rPr>
      </w:pPr>
    </w:p>
    <w:p w:rsidR="003D3254" w:rsidRPr="00A2529B" w:rsidRDefault="003D3254" w:rsidP="003D3254">
      <w:pPr>
        <w:spacing w:after="0"/>
        <w:rPr>
          <w:rFonts w:ascii="OfficinaSansBookC" w:hAnsi="OfficinaSansBookC"/>
          <w:sz w:val="28"/>
          <w:szCs w:val="28"/>
        </w:rPr>
      </w:pPr>
    </w:p>
    <w:p w:rsidR="003D3254" w:rsidRPr="003B510D" w:rsidRDefault="003D3254" w:rsidP="003D3254">
      <w:pPr>
        <w:widowControl w:val="0"/>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imes New Roman" w:hAnsi="Times New Roman" w:cs="Times New Roman"/>
          <w:sz w:val="28"/>
          <w:szCs w:val="24"/>
        </w:rPr>
      </w:pPr>
      <w:r w:rsidRPr="003B510D">
        <w:rPr>
          <w:rFonts w:ascii="Times New Roman" w:hAnsi="Times New Roman" w:cs="Times New Roman"/>
          <w:b/>
          <w:sz w:val="28"/>
          <w:szCs w:val="24"/>
        </w:rPr>
        <w:t>Министерство  образования   Иркутской области</w:t>
      </w: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center"/>
        <w:rPr>
          <w:rFonts w:ascii="Times New Roman" w:hAnsi="Times New Roman" w:cs="Times New Roman"/>
          <w:b/>
          <w:caps/>
          <w:sz w:val="28"/>
          <w:szCs w:val="24"/>
        </w:rPr>
      </w:pPr>
      <w:r w:rsidRPr="003B510D">
        <w:rPr>
          <w:rFonts w:ascii="Times New Roman" w:hAnsi="Times New Roman" w:cs="Times New Roman"/>
          <w:b/>
          <w:sz w:val="28"/>
          <w:szCs w:val="24"/>
        </w:rPr>
        <w:t>ГБПОУ ИО «Бодайбинский горный техникум»</w:t>
      </w:r>
    </w:p>
    <w:p w:rsidR="003D3254" w:rsidRPr="003B510D" w:rsidRDefault="003D3254" w:rsidP="003D3254">
      <w:pPr>
        <w:spacing w:after="0"/>
        <w:jc w:val="center"/>
        <w:rPr>
          <w:rFonts w:ascii="Times New Roman" w:hAnsi="Times New Roman" w:cs="Times New Roman"/>
          <w:sz w:val="24"/>
          <w:szCs w:val="24"/>
        </w:rPr>
      </w:pPr>
    </w:p>
    <w:p w:rsidR="003D3254" w:rsidRPr="003B510D" w:rsidRDefault="003D3254" w:rsidP="003D3254">
      <w:pPr>
        <w:spacing w:after="0"/>
        <w:jc w:val="right"/>
        <w:rPr>
          <w:rFonts w:ascii="Times New Roman" w:hAnsi="Times New Roman" w:cs="Times New Roman"/>
          <w:sz w:val="24"/>
          <w:szCs w:val="24"/>
        </w:rPr>
      </w:pPr>
      <w:r w:rsidRPr="003B510D">
        <w:rPr>
          <w:rFonts w:ascii="Times New Roman" w:hAnsi="Times New Roman" w:cs="Times New Roman"/>
          <w:sz w:val="24"/>
          <w:szCs w:val="24"/>
        </w:rPr>
        <w:t>Утверждаю:</w:t>
      </w:r>
    </w:p>
    <w:p w:rsidR="003D3254" w:rsidRPr="003B510D" w:rsidRDefault="003D3254" w:rsidP="003D3254">
      <w:pPr>
        <w:spacing w:after="0"/>
        <w:jc w:val="right"/>
        <w:rPr>
          <w:rFonts w:ascii="Times New Roman" w:hAnsi="Times New Roman" w:cs="Times New Roman"/>
          <w:sz w:val="24"/>
          <w:szCs w:val="24"/>
        </w:rPr>
      </w:pPr>
      <w:r>
        <w:rPr>
          <w:rFonts w:ascii="Times New Roman" w:hAnsi="Times New Roman" w:cs="Times New Roman"/>
          <w:sz w:val="24"/>
          <w:szCs w:val="24"/>
        </w:rPr>
        <w:t>Зам</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иректора по УР</w:t>
      </w:r>
    </w:p>
    <w:p w:rsidR="003D3254" w:rsidRPr="003B510D" w:rsidRDefault="003D3254" w:rsidP="003D3254">
      <w:pPr>
        <w:spacing w:after="0"/>
        <w:jc w:val="right"/>
        <w:rPr>
          <w:rFonts w:ascii="Times New Roman" w:hAnsi="Times New Roman" w:cs="Times New Roman"/>
          <w:sz w:val="24"/>
          <w:szCs w:val="24"/>
        </w:rPr>
      </w:pPr>
      <w:r w:rsidRPr="003B510D">
        <w:rPr>
          <w:rFonts w:ascii="Times New Roman" w:hAnsi="Times New Roman" w:cs="Times New Roman"/>
          <w:sz w:val="24"/>
          <w:szCs w:val="24"/>
        </w:rPr>
        <w:t xml:space="preserve">                                                            </w:t>
      </w:r>
      <w:r>
        <w:rPr>
          <w:rFonts w:ascii="Times New Roman" w:hAnsi="Times New Roman" w:cs="Times New Roman"/>
          <w:sz w:val="24"/>
          <w:szCs w:val="24"/>
        </w:rPr>
        <w:t xml:space="preserve">            _________ Дружинина </w:t>
      </w:r>
      <w:r w:rsidRPr="003B510D">
        <w:rPr>
          <w:rFonts w:ascii="Times New Roman" w:hAnsi="Times New Roman" w:cs="Times New Roman"/>
          <w:sz w:val="24"/>
          <w:szCs w:val="24"/>
        </w:rPr>
        <w:t>Е.</w:t>
      </w:r>
      <w:r>
        <w:rPr>
          <w:rFonts w:ascii="Times New Roman" w:hAnsi="Times New Roman" w:cs="Times New Roman"/>
          <w:sz w:val="24"/>
          <w:szCs w:val="24"/>
        </w:rPr>
        <w:t>К.</w:t>
      </w: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 xml:space="preserve">        «_____»     _______   20___</w:t>
      </w:r>
      <w:r w:rsidRPr="003B510D">
        <w:rPr>
          <w:rFonts w:ascii="Times New Roman" w:hAnsi="Times New Roman" w:cs="Times New Roman"/>
          <w:sz w:val="24"/>
          <w:szCs w:val="24"/>
        </w:rPr>
        <w:t xml:space="preserve"> г.</w:t>
      </w: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3D3254" w:rsidRPr="00CC6FB8" w:rsidRDefault="003D3254" w:rsidP="003D3254">
      <w:pPr>
        <w:spacing w:after="0"/>
        <w:jc w:val="center"/>
        <w:rPr>
          <w:rFonts w:ascii="Times New Roman" w:hAnsi="Times New Roman" w:cs="Times New Roman"/>
          <w:b/>
          <w:caps/>
          <w:sz w:val="28"/>
          <w:szCs w:val="24"/>
        </w:rPr>
      </w:pPr>
      <w:r w:rsidRPr="00CC6FB8">
        <w:rPr>
          <w:rFonts w:ascii="Times New Roman" w:hAnsi="Times New Roman" w:cs="Times New Roman"/>
          <w:b/>
          <w:caps/>
          <w:sz w:val="28"/>
          <w:szCs w:val="24"/>
        </w:rPr>
        <w:t xml:space="preserve">рабочая  ПРОГРАММа </w:t>
      </w:r>
    </w:p>
    <w:p w:rsidR="003D3254" w:rsidRPr="00CC6FB8" w:rsidRDefault="001D6A80" w:rsidP="003D3254">
      <w:pPr>
        <w:spacing w:after="0"/>
        <w:jc w:val="center"/>
        <w:rPr>
          <w:rFonts w:ascii="Times New Roman" w:hAnsi="Times New Roman" w:cs="Times New Roman"/>
          <w:b/>
          <w:sz w:val="24"/>
          <w:szCs w:val="24"/>
        </w:rPr>
      </w:pPr>
      <w:r>
        <w:rPr>
          <w:rFonts w:ascii="Times New Roman" w:hAnsi="Times New Roman" w:cs="Times New Roman"/>
          <w:b/>
          <w:sz w:val="24"/>
          <w:szCs w:val="24"/>
        </w:rPr>
        <w:t>по дисциплине ОД.13 Биолог</w:t>
      </w:r>
      <w:r w:rsidR="003D3254" w:rsidRPr="00CC6FB8">
        <w:rPr>
          <w:rFonts w:ascii="Times New Roman" w:hAnsi="Times New Roman" w:cs="Times New Roman"/>
          <w:b/>
          <w:sz w:val="24"/>
          <w:szCs w:val="24"/>
        </w:rPr>
        <w:t>ия</w:t>
      </w:r>
    </w:p>
    <w:p w:rsidR="003D3254" w:rsidRPr="003B510D" w:rsidRDefault="003D3254" w:rsidP="003D3254">
      <w:pPr>
        <w:spacing w:after="0"/>
        <w:jc w:val="center"/>
        <w:rPr>
          <w:rFonts w:ascii="Times New Roman" w:hAnsi="Times New Roman" w:cs="Times New Roman"/>
          <w:b/>
          <w:caps/>
          <w:sz w:val="24"/>
          <w:szCs w:val="24"/>
        </w:rPr>
      </w:pPr>
    </w:p>
    <w:p w:rsidR="003D3254" w:rsidRPr="003B510D" w:rsidRDefault="003D3254" w:rsidP="003D3254">
      <w:pPr>
        <w:spacing w:after="0"/>
        <w:jc w:val="center"/>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4"/>
          <w:szCs w:val="24"/>
        </w:rPr>
      </w:pPr>
    </w:p>
    <w:p w:rsidR="00336873" w:rsidRDefault="00F158B7" w:rsidP="00F158B7">
      <w:pPr>
        <w:spacing w:after="0"/>
        <w:ind w:left="170"/>
        <w:rPr>
          <w:rFonts w:ascii="Times New Roman" w:hAnsi="Times New Roman" w:cs="Times New Roman"/>
          <w:sz w:val="24"/>
          <w:szCs w:val="24"/>
        </w:rPr>
      </w:pPr>
      <w:r>
        <w:rPr>
          <w:rFonts w:ascii="Times New Roman" w:hAnsi="Times New Roman" w:cs="Times New Roman"/>
          <w:sz w:val="24"/>
          <w:szCs w:val="24"/>
        </w:rPr>
        <w:t xml:space="preserve"> п</w:t>
      </w:r>
      <w:r w:rsidR="00336873">
        <w:rPr>
          <w:rFonts w:ascii="Times New Roman" w:hAnsi="Times New Roman" w:cs="Times New Roman"/>
          <w:sz w:val="24"/>
          <w:szCs w:val="24"/>
        </w:rPr>
        <w:t>о программам  подготовки специалистов среднего звена для специальности</w:t>
      </w:r>
    </w:p>
    <w:p w:rsidR="00336873" w:rsidRDefault="00336873" w:rsidP="00F158B7">
      <w:pPr>
        <w:spacing w:before="240" w:after="0"/>
        <w:ind w:left="170"/>
        <w:contextualSpacing/>
        <w:jc w:val="both"/>
        <w:rPr>
          <w:rFonts w:ascii="Times New Roman" w:hAnsi="Times New Roman" w:cs="Times New Roman"/>
          <w:color w:val="000000"/>
          <w:sz w:val="24"/>
          <w:szCs w:val="24"/>
        </w:rPr>
      </w:pPr>
      <w:r>
        <w:rPr>
          <w:rFonts w:ascii="Times New Roman" w:hAnsi="Times New Roman" w:cs="Times New Roman"/>
          <w:bCs/>
          <w:sz w:val="24"/>
          <w:szCs w:val="24"/>
        </w:rPr>
        <w:t>13.02.11 Техническая эксплуатация и обслуживание электрического и электромеханического оборудования (по отраслям)</w:t>
      </w:r>
      <w:r>
        <w:rPr>
          <w:rFonts w:ascii="Times New Roman" w:hAnsi="Times New Roman" w:cs="Times New Roman"/>
          <w:sz w:val="24"/>
          <w:szCs w:val="24"/>
        </w:rPr>
        <w:t>"</w:t>
      </w:r>
      <w:r>
        <w:rPr>
          <w:rFonts w:ascii="Times New Roman" w:hAnsi="Times New Roman" w:cs="Times New Roman"/>
          <w:bCs/>
          <w:sz w:val="24"/>
          <w:szCs w:val="24"/>
        </w:rPr>
        <w:t xml:space="preserve"> </w:t>
      </w:r>
    </w:p>
    <w:p w:rsidR="00336873" w:rsidRDefault="00336873" w:rsidP="003368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 </w:t>
      </w:r>
    </w:p>
    <w:p w:rsidR="00336873" w:rsidRDefault="00336873" w:rsidP="00336873">
      <w:pPr>
        <w:jc w:val="center"/>
        <w:rPr>
          <w:rFonts w:ascii="Times New Roman" w:hAnsi="Times New Roman" w:cs="Times New Roman"/>
          <w:sz w:val="24"/>
          <w:szCs w:val="24"/>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C4438A" w:rsidRDefault="00C4438A"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C4438A" w:rsidRDefault="00C4438A"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C4438A" w:rsidRDefault="00C4438A"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C4438A" w:rsidRDefault="00C4438A"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C4438A" w:rsidRDefault="00C4438A"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C4438A" w:rsidRDefault="00C4438A"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C4438A" w:rsidRDefault="00C4438A"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C4438A" w:rsidRDefault="00C4438A"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1D6A80" w:rsidRDefault="001D6A80"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OfficinaSansBookC" w:hAnsi="OfficinaSansBookC" w:cs="Times New Roman"/>
          <w:sz w:val="20"/>
          <w:szCs w:val="32"/>
          <w:lang w:eastAsia="en-US"/>
        </w:rPr>
      </w:pP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roofErr w:type="gramStart"/>
      <w:r w:rsidRPr="003B510D">
        <w:rPr>
          <w:rFonts w:ascii="Times New Roman" w:hAnsi="Times New Roman" w:cs="Times New Roman"/>
          <w:sz w:val="24"/>
          <w:szCs w:val="24"/>
        </w:rPr>
        <w:t>Рекомендована</w:t>
      </w:r>
      <w:proofErr w:type="gramEnd"/>
      <w:r w:rsidRPr="003B510D">
        <w:rPr>
          <w:rFonts w:ascii="Times New Roman" w:hAnsi="Times New Roman" w:cs="Times New Roman"/>
          <w:sz w:val="24"/>
          <w:szCs w:val="24"/>
        </w:rPr>
        <w:t xml:space="preserve"> методическим советом </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ГБПОУ  ИО «Бодайбинский горный техникум»</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Заключение методического совета,</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 xml:space="preserve">протокол  № ___ от  «____» _____ </w:t>
      </w:r>
      <w:proofErr w:type="gramStart"/>
      <w:r w:rsidRPr="003B510D">
        <w:rPr>
          <w:rFonts w:ascii="Times New Roman" w:hAnsi="Times New Roman" w:cs="Times New Roman"/>
          <w:sz w:val="24"/>
          <w:szCs w:val="24"/>
        </w:rPr>
        <w:t>г</w:t>
      </w:r>
      <w:proofErr w:type="gramEnd"/>
      <w:r w:rsidRPr="003B510D">
        <w:rPr>
          <w:rFonts w:ascii="Times New Roman" w:hAnsi="Times New Roman" w:cs="Times New Roman"/>
          <w:sz w:val="24"/>
          <w:szCs w:val="24"/>
        </w:rPr>
        <w:t>.</w:t>
      </w: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sidRPr="003B510D">
        <w:rPr>
          <w:rFonts w:ascii="Times New Roman" w:hAnsi="Times New Roman" w:cs="Times New Roman"/>
          <w:sz w:val="24"/>
          <w:szCs w:val="24"/>
        </w:rPr>
        <w:t>председатель методсовета</w:t>
      </w: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r>
        <w:rPr>
          <w:rFonts w:ascii="Times New Roman" w:hAnsi="Times New Roman" w:cs="Times New Roman"/>
          <w:sz w:val="24"/>
          <w:szCs w:val="24"/>
        </w:rPr>
        <w:t>_________________/ Дружинина Е.К</w:t>
      </w:r>
      <w:r w:rsidRPr="003B510D">
        <w:rPr>
          <w:rFonts w:ascii="Times New Roman" w:hAnsi="Times New Roman" w:cs="Times New Roman"/>
          <w:sz w:val="24"/>
          <w:szCs w:val="24"/>
        </w:rPr>
        <w:t>./</w:t>
      </w: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C4438A" w:rsidRDefault="00C4438A"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ind w:left="227"/>
        <w:jc w:val="both"/>
        <w:rPr>
          <w:rFonts w:ascii="Times New Roman" w:hAnsi="Times New Roman" w:cs="Times New Roman"/>
          <w:sz w:val="24"/>
          <w:szCs w:val="24"/>
        </w:rPr>
      </w:pPr>
    </w:p>
    <w:p w:rsidR="003D3254" w:rsidRPr="003B510D"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rPr>
          <w:rFonts w:ascii="Times New Roman" w:hAnsi="Times New Roman" w:cs="Times New Roman"/>
          <w:sz w:val="24"/>
          <w:szCs w:val="24"/>
        </w:rPr>
      </w:pPr>
    </w:p>
    <w:p w:rsidR="003D3254" w:rsidRDefault="003D3254" w:rsidP="003D325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sz w:val="24"/>
          <w:szCs w:val="24"/>
        </w:rPr>
      </w:pPr>
      <w:r w:rsidRPr="003B510D">
        <w:rPr>
          <w:rFonts w:ascii="Times New Roman" w:hAnsi="Times New Roman" w:cs="Times New Roman"/>
          <w:sz w:val="24"/>
          <w:szCs w:val="24"/>
        </w:rPr>
        <w:t>г</w:t>
      </w:r>
      <w:proofErr w:type="gramStart"/>
      <w:r w:rsidRPr="003B510D">
        <w:rPr>
          <w:rFonts w:ascii="Times New Roman" w:hAnsi="Times New Roman" w:cs="Times New Roman"/>
          <w:sz w:val="24"/>
          <w:szCs w:val="24"/>
        </w:rPr>
        <w:t>.Б</w:t>
      </w:r>
      <w:proofErr w:type="gramEnd"/>
      <w:r w:rsidRPr="003B510D">
        <w:rPr>
          <w:rFonts w:ascii="Times New Roman" w:hAnsi="Times New Roman" w:cs="Times New Roman"/>
          <w:sz w:val="24"/>
          <w:szCs w:val="24"/>
        </w:rPr>
        <w:t>одайбо,</w:t>
      </w:r>
      <w:r>
        <w:rPr>
          <w:rFonts w:ascii="Times New Roman" w:hAnsi="Times New Roman" w:cs="Times New Roman"/>
          <w:sz w:val="24"/>
          <w:szCs w:val="24"/>
        </w:rPr>
        <w:t xml:space="preserve"> 202</w:t>
      </w:r>
      <w:r w:rsidRPr="00AA3CB3">
        <w:rPr>
          <w:rFonts w:ascii="Times New Roman" w:hAnsi="Times New Roman" w:cs="Times New Roman"/>
          <w:sz w:val="24"/>
          <w:szCs w:val="24"/>
        </w:rPr>
        <w:t>3</w:t>
      </w:r>
      <w:r>
        <w:rPr>
          <w:rFonts w:ascii="Times New Roman" w:hAnsi="Times New Roman" w:cs="Times New Roman"/>
          <w:sz w:val="24"/>
          <w:szCs w:val="24"/>
        </w:rPr>
        <w:t xml:space="preserve"> </w:t>
      </w:r>
      <w:r w:rsidRPr="003B510D">
        <w:rPr>
          <w:rFonts w:ascii="Times New Roman" w:hAnsi="Times New Roman" w:cs="Times New Roman"/>
          <w:sz w:val="24"/>
          <w:szCs w:val="24"/>
        </w:rPr>
        <w:t>г.</w:t>
      </w:r>
    </w:p>
    <w:p w:rsidR="00360232" w:rsidRPr="00360232" w:rsidRDefault="00360232" w:rsidP="00360232">
      <w:pPr>
        <w:widowControl w:val="0"/>
        <w:autoSpaceDE w:val="0"/>
        <w:autoSpaceDN w:val="0"/>
        <w:spacing w:after="0" w:line="276" w:lineRule="auto"/>
        <w:rPr>
          <w:rFonts w:ascii="OfficinaSansBookC" w:hAnsi="OfficinaSansBookC" w:cs="Times New Roman"/>
          <w:sz w:val="28"/>
          <w:szCs w:val="28"/>
          <w:lang w:eastAsia="en-US"/>
        </w:rPr>
      </w:pPr>
      <w:bookmarkStart w:id="0" w:name="_Hlk125110444"/>
    </w:p>
    <w:bookmarkEnd w:id="0"/>
    <w:p w:rsidR="00DD22FB" w:rsidRPr="001D6A80" w:rsidRDefault="00DD22FB" w:rsidP="003D3254">
      <w:pPr>
        <w:rPr>
          <w:rFonts w:ascii="OfficinaSansBookC" w:eastAsia="Times New Roman" w:hAnsi="OfficinaSansBookC" w:cs="Times New Roman"/>
          <w:sz w:val="32"/>
          <w:szCs w:val="28"/>
        </w:rPr>
        <w:sectPr w:rsidR="00DD22FB" w:rsidRPr="001D6A80" w:rsidSect="003820FB">
          <w:footerReference w:type="default" r:id="rId9"/>
          <w:footerReference w:type="first" r:id="rId10"/>
          <w:pgSz w:w="11906" w:h="16838"/>
          <w:pgMar w:top="1134" w:right="850" w:bottom="851" w:left="1134" w:header="708" w:footer="708" w:gutter="0"/>
          <w:pgNumType w:start="1"/>
          <w:cols w:space="720"/>
          <w:titlePg/>
          <w:docGrid w:linePitch="299"/>
        </w:sectPr>
      </w:pPr>
    </w:p>
    <w:p w:rsidR="001A636F" w:rsidRPr="001A636F" w:rsidRDefault="001D6A80" w:rsidP="00F05BAE">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Программа учебной дисциплины разработана на основе программы</w:t>
      </w:r>
      <w:r w:rsidRPr="0054764D">
        <w:rPr>
          <w:rFonts w:ascii="Times New Roman" w:hAnsi="Times New Roman" w:cs="Times New Roman"/>
          <w:sz w:val="24"/>
          <w:szCs w:val="24"/>
        </w:rPr>
        <w:t xml:space="preserve"> общеобразовательной учебной дисциплины «Биология»</w:t>
      </w:r>
      <w:r>
        <w:rPr>
          <w:rFonts w:ascii="Times New Roman" w:hAnsi="Times New Roman" w:cs="Times New Roman"/>
          <w:sz w:val="24"/>
          <w:szCs w:val="24"/>
        </w:rPr>
        <w:t>,</w:t>
      </w:r>
      <w:r w:rsidRPr="0054764D">
        <w:rPr>
          <w:rFonts w:ascii="Times New Roman" w:hAnsi="Times New Roman" w:cs="Times New Roman"/>
          <w:sz w:val="24"/>
          <w:szCs w:val="24"/>
        </w:rPr>
        <w:t xml:space="preserve"> предназначена для изучения биологии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w:t>
      </w:r>
      <w:r>
        <w:rPr>
          <w:rFonts w:ascii="Times New Roman" w:hAnsi="Times New Roman" w:cs="Times New Roman"/>
          <w:sz w:val="24"/>
          <w:szCs w:val="24"/>
        </w:rPr>
        <w:t xml:space="preserve">образования при подготовке </w:t>
      </w:r>
      <w:r w:rsidRPr="0054764D">
        <w:rPr>
          <w:rFonts w:ascii="Times New Roman" w:hAnsi="Times New Roman" w:cs="Times New Roman"/>
          <w:sz w:val="24"/>
          <w:szCs w:val="24"/>
        </w:rPr>
        <w:t xml:space="preserve">специалистов среднего звена. </w:t>
      </w:r>
    </w:p>
    <w:p w:rsidR="00336873" w:rsidRPr="001A636F" w:rsidRDefault="001A636F" w:rsidP="001A636F">
      <w:pPr>
        <w:spacing w:after="0"/>
        <w:jc w:val="both"/>
        <w:rPr>
          <w:rFonts w:ascii="Times New Roman" w:hAnsi="Times New Roman" w:cs="Times New Roman"/>
          <w:sz w:val="24"/>
          <w:szCs w:val="24"/>
        </w:rPr>
      </w:pPr>
      <w:r w:rsidRPr="001A636F">
        <w:rPr>
          <w:rFonts w:ascii="Times New Roman" w:hAnsi="Times New Roman" w:cs="Times New Roman"/>
          <w:sz w:val="24"/>
          <w:szCs w:val="24"/>
        </w:rPr>
        <w:t xml:space="preserve">         </w:t>
      </w:r>
      <w:r w:rsidR="000F6869">
        <w:rPr>
          <w:rFonts w:ascii="Times New Roman" w:hAnsi="Times New Roman" w:cs="Times New Roman"/>
          <w:color w:val="FF0000"/>
          <w:sz w:val="24"/>
          <w:szCs w:val="24"/>
        </w:rPr>
        <w:t xml:space="preserve"> </w:t>
      </w:r>
      <w:proofErr w:type="gramStart"/>
      <w:r w:rsidR="00336873" w:rsidRPr="001026FC">
        <w:rPr>
          <w:rFonts w:ascii="Times New Roman" w:hAnsi="Times New Roman" w:cs="Times New Roman"/>
          <w:bCs/>
          <w:sz w:val="24"/>
          <w:szCs w:val="24"/>
        </w:rPr>
        <w:t>13.02.11 Техническая эксплуатация и обслуживание электрического и электромеханического оборудования (по отраслям)</w:t>
      </w:r>
      <w:r w:rsidR="00336873" w:rsidRPr="001026FC">
        <w:rPr>
          <w:rFonts w:ascii="Times New Roman" w:hAnsi="Times New Roman" w:cs="Times New Roman"/>
          <w:sz w:val="24"/>
          <w:szCs w:val="24"/>
        </w:rPr>
        <w:t>"</w:t>
      </w:r>
      <w:r w:rsidR="00336873" w:rsidRPr="001026FC">
        <w:rPr>
          <w:rFonts w:ascii="Times New Roman" w:hAnsi="Times New Roman" w:cs="Times New Roman"/>
          <w:bCs/>
          <w:sz w:val="24"/>
          <w:szCs w:val="24"/>
        </w:rPr>
        <w:t xml:space="preserve"> (</w:t>
      </w:r>
      <w:r w:rsidR="00336873" w:rsidRPr="001026FC">
        <w:rPr>
          <w:rFonts w:ascii="Times New Roman" w:eastAsia="Times New Roman" w:hAnsi="Times New Roman" w:cs="Times New Roman"/>
          <w:spacing w:val="-1"/>
          <w:sz w:val="24"/>
          <w:szCs w:val="24"/>
        </w:rPr>
        <w:t xml:space="preserve">Зарегистрировано в Минюсте России 21.12.2017 г. </w:t>
      </w:r>
      <w:r w:rsidR="00336873" w:rsidRPr="001026FC">
        <w:rPr>
          <w:rFonts w:ascii="Times New Roman" w:eastAsia="Times New Roman" w:hAnsi="Times New Roman" w:cs="Times New Roman"/>
          <w:spacing w:val="-1"/>
          <w:sz w:val="24"/>
          <w:szCs w:val="24"/>
          <w:lang w:val="en-US"/>
        </w:rPr>
        <w:t>N</w:t>
      </w:r>
      <w:r w:rsidR="00336873" w:rsidRPr="001026FC">
        <w:rPr>
          <w:rFonts w:ascii="Times New Roman" w:eastAsia="Times New Roman" w:hAnsi="Times New Roman" w:cs="Times New Roman"/>
          <w:spacing w:val="-1"/>
          <w:sz w:val="24"/>
          <w:szCs w:val="24"/>
        </w:rPr>
        <w:t xml:space="preserve"> 49356)</w:t>
      </w:r>
      <w:r w:rsidR="00336873" w:rsidRPr="001026FC">
        <w:rPr>
          <w:rFonts w:ascii="Times New Roman" w:hAnsi="Times New Roman" w:cs="Times New Roman"/>
          <w:sz w:val="24"/>
          <w:szCs w:val="24"/>
        </w:rPr>
        <w:t xml:space="preserve">(Приказ Минобрнауки России от 07.12.2017 N 1196"Об утверждении </w:t>
      </w:r>
      <w:r w:rsidR="00336873" w:rsidRPr="001026FC">
        <w:rPr>
          <w:rFonts w:ascii="Times New Roman" w:hAnsi="Times New Roman" w:cs="Times New Roman"/>
          <w:color w:val="000000"/>
          <w:sz w:val="24"/>
          <w:szCs w:val="24"/>
        </w:rPr>
        <w:t xml:space="preserve">федерального государственного образовательного стандарта среднего профессионального образования по специальности </w:t>
      </w:r>
      <w:r w:rsidR="00336873" w:rsidRPr="001026FC">
        <w:rPr>
          <w:rFonts w:ascii="Times New Roman" w:hAnsi="Times New Roman" w:cs="Times New Roman"/>
          <w:bCs/>
          <w:sz w:val="24"/>
          <w:szCs w:val="24"/>
        </w:rPr>
        <w:t>13.02.11 Техническая эксплуатация и обслуживание электрического и электромеханического оборудования (по отраслям)</w:t>
      </w:r>
      <w:r w:rsidR="00336873" w:rsidRPr="001026FC">
        <w:rPr>
          <w:rFonts w:ascii="Times New Roman" w:hAnsi="Times New Roman" w:cs="Times New Roman"/>
          <w:sz w:val="24"/>
          <w:szCs w:val="24"/>
        </w:rPr>
        <w:t>"</w:t>
      </w:r>
      <w:r w:rsidR="00336873" w:rsidRPr="001026FC">
        <w:rPr>
          <w:rFonts w:ascii="Times New Roman" w:hAnsi="Times New Roman" w:cs="Times New Roman"/>
          <w:bCs/>
          <w:sz w:val="24"/>
          <w:szCs w:val="24"/>
        </w:rPr>
        <w:t xml:space="preserve"> (</w:t>
      </w:r>
      <w:r w:rsidR="00336873" w:rsidRPr="001026FC">
        <w:rPr>
          <w:rFonts w:ascii="Times New Roman" w:eastAsia="Times New Roman" w:hAnsi="Times New Roman" w:cs="Times New Roman"/>
          <w:spacing w:val="-1"/>
          <w:sz w:val="24"/>
          <w:szCs w:val="24"/>
        </w:rPr>
        <w:t xml:space="preserve">Зарегистрировано в Минюсте России 21.12.2017 г. </w:t>
      </w:r>
      <w:r w:rsidR="00336873" w:rsidRPr="001026FC">
        <w:rPr>
          <w:rFonts w:ascii="Times New Roman" w:eastAsia="Times New Roman" w:hAnsi="Times New Roman" w:cs="Times New Roman"/>
          <w:spacing w:val="-1"/>
          <w:sz w:val="24"/>
          <w:szCs w:val="24"/>
          <w:lang w:val="en-US"/>
        </w:rPr>
        <w:t>N</w:t>
      </w:r>
      <w:r w:rsidR="00336873" w:rsidRPr="001026FC">
        <w:rPr>
          <w:rFonts w:ascii="Times New Roman" w:eastAsia="Times New Roman" w:hAnsi="Times New Roman" w:cs="Times New Roman"/>
          <w:spacing w:val="-1"/>
          <w:sz w:val="24"/>
          <w:szCs w:val="24"/>
        </w:rPr>
        <w:t xml:space="preserve"> 49356)</w:t>
      </w:r>
      <w:proofErr w:type="gramEnd"/>
    </w:p>
    <w:p w:rsidR="00336873" w:rsidRPr="001026FC" w:rsidRDefault="00336873" w:rsidP="00336873">
      <w:pPr>
        <w:spacing w:after="0"/>
        <w:jc w:val="both"/>
        <w:rPr>
          <w:rFonts w:ascii="Times New Roman" w:hAnsi="Times New Roman" w:cs="Times New Roman"/>
          <w:b/>
          <w:sz w:val="24"/>
          <w:szCs w:val="24"/>
        </w:rPr>
      </w:pPr>
    </w:p>
    <w:p w:rsidR="001D6A80" w:rsidRDefault="001D6A80" w:rsidP="001D6A80">
      <w:pPr>
        <w:spacing w:after="0"/>
        <w:jc w:val="both"/>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ГБПОУ ИО «Бодайбинский горный техникум»</w:t>
      </w:r>
      <w:r>
        <w:rPr>
          <w:rFonts w:ascii="Times New Roman" w:hAnsi="Times New Roman" w:cs="Times New Roman"/>
          <w:b/>
          <w:i/>
          <w:sz w:val="24"/>
          <w:szCs w:val="24"/>
        </w:rPr>
        <w:tab/>
      </w:r>
    </w:p>
    <w:p w:rsidR="001D6A80" w:rsidRDefault="001D6A80" w:rsidP="001D6A80">
      <w:pPr>
        <w:widowControl w:val="0"/>
        <w:tabs>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 xml:space="preserve"> Разработчик: Дустукенова К.Б. - преподаватель  ГБПОУ ИО «Бодайбинский горный техникум»</w:t>
      </w:r>
      <w:r>
        <w:rPr>
          <w:rFonts w:ascii="Times New Roman" w:hAnsi="Times New Roman" w:cs="Times New Roman"/>
          <w:sz w:val="24"/>
          <w:szCs w:val="24"/>
        </w:rPr>
        <w:tab/>
      </w:r>
      <w:r>
        <w:rPr>
          <w:rFonts w:ascii="Times New Roman" w:hAnsi="Times New Roman" w:cs="Times New Roman"/>
          <w:sz w:val="24"/>
          <w:szCs w:val="24"/>
        </w:rPr>
        <w:tab/>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proofErr w:type="gramStart"/>
      <w:r>
        <w:rPr>
          <w:rFonts w:ascii="Times New Roman" w:hAnsi="Times New Roman" w:cs="Times New Roman"/>
          <w:sz w:val="24"/>
          <w:szCs w:val="24"/>
        </w:rPr>
        <w:t>Рассмотрена</w:t>
      </w:r>
      <w:proofErr w:type="gramEnd"/>
      <w:r>
        <w:rPr>
          <w:rFonts w:ascii="Times New Roman" w:hAnsi="Times New Roman" w:cs="Times New Roman"/>
          <w:sz w:val="24"/>
          <w:szCs w:val="24"/>
        </w:rPr>
        <w:t xml:space="preserve"> и утверждена  на заседании предметно-цикловой комиссии  ОГСЭ </w:t>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Протокол №_____ от «____»___________20 ___г.</w:t>
      </w:r>
    </w:p>
    <w:p w:rsidR="001D6A80" w:rsidRDefault="001D6A80" w:rsidP="001D6A8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hAnsi="Times New Roman" w:cs="Times New Roman"/>
          <w:sz w:val="24"/>
          <w:szCs w:val="24"/>
        </w:rPr>
      </w:pPr>
      <w:r>
        <w:rPr>
          <w:rFonts w:ascii="Times New Roman" w:hAnsi="Times New Roman" w:cs="Times New Roman"/>
          <w:sz w:val="24"/>
          <w:szCs w:val="24"/>
        </w:rPr>
        <w:t>Председатель ПЦК  ___________________/__________/</w:t>
      </w: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1D6A80" w:rsidRDefault="001D6A80"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05BAE" w:rsidRDefault="00F05BAE"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05BAE" w:rsidRDefault="00F05BAE"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05BAE" w:rsidRDefault="00F05BAE"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05BAE" w:rsidRDefault="00F05BAE"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05BAE" w:rsidRDefault="00F05BAE" w:rsidP="001D6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4"/>
          <w:szCs w:val="24"/>
        </w:rPr>
      </w:pPr>
    </w:p>
    <w:p w:rsidR="00F7465F" w:rsidRPr="003D3254" w:rsidRDefault="00C8039F" w:rsidP="003D3254">
      <w:pPr>
        <w:spacing w:after="200" w:line="276" w:lineRule="auto"/>
        <w:jc w:val="center"/>
        <w:rPr>
          <w:rFonts w:ascii="Times New Roman" w:eastAsia="Times New Roman" w:hAnsi="Times New Roman" w:cs="Times New Roman"/>
          <w:b/>
          <w:sz w:val="28"/>
          <w:szCs w:val="28"/>
        </w:rPr>
      </w:pPr>
      <w:r w:rsidRPr="003D3254">
        <w:rPr>
          <w:rFonts w:ascii="Times New Roman" w:eastAsia="Times New Roman" w:hAnsi="Times New Roman" w:cs="Times New Roman"/>
          <w:b/>
          <w:sz w:val="28"/>
          <w:szCs w:val="28"/>
        </w:rPr>
        <w:lastRenderedPageBreak/>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b/>
          <w:bCs/>
        </w:rPr>
      </w:sdtEndPr>
      <w:sdtContent>
        <w:p w:rsidR="0015228A" w:rsidRPr="003D3254" w:rsidRDefault="0015228A">
          <w:pPr>
            <w:pStyle w:val="afffb"/>
            <w:rPr>
              <w:rFonts w:ascii="Times New Roman" w:hAnsi="Times New Roman" w:cs="Times New Roman"/>
            </w:rPr>
          </w:pPr>
        </w:p>
        <w:p w:rsidR="0015228A" w:rsidRPr="003D3254" w:rsidRDefault="00F70469">
          <w:pPr>
            <w:pStyle w:val="10"/>
            <w:tabs>
              <w:tab w:val="right" w:leader="dot" w:pos="9912"/>
            </w:tabs>
            <w:rPr>
              <w:rFonts w:ascii="Times New Roman" w:eastAsiaTheme="minorEastAsia" w:hAnsi="Times New Roman" w:cs="Times New Roman"/>
              <w:noProof/>
              <w:sz w:val="28"/>
              <w:szCs w:val="28"/>
            </w:rPr>
          </w:pPr>
          <w:r w:rsidRPr="00F70469">
            <w:rPr>
              <w:rFonts w:ascii="Times New Roman" w:hAnsi="Times New Roman" w:cs="Times New Roman"/>
              <w:sz w:val="28"/>
              <w:szCs w:val="28"/>
            </w:rPr>
            <w:fldChar w:fldCharType="begin"/>
          </w:r>
          <w:r w:rsidR="0015228A" w:rsidRPr="003D3254">
            <w:rPr>
              <w:rFonts w:ascii="Times New Roman" w:hAnsi="Times New Roman" w:cs="Times New Roman"/>
              <w:sz w:val="28"/>
              <w:szCs w:val="28"/>
            </w:rPr>
            <w:instrText xml:space="preserve"> TOC \o "1-3" \h \z \u </w:instrText>
          </w:r>
          <w:r w:rsidRPr="00F70469">
            <w:rPr>
              <w:rFonts w:ascii="Times New Roman" w:hAnsi="Times New Roman" w:cs="Times New Roman"/>
              <w:sz w:val="28"/>
              <w:szCs w:val="28"/>
            </w:rPr>
            <w:fldChar w:fldCharType="separate"/>
          </w:r>
          <w:hyperlink w:anchor="_Toc129703254" w:history="1">
            <w:r w:rsidR="0015228A" w:rsidRPr="003D3254">
              <w:rPr>
                <w:rStyle w:val="afffc"/>
                <w:rFonts w:ascii="Times New Roman" w:hAnsi="Times New Roman" w:cs="Times New Roman"/>
                <w:noProof/>
                <w:sz w:val="28"/>
                <w:szCs w:val="28"/>
              </w:rPr>
              <w:t>1. Общая характеристика примерной рабочей программы общеобразовательной дисциплины «Биология»</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_Toc129703254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4</w:t>
            </w:r>
            <w:r w:rsidRPr="003D3254">
              <w:rPr>
                <w:rFonts w:ascii="Times New Roman" w:hAnsi="Times New Roman" w:cs="Times New Roman"/>
                <w:noProof/>
                <w:webHidden/>
                <w:sz w:val="28"/>
                <w:szCs w:val="28"/>
              </w:rPr>
              <w:fldChar w:fldCharType="end"/>
            </w:r>
          </w:hyperlink>
        </w:p>
        <w:p w:rsidR="0015228A" w:rsidRPr="003D3254" w:rsidRDefault="00F70469">
          <w:pPr>
            <w:pStyle w:val="10"/>
            <w:tabs>
              <w:tab w:val="right" w:leader="dot" w:pos="9912"/>
            </w:tabs>
            <w:rPr>
              <w:rFonts w:ascii="Times New Roman" w:eastAsiaTheme="minorEastAsia" w:hAnsi="Times New Roman" w:cs="Times New Roman"/>
              <w:noProof/>
              <w:sz w:val="28"/>
              <w:szCs w:val="28"/>
            </w:rPr>
          </w:pPr>
          <w:hyperlink w:anchor="_Toc129703255" w:history="1">
            <w:r w:rsidR="0015228A" w:rsidRPr="003D3254">
              <w:rPr>
                <w:rStyle w:val="afffc"/>
                <w:rFonts w:ascii="Times New Roman" w:hAnsi="Times New Roman" w:cs="Times New Roman"/>
                <w:noProof/>
                <w:sz w:val="28"/>
                <w:szCs w:val="28"/>
              </w:rPr>
              <w:t>2. Структура и содержание общеобразовательной дисциплины</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_Toc129703255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11</w:t>
            </w:r>
            <w:r w:rsidRPr="003D3254">
              <w:rPr>
                <w:rFonts w:ascii="Times New Roman" w:hAnsi="Times New Roman" w:cs="Times New Roman"/>
                <w:noProof/>
                <w:webHidden/>
                <w:sz w:val="28"/>
                <w:szCs w:val="28"/>
              </w:rPr>
              <w:fldChar w:fldCharType="end"/>
            </w:r>
          </w:hyperlink>
        </w:p>
        <w:p w:rsidR="0015228A" w:rsidRPr="003D3254" w:rsidRDefault="00F70469">
          <w:pPr>
            <w:pStyle w:val="10"/>
            <w:tabs>
              <w:tab w:val="right" w:leader="dot" w:pos="9912"/>
            </w:tabs>
            <w:rPr>
              <w:rFonts w:ascii="Times New Roman" w:eastAsiaTheme="minorEastAsia" w:hAnsi="Times New Roman" w:cs="Times New Roman"/>
              <w:noProof/>
              <w:sz w:val="28"/>
              <w:szCs w:val="28"/>
            </w:rPr>
          </w:pPr>
          <w:hyperlink w:anchor="_Toc129703256" w:history="1">
            <w:r w:rsidR="0015228A" w:rsidRPr="003D3254">
              <w:rPr>
                <w:rStyle w:val="afffc"/>
                <w:rFonts w:ascii="Times New Roman" w:hAnsi="Times New Roman" w:cs="Times New Roman"/>
                <w:noProof/>
                <w:sz w:val="28"/>
                <w:szCs w:val="28"/>
              </w:rPr>
              <w:t>3. Условия реализации программы общеобразовательной дисциплин</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_Toc129703256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20</w:t>
            </w:r>
            <w:r w:rsidRPr="003D3254">
              <w:rPr>
                <w:rFonts w:ascii="Times New Roman" w:hAnsi="Times New Roman" w:cs="Times New Roman"/>
                <w:noProof/>
                <w:webHidden/>
                <w:sz w:val="28"/>
                <w:szCs w:val="28"/>
              </w:rPr>
              <w:fldChar w:fldCharType="end"/>
            </w:r>
          </w:hyperlink>
        </w:p>
        <w:p w:rsidR="0015228A" w:rsidRPr="003D3254" w:rsidRDefault="00F70469">
          <w:pPr>
            <w:pStyle w:val="10"/>
            <w:tabs>
              <w:tab w:val="right" w:leader="dot" w:pos="9912"/>
            </w:tabs>
            <w:rPr>
              <w:rFonts w:ascii="Times New Roman" w:eastAsiaTheme="minorEastAsia" w:hAnsi="Times New Roman" w:cs="Times New Roman"/>
              <w:noProof/>
              <w:sz w:val="28"/>
              <w:szCs w:val="28"/>
            </w:rPr>
          </w:pPr>
          <w:hyperlink w:anchor="_Toc129703257" w:history="1">
            <w:r w:rsidR="0015228A" w:rsidRPr="003D3254">
              <w:rPr>
                <w:rStyle w:val="afffc"/>
                <w:rFonts w:ascii="Times New Roman" w:hAnsi="Times New Roman" w:cs="Times New Roman"/>
                <w:noProof/>
                <w:sz w:val="28"/>
                <w:szCs w:val="28"/>
              </w:rPr>
              <w:t>4. Контроль и оценка результатов освоения общеобразовательной дисциплины</w:t>
            </w:r>
            <w:r w:rsidR="0015228A" w:rsidRPr="003D3254">
              <w:rPr>
                <w:rFonts w:ascii="Times New Roman" w:hAnsi="Times New Roman" w:cs="Times New Roman"/>
                <w:noProof/>
                <w:webHidden/>
                <w:sz w:val="28"/>
                <w:szCs w:val="28"/>
              </w:rPr>
              <w:tab/>
            </w:r>
            <w:r w:rsidRPr="003D3254">
              <w:rPr>
                <w:rFonts w:ascii="Times New Roman" w:hAnsi="Times New Roman" w:cs="Times New Roman"/>
                <w:noProof/>
                <w:webHidden/>
                <w:sz w:val="28"/>
                <w:szCs w:val="28"/>
              </w:rPr>
              <w:fldChar w:fldCharType="begin"/>
            </w:r>
            <w:r w:rsidR="0015228A" w:rsidRPr="003D3254">
              <w:rPr>
                <w:rFonts w:ascii="Times New Roman" w:hAnsi="Times New Roman" w:cs="Times New Roman"/>
                <w:noProof/>
                <w:webHidden/>
                <w:sz w:val="28"/>
                <w:szCs w:val="28"/>
              </w:rPr>
              <w:instrText xml:space="preserve"> PAGEREF _Toc129703257 \h </w:instrText>
            </w:r>
            <w:r w:rsidRPr="003D3254">
              <w:rPr>
                <w:rFonts w:ascii="Times New Roman" w:hAnsi="Times New Roman" w:cs="Times New Roman"/>
                <w:noProof/>
                <w:webHidden/>
                <w:sz w:val="28"/>
                <w:szCs w:val="28"/>
              </w:rPr>
            </w:r>
            <w:r w:rsidRPr="003D3254">
              <w:rPr>
                <w:rFonts w:ascii="Times New Roman" w:hAnsi="Times New Roman" w:cs="Times New Roman"/>
                <w:noProof/>
                <w:webHidden/>
                <w:sz w:val="28"/>
                <w:szCs w:val="28"/>
              </w:rPr>
              <w:fldChar w:fldCharType="separate"/>
            </w:r>
            <w:r w:rsidR="00C8039F" w:rsidRPr="003D3254">
              <w:rPr>
                <w:rFonts w:ascii="Times New Roman" w:hAnsi="Times New Roman" w:cs="Times New Roman"/>
                <w:noProof/>
                <w:webHidden/>
                <w:sz w:val="28"/>
                <w:szCs w:val="28"/>
              </w:rPr>
              <w:t>21</w:t>
            </w:r>
            <w:r w:rsidRPr="003D3254">
              <w:rPr>
                <w:rFonts w:ascii="Times New Roman" w:hAnsi="Times New Roman" w:cs="Times New Roman"/>
                <w:noProof/>
                <w:webHidden/>
                <w:sz w:val="28"/>
                <w:szCs w:val="28"/>
              </w:rPr>
              <w:fldChar w:fldCharType="end"/>
            </w:r>
          </w:hyperlink>
        </w:p>
        <w:p w:rsidR="0015228A" w:rsidRPr="003D3254" w:rsidRDefault="00F70469">
          <w:pPr>
            <w:rPr>
              <w:rFonts w:ascii="Times New Roman" w:hAnsi="Times New Roman" w:cs="Times New Roman"/>
            </w:rPr>
          </w:pPr>
          <w:r w:rsidRPr="003D3254">
            <w:rPr>
              <w:rFonts w:ascii="Times New Roman" w:hAnsi="Times New Roman" w:cs="Times New Roman"/>
              <w:b/>
              <w:bCs/>
              <w:sz w:val="28"/>
              <w:szCs w:val="28"/>
            </w:rPr>
            <w:fldChar w:fldCharType="end"/>
          </w:r>
        </w:p>
      </w:sdtContent>
    </w:sdt>
    <w:p w:rsidR="00360232" w:rsidRDefault="00360232"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Default="003D3254" w:rsidP="00360232">
      <w:pPr>
        <w:spacing w:after="0" w:line="276" w:lineRule="auto"/>
        <w:rPr>
          <w:rFonts w:ascii="Times New Roman" w:eastAsia="Times New Roman" w:hAnsi="Times New Roman" w:cs="Times New Roman"/>
          <w:bCs/>
          <w:iCs/>
          <w:sz w:val="28"/>
          <w:szCs w:val="28"/>
          <w:lang w:val="en-US"/>
        </w:rPr>
      </w:pPr>
    </w:p>
    <w:p w:rsidR="003D3254" w:rsidRPr="003D3254" w:rsidRDefault="003D3254" w:rsidP="00360232">
      <w:pPr>
        <w:spacing w:after="0" w:line="276" w:lineRule="auto"/>
        <w:rPr>
          <w:rFonts w:ascii="Times New Roman" w:eastAsia="Times New Roman" w:hAnsi="Times New Roman" w:cs="Times New Roman"/>
          <w:bCs/>
          <w:iCs/>
          <w:sz w:val="28"/>
          <w:szCs w:val="28"/>
          <w:lang w:val="en-US"/>
        </w:rPr>
      </w:pPr>
    </w:p>
    <w:p w:rsidR="00F7465F" w:rsidRPr="003D3254" w:rsidRDefault="00C8039F" w:rsidP="00FB078B">
      <w:pPr>
        <w:pStyle w:val="1"/>
        <w:jc w:val="both"/>
        <w:rPr>
          <w:rFonts w:ascii="Times New Roman" w:hAnsi="Times New Roman" w:cs="Times New Roman"/>
          <w:sz w:val="24"/>
          <w:szCs w:val="24"/>
        </w:rPr>
      </w:pPr>
      <w:bookmarkStart w:id="1" w:name="_Toc129703254"/>
      <w:r w:rsidRPr="003D3254">
        <w:rPr>
          <w:rFonts w:ascii="Times New Roman" w:hAnsi="Times New Roman" w:cs="Times New Roman"/>
          <w:sz w:val="24"/>
          <w:szCs w:val="24"/>
        </w:rPr>
        <w:lastRenderedPageBreak/>
        <w:t>1.</w:t>
      </w:r>
      <w:r w:rsidR="00455386">
        <w:rPr>
          <w:rFonts w:ascii="Times New Roman" w:hAnsi="Times New Roman" w:cs="Times New Roman"/>
          <w:sz w:val="24"/>
          <w:szCs w:val="24"/>
        </w:rPr>
        <w:t xml:space="preserve"> ОБЩАЯ ХАРАКТЕРИСТИКА </w:t>
      </w:r>
      <w:r w:rsidRPr="003D3254">
        <w:rPr>
          <w:rFonts w:ascii="Times New Roman" w:hAnsi="Times New Roman" w:cs="Times New Roman"/>
          <w:sz w:val="24"/>
          <w:szCs w:val="24"/>
        </w:rPr>
        <w:t>РАБОЧЕЙ ПРОГРАММЫ ОБЩЕОБРАЗОВАТЕЛЬНОЙ</w:t>
      </w:r>
      <w:r w:rsidR="00FB078B">
        <w:rPr>
          <w:rFonts w:ascii="Times New Roman" w:hAnsi="Times New Roman" w:cs="Times New Roman"/>
          <w:sz w:val="24"/>
          <w:szCs w:val="24"/>
        </w:rPr>
        <w:t xml:space="preserve"> </w:t>
      </w:r>
      <w:r w:rsidRPr="003D3254">
        <w:rPr>
          <w:rFonts w:ascii="Times New Roman" w:hAnsi="Times New Roman" w:cs="Times New Roman"/>
          <w:sz w:val="24"/>
          <w:szCs w:val="24"/>
        </w:rPr>
        <w:t> ДИСЦИПЛИНЫ «БИОЛОГИЯ»</w:t>
      </w:r>
      <w:bookmarkEnd w:id="1"/>
    </w:p>
    <w:p w:rsidR="00F7465F" w:rsidRPr="003D3254" w:rsidRDefault="00F7465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rPr>
      </w:pPr>
    </w:p>
    <w:p w:rsidR="00F7465F" w:rsidRPr="003D3254" w:rsidRDefault="00C8039F" w:rsidP="00360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 xml:space="preserve">1.1. Место дисциплины в структуре образовательной программы СПО </w:t>
      </w:r>
    </w:p>
    <w:p w:rsidR="00F7465F" w:rsidRPr="003D3254" w:rsidRDefault="00F7465F" w:rsidP="0036023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highlight w:val="white"/>
        </w:rPr>
      </w:pPr>
    </w:p>
    <w:p w:rsidR="00F05BAE" w:rsidRDefault="00C8039F" w:rsidP="00F05BAE">
      <w:pPr>
        <w:spacing w:after="0"/>
        <w:ind w:firstLine="708"/>
        <w:jc w:val="both"/>
        <w:rPr>
          <w:rFonts w:ascii="Times New Roman" w:hAnsi="Times New Roman" w:cs="Times New Roman"/>
          <w:sz w:val="24"/>
          <w:szCs w:val="24"/>
        </w:rPr>
      </w:pPr>
      <w:r w:rsidRPr="00FB078B">
        <w:rPr>
          <w:rFonts w:ascii="Times New Roman" w:eastAsia="Times New Roman" w:hAnsi="Times New Roman" w:cs="Times New Roman"/>
          <w:sz w:val="24"/>
          <w:szCs w:val="24"/>
          <w:highlight w:val="white"/>
        </w:rPr>
        <w:t>Общеобразовательная дисциплина «Биология» изучается на базовом уровне в общеобразовательном цикле учебного плана основной профессиональ</w:t>
      </w:r>
      <w:r w:rsidR="00F05BAE">
        <w:rPr>
          <w:rFonts w:ascii="Times New Roman" w:eastAsia="Times New Roman" w:hAnsi="Times New Roman" w:cs="Times New Roman"/>
          <w:sz w:val="24"/>
          <w:szCs w:val="24"/>
          <w:highlight w:val="white"/>
        </w:rPr>
        <w:t xml:space="preserve">ной образовательной программы </w:t>
      </w:r>
      <w:r w:rsidR="00D86AC5">
        <w:rPr>
          <w:rFonts w:ascii="Times New Roman" w:hAnsi="Times New Roman" w:cs="Times New Roman"/>
          <w:sz w:val="24"/>
          <w:szCs w:val="24"/>
        </w:rPr>
        <w:t>при подготовке</w:t>
      </w:r>
      <w:r w:rsidR="00F05BAE">
        <w:rPr>
          <w:rFonts w:ascii="Times New Roman" w:hAnsi="Times New Roman" w:cs="Times New Roman"/>
          <w:sz w:val="24"/>
          <w:szCs w:val="24"/>
        </w:rPr>
        <w:t xml:space="preserve"> специалистов среднего звена</w:t>
      </w:r>
      <w:proofErr w:type="gramStart"/>
      <w:r w:rsidR="00F05BAE">
        <w:rPr>
          <w:rFonts w:ascii="Times New Roman" w:hAnsi="Times New Roman" w:cs="Times New Roman"/>
          <w:sz w:val="24"/>
          <w:szCs w:val="24"/>
        </w:rPr>
        <w:t>.:</w:t>
      </w:r>
      <w:proofErr w:type="gramEnd"/>
    </w:p>
    <w:p w:rsidR="001D6A80" w:rsidRPr="00F05BAE" w:rsidRDefault="001D6A80" w:rsidP="00F05BAE">
      <w:pPr>
        <w:spacing w:after="0"/>
        <w:ind w:firstLine="708"/>
        <w:jc w:val="both"/>
        <w:rPr>
          <w:rFonts w:ascii="Times New Roman" w:hAnsi="Times New Roman" w:cs="Times New Roman"/>
          <w:sz w:val="24"/>
          <w:szCs w:val="24"/>
        </w:rPr>
      </w:pPr>
      <w:r w:rsidRPr="00D94E67">
        <w:rPr>
          <w:rFonts w:ascii="Times New Roman" w:hAnsi="Times New Roman" w:cs="Times New Roman"/>
          <w:bCs/>
          <w:sz w:val="24"/>
          <w:szCs w:val="28"/>
        </w:rPr>
        <w:t>13.02.11 Техническая эксплуатация и обслуживание электрического и электромеханического оборудования (по отраслям)</w:t>
      </w:r>
    </w:p>
    <w:p w:rsidR="00FB078B" w:rsidRDefault="00FB078B" w:rsidP="001D6A80">
      <w:pPr>
        <w:shd w:val="clear" w:color="auto" w:fill="FFFFFF"/>
        <w:spacing w:after="0" w:line="276" w:lineRule="auto"/>
        <w:jc w:val="both"/>
        <w:rPr>
          <w:rFonts w:ascii="Times New Roman" w:eastAsia="Times New Roman" w:hAnsi="Times New Roman" w:cs="Times New Roman"/>
          <w:i/>
          <w:sz w:val="24"/>
          <w:szCs w:val="24"/>
          <w:highlight w:val="white"/>
        </w:rPr>
      </w:pPr>
    </w:p>
    <w:p w:rsidR="00F7465F" w:rsidRPr="001D6A80" w:rsidRDefault="00C8039F" w:rsidP="001D6A80">
      <w:pPr>
        <w:spacing w:after="0" w:line="276" w:lineRule="auto"/>
        <w:rPr>
          <w:rFonts w:ascii="Times New Roman" w:eastAsia="Times New Roman" w:hAnsi="Times New Roman" w:cs="Times New Roman"/>
          <w:i/>
          <w:sz w:val="24"/>
          <w:szCs w:val="24"/>
          <w:highlight w:val="white"/>
        </w:rPr>
      </w:pPr>
      <w:r w:rsidRPr="003D3254">
        <w:rPr>
          <w:rFonts w:ascii="Times New Roman" w:eastAsia="Times New Roman" w:hAnsi="Times New Roman" w:cs="Times New Roman"/>
          <w:b/>
          <w:sz w:val="24"/>
          <w:szCs w:val="24"/>
        </w:rPr>
        <w:t>1.3. Цели и планируемые результаты освоения дисциплины:</w:t>
      </w:r>
    </w:p>
    <w:p w:rsidR="00F7465F" w:rsidRPr="003D3254" w:rsidRDefault="00F7465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rPr>
      </w:pPr>
    </w:p>
    <w:p w:rsidR="00F7465F" w:rsidRPr="003D3254" w:rsidRDefault="00C8039F" w:rsidP="00360232">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Цель</w:t>
      </w:r>
      <w:r w:rsidRPr="003D3254">
        <w:rPr>
          <w:rFonts w:ascii="Times New Roman" w:eastAsia="Times New Roman" w:hAnsi="Times New Roman" w:cs="Times New Roman"/>
          <w:sz w:val="24"/>
          <w:szCs w:val="24"/>
        </w:rPr>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F7465F" w:rsidRPr="003D3254" w:rsidRDefault="00C8039F" w:rsidP="00360232">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Задачи:</w:t>
      </w:r>
      <w:r w:rsidRPr="003D3254">
        <w:rPr>
          <w:rFonts w:ascii="Times New Roman" w:eastAsia="Times New Roman" w:hAnsi="Times New Roman" w:cs="Times New Roman"/>
          <w:sz w:val="24"/>
          <w:szCs w:val="24"/>
        </w:rPr>
        <w:t> </w:t>
      </w:r>
    </w:p>
    <w:p w:rsidR="00F7465F" w:rsidRPr="003D3254" w:rsidRDefault="00C8039F" w:rsidP="0036023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4) развить умения использовать информацию биологического характера из различных источников;</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F7465F" w:rsidRPr="003D3254" w:rsidRDefault="00C8039F" w:rsidP="00360232">
      <w:pPr>
        <w:shd w:val="clear" w:color="auto" w:fill="FFFFFF"/>
        <w:spacing w:after="0" w:line="276" w:lineRule="auto"/>
        <w:ind w:firstLine="566"/>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rsidR="00F7465F" w:rsidRPr="003D3254" w:rsidRDefault="00F7465F" w:rsidP="00360232">
      <w:pPr>
        <w:shd w:val="clear" w:color="auto" w:fill="FFFFFF"/>
        <w:spacing w:after="0" w:line="276" w:lineRule="auto"/>
        <w:ind w:firstLine="566"/>
        <w:jc w:val="both"/>
        <w:rPr>
          <w:rFonts w:ascii="Times New Roman" w:eastAsia="OfficinaSansBookC" w:hAnsi="Times New Roman" w:cs="Times New Roman"/>
          <w:sz w:val="24"/>
          <w:szCs w:val="24"/>
        </w:rPr>
      </w:pPr>
    </w:p>
    <w:p w:rsidR="00F7465F" w:rsidRPr="003D3254"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6"/>
        <w:jc w:val="both"/>
        <w:rPr>
          <w:rFonts w:ascii="Times New Roman" w:eastAsia="Times New Roman" w:hAnsi="Times New Roman" w:cs="Times New Roman"/>
          <w:sz w:val="24"/>
          <w:szCs w:val="24"/>
        </w:rPr>
        <w:sectPr w:rsidR="00F7465F" w:rsidRPr="003D3254" w:rsidSect="00DD22FB">
          <w:footerReference w:type="first" r:id="rId11"/>
          <w:pgSz w:w="11906" w:h="16838"/>
          <w:pgMar w:top="1134" w:right="850" w:bottom="851" w:left="1134" w:header="708" w:footer="708" w:gutter="0"/>
          <w:cols w:space="720"/>
          <w:titlePg/>
          <w:docGrid w:linePitch="299"/>
        </w:sectPr>
      </w:pPr>
    </w:p>
    <w:p w:rsidR="00F7465F" w:rsidRPr="003D3254" w:rsidRDefault="00C8039F">
      <w:pPr>
        <w:spacing w:after="0" w:line="360" w:lineRule="auto"/>
        <w:ind w:firstLine="566"/>
        <w:jc w:val="both"/>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Style w:val="afff7"/>
        <w:tblW w:w="1485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95"/>
        <w:gridCol w:w="6285"/>
        <w:gridCol w:w="6270"/>
      </w:tblGrid>
      <w:tr w:rsidR="00F7465F" w:rsidRPr="003D3254">
        <w:trPr>
          <w:cantSplit/>
          <w:trHeight w:val="415"/>
        </w:trPr>
        <w:tc>
          <w:tcPr>
            <w:tcW w:w="2295" w:type="dxa"/>
            <w:vMerge w:val="restart"/>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3D3254">
              <w:rPr>
                <w:rFonts w:ascii="Times New Roman" w:eastAsia="Times New Roman" w:hAnsi="Times New Roman" w:cs="Times New Roman"/>
                <w:b/>
                <w:sz w:val="24"/>
                <w:szCs w:val="24"/>
              </w:rPr>
              <w:t>Код и наименование формируемых компетенций</w:t>
            </w:r>
          </w:p>
        </w:tc>
        <w:tc>
          <w:tcPr>
            <w:tcW w:w="12555" w:type="dxa"/>
            <w:gridSpan w:val="2"/>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Планируемые результаты освоения дисциплины</w:t>
            </w:r>
          </w:p>
        </w:tc>
      </w:tr>
      <w:tr w:rsidR="00F7465F" w:rsidRPr="003D3254">
        <w:trPr>
          <w:cantSplit/>
          <w:trHeight w:val="563"/>
        </w:trPr>
        <w:tc>
          <w:tcPr>
            <w:tcW w:w="2295" w:type="dxa"/>
            <w:vMerge/>
            <w:vAlign w:val="center"/>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285" w:type="dxa"/>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Общие</w:t>
            </w:r>
            <w:r w:rsidRPr="003D3254">
              <w:rPr>
                <w:rFonts w:ascii="Times New Roman" w:eastAsia="Times New Roman" w:hAnsi="Times New Roman" w:cs="Times New Roman"/>
                <w:b/>
                <w:sz w:val="24"/>
                <w:szCs w:val="24"/>
                <w:vertAlign w:val="superscript"/>
              </w:rPr>
              <w:footnoteReference w:id="1"/>
            </w:r>
            <w:r w:rsidRPr="003D3254">
              <w:rPr>
                <w:rFonts w:ascii="Times New Roman" w:eastAsia="Times New Roman" w:hAnsi="Times New Roman" w:cs="Times New Roman"/>
                <w:b/>
                <w:strike/>
                <w:sz w:val="24"/>
                <w:szCs w:val="24"/>
              </w:rPr>
              <w:t xml:space="preserve"> </w:t>
            </w:r>
          </w:p>
        </w:tc>
        <w:tc>
          <w:tcPr>
            <w:tcW w:w="6270" w:type="dxa"/>
            <w:vAlign w:val="center"/>
          </w:tcPr>
          <w:p w:rsidR="00F7465F" w:rsidRPr="003D3254" w:rsidRDefault="00C8039F">
            <w:pPr>
              <w:spacing w:after="0" w:line="240"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Дисциплинарные</w:t>
            </w:r>
            <w:r w:rsidRPr="003D3254">
              <w:rPr>
                <w:rFonts w:ascii="Times New Roman" w:eastAsia="Times New Roman" w:hAnsi="Times New Roman" w:cs="Times New Roman"/>
                <w:b/>
                <w:sz w:val="24"/>
                <w:szCs w:val="24"/>
                <w:vertAlign w:val="superscript"/>
              </w:rPr>
              <w:footnoteReference w:id="2"/>
            </w:r>
            <w:r w:rsidRPr="003D3254">
              <w:rPr>
                <w:rFonts w:ascii="Times New Roman" w:eastAsia="Times New Roman" w:hAnsi="Times New Roman" w:cs="Times New Roman"/>
                <w:b/>
                <w:sz w:val="24"/>
                <w:szCs w:val="24"/>
              </w:rPr>
              <w:t xml:space="preserve"> </w:t>
            </w:r>
          </w:p>
        </w:tc>
      </w:tr>
      <w:tr w:rsidR="00F7465F" w:rsidRPr="003D3254">
        <w:trPr>
          <w:trHeight w:val="674"/>
        </w:trPr>
        <w:tc>
          <w:tcPr>
            <w:tcW w:w="2295" w:type="dxa"/>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285" w:type="dxa"/>
          </w:tcPr>
          <w:p w:rsidR="00DF21EF" w:rsidRPr="003D3254" w:rsidRDefault="00DF21EF" w:rsidP="00DF21EF">
            <w:pPr>
              <w:spacing w:after="0" w:line="276" w:lineRule="auto"/>
              <w:jc w:val="both"/>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 части трудового воспитания: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интерес к различным сферам профессиональной деятельности,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а) </w:t>
            </w:r>
            <w:r w:rsidRPr="003D3254">
              <w:rPr>
                <w:rFonts w:ascii="Times New Roman" w:eastAsia="Times New Roman" w:hAnsi="Times New Roman" w:cs="Times New Roman"/>
                <w:b/>
                <w:sz w:val="24"/>
                <w:szCs w:val="24"/>
              </w:rPr>
              <w:t>базовые логические действия: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 выявлять закономерности и противоречия в рассматриваемых явлениях;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б) </w:t>
            </w:r>
            <w:r w:rsidRPr="003D3254">
              <w:rPr>
                <w:rFonts w:ascii="Times New Roman" w:eastAsia="Times New Roman" w:hAnsi="Times New Roman" w:cs="Times New Roman"/>
                <w:b/>
                <w:sz w:val="24"/>
                <w:szCs w:val="24"/>
              </w:rPr>
              <w:t>базовые исследовательские действия: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уметь интегрировать знания из разных предметных областей;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6270" w:type="dxa"/>
          </w:tcPr>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proofErr w:type="gramStart"/>
            <w:r w:rsidRPr="003D3254">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roofErr w:type="gramEnd"/>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 xml:space="preserve">сформированность умения раскрывать основополагающие </w:t>
            </w:r>
            <w:r w:rsidRPr="003D3254">
              <w:rPr>
                <w:rFonts w:ascii="Times New Roman" w:eastAsia="Times New Roman" w:hAnsi="Times New Roman" w:cs="Times New Roman"/>
                <w:color w:val="22272F"/>
                <w:sz w:val="24"/>
                <w:szCs w:val="24"/>
              </w:rPr>
              <w:lastRenderedPageBreak/>
              <w:t>биологические законы и закономерности (Г. Менделя, Т. Моргана, Н.И. Вавилова, Э. Геккеля, Ф. Мюллера, К. Бэра), границы их применимости к живым системам;</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3D3254">
              <w:rPr>
                <w:rFonts w:ascii="Times New Roman" w:eastAsia="Times New Roman" w:hAnsi="Times New Roman" w:cs="Times New Roman"/>
                <w:color w:val="22272F"/>
                <w:sz w:val="24"/>
                <w:szCs w:val="24"/>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F7465F" w:rsidRPr="003D3254" w:rsidRDefault="00C8039F" w:rsidP="00444BD3">
            <w:pPr>
              <w:shd w:val="clear" w:color="auto" w:fill="FFFFFF"/>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22272F"/>
                <w:sz w:val="24"/>
                <w:szCs w:val="24"/>
              </w:rPr>
              <w:t xml:space="preserve">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w:t>
            </w:r>
            <w:r w:rsidRPr="003D3254">
              <w:rPr>
                <w:rFonts w:ascii="Times New Roman" w:eastAsia="Times New Roman" w:hAnsi="Times New Roman" w:cs="Times New Roman"/>
                <w:color w:val="22272F"/>
                <w:sz w:val="24"/>
                <w:szCs w:val="24"/>
              </w:rPr>
              <w:lastRenderedPageBreak/>
              <w:t>составлять схемы переноса веществ и энергии в экосистемах (цепи питания, пищевые сети)</w:t>
            </w:r>
          </w:p>
        </w:tc>
      </w:tr>
      <w:tr w:rsidR="00F7465F" w:rsidRPr="003D3254">
        <w:trPr>
          <w:trHeight w:val="674"/>
        </w:trPr>
        <w:tc>
          <w:tcPr>
            <w:tcW w:w="2295" w:type="dxa"/>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85" w:type="dxa"/>
          </w:tcPr>
          <w:p w:rsidR="00DF21EF" w:rsidRPr="003D3254" w:rsidRDefault="00DF21EF" w:rsidP="00DF21EF">
            <w:pPr>
              <w:spacing w:after="0" w:line="276" w:lineRule="auto"/>
              <w:jc w:val="both"/>
              <w:rPr>
                <w:rFonts w:ascii="Times New Roman" w:eastAsia="Times New Roman" w:hAnsi="Times New Roman" w:cs="Times New Roman"/>
                <w:b/>
                <w:bCs/>
                <w:sz w:val="24"/>
                <w:szCs w:val="24"/>
              </w:rPr>
            </w:pPr>
            <w:r w:rsidRPr="003D3254">
              <w:rPr>
                <w:rFonts w:ascii="Times New Roman" w:eastAsia="Times New Roman" w:hAnsi="Times New Roman" w:cs="Times New Roman"/>
                <w:b/>
                <w:bCs/>
                <w:sz w:val="24"/>
                <w:szCs w:val="24"/>
              </w:rPr>
              <w:t>В области ценности научного познания: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Овладение универсальными учебными познавательными действиями:</w:t>
            </w:r>
          </w:p>
          <w:p w:rsidR="00DF21EF" w:rsidRPr="003D3254" w:rsidRDefault="00DF21EF" w:rsidP="00DF21EF">
            <w:pPr>
              <w:spacing w:after="0" w:line="276" w:lineRule="auto"/>
              <w:jc w:val="both"/>
              <w:rPr>
                <w:rFonts w:ascii="Times New Roman" w:eastAsia="Times New Roman" w:hAnsi="Times New Roman" w:cs="Times New Roman"/>
                <w:b/>
                <w:bCs/>
                <w:sz w:val="24"/>
                <w:szCs w:val="24"/>
              </w:rPr>
            </w:pPr>
            <w:r w:rsidRPr="003D3254">
              <w:rPr>
                <w:rFonts w:ascii="Times New Roman" w:eastAsia="Times New Roman" w:hAnsi="Times New Roman" w:cs="Times New Roman"/>
                <w:b/>
                <w:bCs/>
                <w:sz w:val="24"/>
                <w:szCs w:val="24"/>
              </w:rPr>
              <w:t>в) работа с информацией:</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DF21EF" w:rsidRPr="003D3254" w:rsidRDefault="00DF21EF" w:rsidP="00DF21EF">
            <w:pPr>
              <w:spacing w:after="0" w:line="276"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w:t>
            </w:r>
            <w:r w:rsidRPr="003D3254">
              <w:rPr>
                <w:rFonts w:ascii="Times New Roman" w:eastAsia="Times New Roman" w:hAnsi="Times New Roman" w:cs="Times New Roman"/>
                <w:sz w:val="24"/>
                <w:szCs w:val="24"/>
              </w:rPr>
              <w:lastRenderedPageBreak/>
              <w:t xml:space="preserve">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6270" w:type="dxa"/>
          </w:tcPr>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F7465F" w:rsidRPr="003D3254" w:rsidRDefault="00C8039F" w:rsidP="00444BD3">
            <w:pPr>
              <w:shd w:val="clear" w:color="auto" w:fill="FFFFFF"/>
              <w:spacing w:after="0" w:line="276" w:lineRule="auto"/>
              <w:jc w:val="both"/>
              <w:rPr>
                <w:rFonts w:ascii="Times New Roman" w:eastAsia="Times New Roman" w:hAnsi="Times New Roman" w:cs="Times New Roman"/>
                <w:color w:val="22272F"/>
                <w:sz w:val="24"/>
                <w:szCs w:val="24"/>
              </w:rPr>
            </w:pPr>
            <w:r w:rsidRPr="003D3254">
              <w:rPr>
                <w:rFonts w:ascii="Times New Roman" w:eastAsia="Times New Roman" w:hAnsi="Times New Roman" w:cs="Times New Roman"/>
                <w:color w:val="22272F"/>
                <w:sz w:val="24"/>
                <w:szCs w:val="24"/>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F7465F" w:rsidRPr="003D3254">
        <w:trPr>
          <w:trHeight w:val="674"/>
        </w:trPr>
        <w:tc>
          <w:tcPr>
            <w:tcW w:w="2295" w:type="dxa"/>
          </w:tcPr>
          <w:p w:rsidR="00F7465F" w:rsidRPr="003D3254" w:rsidRDefault="00C8039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285" w:type="dxa"/>
          </w:tcPr>
          <w:p w:rsidR="00DF21EF" w:rsidRPr="003D3254"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D3254">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b/>
                <w:bCs/>
                <w:color w:val="000000"/>
                <w:sz w:val="24"/>
                <w:szCs w:val="24"/>
              </w:rPr>
              <w:t>Овладение универсальными коммуникативными действиями:</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808080"/>
                <w:sz w:val="24"/>
                <w:szCs w:val="24"/>
              </w:rPr>
              <w:t>б)</w:t>
            </w:r>
            <w:r w:rsidRPr="003D3254">
              <w:rPr>
                <w:rFonts w:ascii="Times New Roman" w:eastAsia="Times New Roman" w:hAnsi="Times New Roman" w:cs="Times New Roman"/>
                <w:color w:val="000000"/>
                <w:sz w:val="24"/>
                <w:szCs w:val="24"/>
              </w:rPr>
              <w:t> </w:t>
            </w:r>
            <w:r w:rsidRPr="003D3254">
              <w:rPr>
                <w:rFonts w:ascii="Times New Roman" w:eastAsia="Times New Roman" w:hAnsi="Times New Roman" w:cs="Times New Roman"/>
                <w:b/>
                <w:bCs/>
                <w:color w:val="000000"/>
                <w:sz w:val="24"/>
                <w:szCs w:val="24"/>
              </w:rPr>
              <w:t>совместная деятельность</w:t>
            </w:r>
            <w:r w:rsidRPr="003D3254">
              <w:rPr>
                <w:rFonts w:ascii="Times New Roman" w:eastAsia="Times New Roman" w:hAnsi="Times New Roman" w:cs="Times New Roman"/>
                <w:color w:val="000000"/>
                <w:sz w:val="24"/>
                <w:szCs w:val="24"/>
              </w:rPr>
              <w:t>:</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DF21EF" w:rsidRPr="003D3254" w:rsidRDefault="00DF21EF" w:rsidP="00DF21EF">
            <w:pPr>
              <w:spacing w:after="0" w:line="276" w:lineRule="auto"/>
              <w:jc w:val="both"/>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b/>
                <w:bCs/>
                <w:color w:val="000000"/>
                <w:sz w:val="24"/>
                <w:szCs w:val="24"/>
              </w:rPr>
              <w:t>Овладение универсальными регулятивными действиями:</w:t>
            </w:r>
          </w:p>
          <w:p w:rsidR="00DF21EF" w:rsidRPr="003D3254" w:rsidRDefault="00DF21EF" w:rsidP="00DF21EF">
            <w:pPr>
              <w:spacing w:after="0" w:line="276" w:lineRule="auto"/>
              <w:jc w:val="both"/>
              <w:textAlignment w:val="baseline"/>
              <w:rPr>
                <w:rFonts w:ascii="Times New Roman" w:eastAsia="Times New Roman" w:hAnsi="Times New Roman" w:cs="Times New Roman"/>
                <w:b/>
                <w:bCs/>
                <w:color w:val="000000"/>
                <w:sz w:val="24"/>
                <w:szCs w:val="24"/>
              </w:rPr>
            </w:pPr>
            <w:r w:rsidRPr="003D3254">
              <w:rPr>
                <w:rFonts w:ascii="Times New Roman" w:eastAsia="Times New Roman" w:hAnsi="Times New Roman" w:cs="Times New Roman"/>
                <w:color w:val="808080"/>
                <w:sz w:val="24"/>
                <w:szCs w:val="24"/>
              </w:rPr>
              <w:t>г</w:t>
            </w:r>
            <w:r w:rsidRPr="003D3254">
              <w:rPr>
                <w:rFonts w:ascii="Times New Roman" w:eastAsia="Times New Roman" w:hAnsi="Times New Roman" w:cs="Times New Roman"/>
                <w:b/>
                <w:bCs/>
                <w:color w:val="808080"/>
                <w:sz w:val="24"/>
                <w:szCs w:val="24"/>
              </w:rPr>
              <w:t>)</w:t>
            </w:r>
            <w:r w:rsidRPr="003D3254">
              <w:rPr>
                <w:rFonts w:ascii="Times New Roman" w:eastAsia="Times New Roman" w:hAnsi="Times New Roman" w:cs="Times New Roman"/>
                <w:b/>
                <w:bCs/>
                <w:color w:val="000000"/>
                <w:sz w:val="24"/>
                <w:szCs w:val="24"/>
              </w:rPr>
              <w:t> принятие себя и других людей:</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t>- принимать мотивы и аргументы других людей при анализе результатов деятельности;</w:t>
            </w:r>
          </w:p>
          <w:p w:rsidR="00DF21EF" w:rsidRPr="003D3254" w:rsidRDefault="00DF21EF" w:rsidP="00DF21EF">
            <w:pPr>
              <w:spacing w:after="0" w:line="276" w:lineRule="auto"/>
              <w:jc w:val="both"/>
              <w:textAlignment w:val="baseline"/>
              <w:rPr>
                <w:rFonts w:ascii="Times New Roman" w:eastAsia="Times New Roman" w:hAnsi="Times New Roman" w:cs="Times New Roman"/>
                <w:color w:val="000000"/>
                <w:sz w:val="24"/>
                <w:szCs w:val="24"/>
              </w:rPr>
            </w:pPr>
            <w:r w:rsidRPr="003D3254">
              <w:rPr>
                <w:rFonts w:ascii="Times New Roman" w:eastAsia="Times New Roman" w:hAnsi="Times New Roman" w:cs="Times New Roman"/>
                <w:color w:val="000000"/>
                <w:sz w:val="24"/>
                <w:szCs w:val="24"/>
              </w:rPr>
              <w:lastRenderedPageBreak/>
              <w:t>- признавать свое право и право других людей на ошибки;</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6270" w:type="dxa"/>
          </w:tcPr>
          <w:p w:rsidR="00F7465F" w:rsidRPr="003D3254"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22272F"/>
                <w:sz w:val="24"/>
                <w:szCs w:val="24"/>
              </w:rPr>
              <w:lastRenderedPageBreak/>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F7465F" w:rsidRPr="003D3254">
        <w:trPr>
          <w:trHeight w:val="674"/>
        </w:trPr>
        <w:tc>
          <w:tcPr>
            <w:tcW w:w="2295" w:type="dxa"/>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85" w:type="dxa"/>
          </w:tcPr>
          <w:p w:rsidR="00DF21EF" w:rsidRPr="003D3254" w:rsidRDefault="00DF21EF" w:rsidP="00DF21EF">
            <w:pPr>
              <w:spacing w:after="0" w:line="276" w:lineRule="auto"/>
              <w:rPr>
                <w:rFonts w:ascii="Times New Roman" w:hAnsi="Times New Roman" w:cs="Times New Roman"/>
                <w:b/>
                <w:bCs/>
                <w:color w:val="000000"/>
                <w:sz w:val="24"/>
                <w:szCs w:val="24"/>
                <w:shd w:val="clear" w:color="auto" w:fill="FFFFFF"/>
                <w:lang w:eastAsia="en-US"/>
              </w:rPr>
            </w:pPr>
            <w:r w:rsidRPr="003D3254">
              <w:rPr>
                <w:rFonts w:ascii="Times New Roman" w:hAnsi="Times New Roman" w:cs="Times New Roman"/>
                <w:b/>
                <w:bCs/>
                <w:color w:val="000000"/>
                <w:sz w:val="24"/>
                <w:szCs w:val="24"/>
                <w:shd w:val="clear" w:color="auto" w:fill="FFFFFF"/>
                <w:lang w:eastAsia="en-US"/>
              </w:rPr>
              <w:t>В области</w:t>
            </w:r>
            <w:r w:rsidRPr="003D3254">
              <w:rPr>
                <w:rFonts w:ascii="Times New Roman" w:hAnsi="Times New Roman" w:cs="Times New Roman"/>
                <w:color w:val="000000"/>
                <w:sz w:val="24"/>
                <w:szCs w:val="24"/>
                <w:shd w:val="clear" w:color="auto" w:fill="FFFFFF"/>
                <w:lang w:eastAsia="en-US"/>
              </w:rPr>
              <w:t xml:space="preserve"> </w:t>
            </w:r>
            <w:r w:rsidRPr="003D3254">
              <w:rPr>
                <w:rFonts w:ascii="Times New Roman" w:hAnsi="Times New Roman" w:cs="Times New Roman"/>
                <w:b/>
                <w:bCs/>
                <w:color w:val="000000"/>
                <w:sz w:val="24"/>
                <w:szCs w:val="24"/>
                <w:shd w:val="clear" w:color="auto" w:fill="FFFFFF"/>
                <w:lang w:eastAsia="en-US"/>
              </w:rPr>
              <w:t>экологического воспитания:</w:t>
            </w:r>
          </w:p>
          <w:p w:rsidR="00DF21EF" w:rsidRPr="003D3254"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D3254">
              <w:rPr>
                <w:rFonts w:ascii="Times New Roman" w:hAnsi="Times New Roman"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F21EF" w:rsidRPr="003D3254" w:rsidRDefault="00DF21EF" w:rsidP="00DF21EF">
            <w:pPr>
              <w:spacing w:after="0" w:line="276" w:lineRule="auto"/>
              <w:jc w:val="both"/>
              <w:rPr>
                <w:rFonts w:ascii="Times New Roman" w:hAnsi="Times New Roman" w:cs="Times New Roman"/>
                <w:b/>
                <w:bCs/>
                <w:sz w:val="24"/>
                <w:szCs w:val="24"/>
                <w:lang w:eastAsia="en-US"/>
              </w:rPr>
            </w:pPr>
            <w:r w:rsidRPr="003D3254">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3D3254">
              <w:rPr>
                <w:rFonts w:ascii="Times New Roman" w:hAnsi="Times New Roman" w:cs="Times New Roman"/>
                <w:b/>
                <w:bCs/>
                <w:iCs/>
                <w:sz w:val="24"/>
                <w:szCs w:val="24"/>
                <w:lang w:eastAsia="en-US"/>
              </w:rPr>
              <w:t xml:space="preserve"> </w:t>
            </w:r>
          </w:p>
          <w:p w:rsidR="00DF21EF" w:rsidRPr="003D3254" w:rsidRDefault="00DF21EF" w:rsidP="00DF21EF">
            <w:pPr>
              <w:spacing w:after="0" w:line="276" w:lineRule="auto"/>
              <w:jc w:val="both"/>
              <w:rPr>
                <w:rFonts w:ascii="Times New Roman" w:hAnsi="Times New Roman" w:cs="Times New Roman"/>
                <w:sz w:val="24"/>
                <w:szCs w:val="24"/>
                <w:lang w:eastAsia="en-US"/>
              </w:rPr>
            </w:pPr>
            <w:r w:rsidRPr="003D3254">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3D3254">
              <w:rPr>
                <w:rFonts w:ascii="Times New Roman" w:hAnsi="Times New Roman" w:cs="Times New Roman"/>
                <w:b/>
                <w:bCs/>
                <w:iCs/>
                <w:sz w:val="24"/>
                <w:szCs w:val="24"/>
                <w:lang w:eastAsia="en-US"/>
              </w:rPr>
              <w:t xml:space="preserve"> </w:t>
            </w:r>
          </w:p>
          <w:p w:rsidR="00DF21EF" w:rsidRPr="003D3254" w:rsidRDefault="00DF21EF" w:rsidP="00DF21EF">
            <w:pPr>
              <w:spacing w:after="0" w:line="276" w:lineRule="auto"/>
              <w:jc w:val="both"/>
              <w:rPr>
                <w:rFonts w:ascii="Times New Roman" w:hAnsi="Times New Roman" w:cs="Times New Roman"/>
                <w:sz w:val="24"/>
                <w:szCs w:val="24"/>
                <w:lang w:eastAsia="en-US"/>
              </w:rPr>
            </w:pPr>
            <w:r w:rsidRPr="003D3254">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3D3254">
              <w:rPr>
                <w:rFonts w:ascii="Times New Roman" w:hAnsi="Times New Roman" w:cs="Times New Roman"/>
                <w:b/>
                <w:bCs/>
                <w:iCs/>
                <w:sz w:val="24"/>
                <w:szCs w:val="24"/>
                <w:lang w:eastAsia="en-US"/>
              </w:rPr>
              <w:t xml:space="preserve"> </w:t>
            </w:r>
          </w:p>
          <w:p w:rsidR="00DF21EF" w:rsidRPr="003D3254" w:rsidRDefault="00DF21EF" w:rsidP="00DF21EF">
            <w:pPr>
              <w:spacing w:after="0" w:line="276" w:lineRule="auto"/>
              <w:jc w:val="both"/>
              <w:rPr>
                <w:rFonts w:ascii="Times New Roman" w:hAnsi="Times New Roman" w:cs="Times New Roman"/>
                <w:color w:val="000000"/>
                <w:sz w:val="24"/>
                <w:szCs w:val="24"/>
                <w:shd w:val="clear" w:color="auto" w:fill="FFFFFF"/>
                <w:lang w:eastAsia="en-US"/>
              </w:rPr>
            </w:pPr>
            <w:r w:rsidRPr="003D3254">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3D3254">
              <w:rPr>
                <w:rFonts w:ascii="Times New Roman" w:hAnsi="Times New Roman" w:cs="Times New Roman"/>
                <w:b/>
                <w:bCs/>
                <w:iCs/>
                <w:sz w:val="24"/>
                <w:szCs w:val="24"/>
                <w:lang w:eastAsia="en-US"/>
              </w:rPr>
              <w:t xml:space="preserve"> </w:t>
            </w:r>
          </w:p>
          <w:p w:rsidR="00F7465F" w:rsidRPr="003D3254" w:rsidRDefault="00DF21EF" w:rsidP="00DF21EF">
            <w:pPr>
              <w:spacing w:after="0" w:line="240" w:lineRule="auto"/>
              <w:jc w:val="both"/>
              <w:rPr>
                <w:rFonts w:ascii="Times New Roman" w:eastAsia="Times New Roman" w:hAnsi="Times New Roman" w:cs="Times New Roman"/>
                <w:sz w:val="24"/>
                <w:szCs w:val="24"/>
              </w:rPr>
            </w:pPr>
            <w:r w:rsidRPr="003D3254">
              <w:rPr>
                <w:rFonts w:ascii="Times New Roman" w:hAnsi="Times New Roman" w:cs="Times New Roman"/>
                <w:color w:val="000000"/>
                <w:sz w:val="24"/>
                <w:szCs w:val="24"/>
                <w:lang w:eastAsia="en-US"/>
              </w:rPr>
              <w:t>- овладение навыками учебно-исследовательской, проектной и социальной деятельности</w:t>
            </w:r>
          </w:p>
        </w:tc>
        <w:tc>
          <w:tcPr>
            <w:tcW w:w="6270" w:type="dxa"/>
          </w:tcPr>
          <w:p w:rsidR="00F7465F" w:rsidRPr="003D3254" w:rsidRDefault="00C8039F" w:rsidP="00444BD3">
            <w:pPr>
              <w:shd w:val="clear" w:color="auto" w:fill="FFFFFF"/>
              <w:spacing w:before="220" w:after="220" w:line="240" w:lineRule="auto"/>
              <w:jc w:val="both"/>
              <w:rPr>
                <w:rFonts w:ascii="Times New Roman" w:eastAsia="Times New Roman" w:hAnsi="Times New Roman" w:cs="Times New Roman"/>
                <w:sz w:val="24"/>
                <w:szCs w:val="24"/>
              </w:rPr>
            </w:pPr>
            <w:r w:rsidRPr="003D3254">
              <w:rPr>
                <w:rFonts w:ascii="Times New Roman" w:eastAsia="Times New Roman" w:hAnsi="Times New Roman" w:cs="Times New Roman"/>
                <w:color w:val="22272F"/>
                <w:sz w:val="24"/>
                <w:szCs w:val="24"/>
              </w:rPr>
              <w:t>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F158B7" w:rsidRPr="003D3254" w:rsidTr="00465CAC">
        <w:trPr>
          <w:trHeight w:val="674"/>
        </w:trPr>
        <w:tc>
          <w:tcPr>
            <w:tcW w:w="2295" w:type="dxa"/>
          </w:tcPr>
          <w:p w:rsidR="00F158B7" w:rsidRPr="00F158B7" w:rsidRDefault="00F158B7" w:rsidP="00F158B7">
            <w:pPr>
              <w:spacing w:after="0"/>
              <w:rPr>
                <w:rFonts w:ascii="Times New Roman" w:eastAsia="Times New Roman" w:hAnsi="Times New Roman" w:cs="Times New Roman"/>
                <w:sz w:val="24"/>
                <w:szCs w:val="24"/>
              </w:rPr>
            </w:pPr>
            <w:r w:rsidRPr="00F158B7">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3.2</w:t>
            </w:r>
          </w:p>
          <w:p w:rsidR="00F158B7" w:rsidRPr="00F158B7" w:rsidRDefault="00F158B7" w:rsidP="00F158B7">
            <w:pPr>
              <w:spacing w:after="0"/>
              <w:rPr>
                <w:rFonts w:ascii="Times New Roman" w:eastAsia="Times New Roman" w:hAnsi="Times New Roman" w:cs="Times New Roman"/>
                <w:sz w:val="24"/>
                <w:szCs w:val="24"/>
              </w:rPr>
            </w:pPr>
            <w:r w:rsidRPr="00F158B7">
              <w:rPr>
                <w:rFonts w:ascii="Times New Roman" w:eastAsia="Times New Roman" w:hAnsi="Times New Roman" w:cs="Times New Roman"/>
                <w:sz w:val="24"/>
                <w:szCs w:val="24"/>
              </w:rPr>
              <w:t>ПК 3.</w:t>
            </w:r>
            <w:r>
              <w:rPr>
                <w:rFonts w:ascii="Times New Roman" w:eastAsia="Times New Roman" w:hAnsi="Times New Roman" w:cs="Times New Roman"/>
                <w:sz w:val="24"/>
                <w:szCs w:val="24"/>
              </w:rPr>
              <w:t>3</w:t>
            </w:r>
          </w:p>
        </w:tc>
        <w:tc>
          <w:tcPr>
            <w:tcW w:w="12555" w:type="dxa"/>
            <w:gridSpan w:val="2"/>
          </w:tcPr>
          <w:p w:rsidR="00F158B7" w:rsidRDefault="00F158B7" w:rsidP="00F158B7">
            <w:pPr>
              <w:pStyle w:val="ConsPlusNormal"/>
              <w:jc w:val="both"/>
              <w:rPr>
                <w:rFonts w:ascii="Times New Roman" w:hAnsi="Times New Roman" w:cs="Times New Roman"/>
                <w:sz w:val="24"/>
                <w:szCs w:val="24"/>
              </w:rPr>
            </w:pPr>
            <w:r w:rsidRPr="00F158B7">
              <w:rPr>
                <w:rFonts w:ascii="Times New Roman" w:hAnsi="Times New Roman" w:cs="Times New Roman"/>
                <w:sz w:val="24"/>
                <w:szCs w:val="24"/>
              </w:rPr>
              <w:t>Организовывать работу коллектива исполнителей;</w:t>
            </w:r>
          </w:p>
          <w:p w:rsidR="00F158B7" w:rsidRPr="00F158B7" w:rsidRDefault="00F158B7" w:rsidP="00F158B7">
            <w:pPr>
              <w:pStyle w:val="ConsPlusNormal"/>
              <w:jc w:val="both"/>
              <w:rPr>
                <w:rFonts w:ascii="Times New Roman" w:hAnsi="Times New Roman" w:cs="Times New Roman"/>
                <w:sz w:val="24"/>
                <w:szCs w:val="24"/>
              </w:rPr>
            </w:pPr>
            <w:r w:rsidRPr="00F158B7">
              <w:rPr>
                <w:rFonts w:ascii="Times New Roman" w:hAnsi="Times New Roman" w:cs="Times New Roman"/>
                <w:sz w:val="24"/>
                <w:szCs w:val="24"/>
              </w:rPr>
              <w:t xml:space="preserve"> Анализировать результаты деятельности коллектива исполнителей.</w:t>
            </w:r>
          </w:p>
          <w:p w:rsidR="00F158B7" w:rsidRPr="00F158B7" w:rsidRDefault="00F158B7" w:rsidP="00F158B7">
            <w:pPr>
              <w:spacing w:after="0"/>
              <w:rPr>
                <w:rFonts w:ascii="Times New Roman" w:eastAsia="Times New Roman" w:hAnsi="Times New Roman" w:cs="Times New Roman"/>
                <w:sz w:val="24"/>
                <w:szCs w:val="24"/>
              </w:rPr>
            </w:pPr>
          </w:p>
        </w:tc>
      </w:tr>
    </w:tbl>
    <w:p w:rsidR="00F7465F" w:rsidRPr="003D3254" w:rsidRDefault="00F7465F" w:rsidP="00F158B7">
      <w:pPr>
        <w:spacing w:after="0" w:line="240" w:lineRule="auto"/>
        <w:ind w:firstLine="709"/>
        <w:jc w:val="both"/>
        <w:rPr>
          <w:rFonts w:ascii="Times New Roman" w:eastAsia="Times New Roman" w:hAnsi="Times New Roman" w:cs="Times New Roman"/>
          <w:sz w:val="24"/>
          <w:szCs w:val="24"/>
        </w:rPr>
      </w:pPr>
    </w:p>
    <w:p w:rsidR="00F7465F" w:rsidRPr="003D3254" w:rsidRDefault="00F7465F">
      <w:pPr>
        <w:spacing w:after="240" w:line="240" w:lineRule="auto"/>
        <w:jc w:val="center"/>
        <w:rPr>
          <w:rFonts w:ascii="Times New Roman" w:eastAsia="Times New Roman" w:hAnsi="Times New Roman" w:cs="Times New Roman"/>
          <w:b/>
          <w:sz w:val="24"/>
          <w:szCs w:val="24"/>
        </w:rPr>
        <w:sectPr w:rsidR="00F7465F" w:rsidRPr="003D3254">
          <w:pgSz w:w="16838" w:h="11906" w:orient="landscape"/>
          <w:pgMar w:top="1134" w:right="850" w:bottom="851" w:left="1134" w:header="708" w:footer="708" w:gutter="0"/>
          <w:cols w:space="720"/>
        </w:sectPr>
      </w:pPr>
    </w:p>
    <w:p w:rsidR="00F7465F" w:rsidRPr="003D3254" w:rsidRDefault="00C8039F" w:rsidP="00444BD3">
      <w:pPr>
        <w:pStyle w:val="1"/>
        <w:rPr>
          <w:rFonts w:ascii="Times New Roman" w:hAnsi="Times New Roman" w:cs="Times New Roman"/>
          <w:sz w:val="24"/>
          <w:szCs w:val="24"/>
        </w:rPr>
      </w:pPr>
      <w:bookmarkStart w:id="3" w:name="_Toc129703255"/>
      <w:r w:rsidRPr="003D3254">
        <w:rPr>
          <w:rFonts w:ascii="Times New Roman" w:hAnsi="Times New Roman" w:cs="Times New Roman"/>
          <w:sz w:val="24"/>
          <w:szCs w:val="24"/>
        </w:rPr>
        <w:lastRenderedPageBreak/>
        <w:t>2. СТРУКТУРА И СОДЕРЖАНИЕ ОБЩЕОБРАЗОВАТЕЛЬНОЙ ДИСЦИПЛИНЫ</w:t>
      </w:r>
      <w:bookmarkEnd w:id="3"/>
    </w:p>
    <w:p w:rsidR="00F7465F" w:rsidRPr="003D3254" w:rsidRDefault="00C8039F">
      <w:pPr>
        <w:spacing w:after="240" w:line="240" w:lineRule="auto"/>
        <w:ind w:firstLine="426"/>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2.1. Объем дисциплины и виды учебной работы</w:t>
      </w:r>
    </w:p>
    <w:tbl>
      <w:tblPr>
        <w:tblStyle w:val="afff8"/>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35"/>
        <w:gridCol w:w="2580"/>
      </w:tblGrid>
      <w:tr w:rsidR="00F7465F" w:rsidRPr="003D3254">
        <w:trPr>
          <w:trHeight w:val="490"/>
        </w:trPr>
        <w:tc>
          <w:tcPr>
            <w:tcW w:w="7335" w:type="dxa"/>
            <w:vAlign w:val="center"/>
          </w:tcPr>
          <w:p w:rsidR="00F7465F" w:rsidRPr="003D3254" w:rsidRDefault="00C8039F">
            <w:pPr>
              <w:spacing w:after="20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Вид учебной работы</w:t>
            </w:r>
          </w:p>
        </w:tc>
        <w:tc>
          <w:tcPr>
            <w:tcW w:w="2580" w:type="dxa"/>
            <w:vAlign w:val="center"/>
          </w:tcPr>
          <w:p w:rsidR="00F7465F" w:rsidRPr="003D3254" w:rsidRDefault="00C8039F" w:rsidP="00444BD3">
            <w:pPr>
              <w:spacing w:after="200" w:line="276" w:lineRule="auto"/>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Объем в часах</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Объем образовательной программы дисциплины</w:t>
            </w:r>
          </w:p>
        </w:tc>
        <w:tc>
          <w:tcPr>
            <w:tcW w:w="2580" w:type="dxa"/>
            <w:vAlign w:val="center"/>
          </w:tcPr>
          <w:p w:rsidR="00F7465F" w:rsidRPr="003D3254" w:rsidRDefault="001D6A80" w:rsidP="00444BD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в т.ч.</w:t>
            </w:r>
          </w:p>
        </w:tc>
        <w:tc>
          <w:tcPr>
            <w:tcW w:w="2580" w:type="dxa"/>
            <w:vAlign w:val="center"/>
          </w:tcPr>
          <w:p w:rsidR="00F7465F" w:rsidRPr="003D3254" w:rsidRDefault="00F7465F" w:rsidP="00444BD3">
            <w:pPr>
              <w:spacing w:after="0" w:line="276" w:lineRule="auto"/>
              <w:jc w:val="center"/>
              <w:rPr>
                <w:rFonts w:ascii="Times New Roman" w:eastAsia="Times New Roman" w:hAnsi="Times New Roman" w:cs="Times New Roman"/>
                <w:sz w:val="24"/>
                <w:szCs w:val="24"/>
              </w:rPr>
            </w:pPr>
          </w:p>
        </w:tc>
      </w:tr>
      <w:tr w:rsidR="00F7465F" w:rsidRPr="003D3254">
        <w:trPr>
          <w:trHeight w:val="490"/>
        </w:trPr>
        <w:tc>
          <w:tcPr>
            <w:tcW w:w="7335" w:type="dxa"/>
            <w:vAlign w:val="center"/>
          </w:tcPr>
          <w:p w:rsidR="00F7465F" w:rsidRPr="003D3254" w:rsidRDefault="00C8039F">
            <w:pPr>
              <w:tabs>
                <w:tab w:val="left" w:pos="360"/>
              </w:tabs>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Основное содержание</w:t>
            </w:r>
          </w:p>
        </w:tc>
        <w:tc>
          <w:tcPr>
            <w:tcW w:w="2580" w:type="dxa"/>
            <w:vAlign w:val="center"/>
          </w:tcPr>
          <w:p w:rsidR="00F7465F" w:rsidRPr="003D3254" w:rsidRDefault="001D6A80" w:rsidP="00444BD3">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F7465F" w:rsidRPr="003D3254">
        <w:trPr>
          <w:trHeight w:val="336"/>
        </w:trPr>
        <w:tc>
          <w:tcPr>
            <w:tcW w:w="9915" w:type="dxa"/>
            <w:gridSpan w:val="2"/>
            <w:vAlign w:val="center"/>
          </w:tcPr>
          <w:p w:rsidR="00F7465F" w:rsidRPr="003D3254" w:rsidRDefault="00C8039F" w:rsidP="00444BD3">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 т. ч.:</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теоретическое обучение</w:t>
            </w:r>
          </w:p>
        </w:tc>
        <w:tc>
          <w:tcPr>
            <w:tcW w:w="2580" w:type="dxa"/>
            <w:vAlign w:val="center"/>
          </w:tcPr>
          <w:p w:rsidR="00F7465F" w:rsidRPr="003D3254" w:rsidRDefault="00B35533" w:rsidP="00E024F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9A5E6C">
              <w:rPr>
                <w:rFonts w:ascii="Times New Roman" w:eastAsia="Times New Roman" w:hAnsi="Times New Roman" w:cs="Times New Roman"/>
                <w:b/>
                <w:sz w:val="24"/>
                <w:szCs w:val="24"/>
              </w:rPr>
              <w:t>6</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3D3254" w:rsidRDefault="00C8039F" w:rsidP="00444BD3">
            <w:pPr>
              <w:spacing w:after="0" w:line="276"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2</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практические занятия</w:t>
            </w:r>
          </w:p>
        </w:tc>
        <w:tc>
          <w:tcPr>
            <w:tcW w:w="2580" w:type="dxa"/>
            <w:vAlign w:val="center"/>
          </w:tcPr>
          <w:p w:rsidR="00F7465F" w:rsidRPr="00BD46B8" w:rsidRDefault="00B35533" w:rsidP="00444BD3">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9A5E6C">
              <w:rPr>
                <w:rFonts w:ascii="Times New Roman" w:eastAsia="Times New Roman" w:hAnsi="Times New Roman" w:cs="Times New Roman"/>
                <w:b/>
                <w:sz w:val="24"/>
                <w:szCs w:val="24"/>
              </w:rPr>
              <w:t>0</w:t>
            </w:r>
          </w:p>
        </w:tc>
      </w:tr>
      <w:tr w:rsidR="00F7465F" w:rsidRPr="003D3254">
        <w:trPr>
          <w:trHeight w:val="490"/>
        </w:trPr>
        <w:tc>
          <w:tcPr>
            <w:tcW w:w="7335" w:type="dxa"/>
            <w:vAlign w:val="center"/>
          </w:tcPr>
          <w:p w:rsidR="00F7465F" w:rsidRPr="001D6A80" w:rsidRDefault="00C8039F">
            <w:pPr>
              <w:spacing w:after="0" w:line="276" w:lineRule="auto"/>
              <w:rPr>
                <w:rFonts w:ascii="Times New Roman" w:eastAsia="Times New Roman" w:hAnsi="Times New Roman" w:cs="Times New Roman"/>
                <w:sz w:val="24"/>
                <w:szCs w:val="24"/>
              </w:rPr>
            </w:pPr>
            <w:r w:rsidRPr="001D6A80">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C4438A" w:rsidRDefault="00C8039F" w:rsidP="00444BD3">
            <w:pPr>
              <w:spacing w:after="0" w:line="276" w:lineRule="auto"/>
              <w:jc w:val="center"/>
              <w:rPr>
                <w:rFonts w:ascii="Times New Roman" w:eastAsia="Times New Roman" w:hAnsi="Times New Roman" w:cs="Times New Roman"/>
                <w:sz w:val="24"/>
                <w:szCs w:val="24"/>
              </w:rPr>
            </w:pPr>
            <w:r w:rsidRPr="00C4438A">
              <w:rPr>
                <w:rFonts w:ascii="Times New Roman" w:eastAsia="Times New Roman" w:hAnsi="Times New Roman" w:cs="Times New Roman"/>
                <w:sz w:val="24"/>
                <w:szCs w:val="24"/>
              </w:rPr>
              <w:t>8</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лабораторные занятия</w:t>
            </w:r>
          </w:p>
        </w:tc>
        <w:tc>
          <w:tcPr>
            <w:tcW w:w="2580" w:type="dxa"/>
            <w:vAlign w:val="center"/>
          </w:tcPr>
          <w:p w:rsidR="00F7465F" w:rsidRPr="00C4438A" w:rsidRDefault="00C8039F" w:rsidP="00444BD3">
            <w:pPr>
              <w:spacing w:after="0" w:line="276" w:lineRule="auto"/>
              <w:jc w:val="center"/>
              <w:rPr>
                <w:rFonts w:ascii="Times New Roman" w:eastAsia="Times New Roman" w:hAnsi="Times New Roman" w:cs="Times New Roman"/>
                <w:b/>
                <w:sz w:val="24"/>
                <w:szCs w:val="24"/>
              </w:rPr>
            </w:pPr>
            <w:r w:rsidRPr="00C4438A">
              <w:rPr>
                <w:rFonts w:ascii="Times New Roman" w:eastAsia="Times New Roman" w:hAnsi="Times New Roman" w:cs="Times New Roman"/>
                <w:b/>
                <w:sz w:val="24"/>
                <w:szCs w:val="24"/>
              </w:rPr>
              <w:t>4</w:t>
            </w:r>
          </w:p>
        </w:tc>
      </w:tr>
      <w:tr w:rsidR="00F7465F" w:rsidRPr="003D3254">
        <w:trPr>
          <w:trHeight w:val="490"/>
        </w:trPr>
        <w:tc>
          <w:tcPr>
            <w:tcW w:w="7335" w:type="dxa"/>
            <w:vAlign w:val="center"/>
          </w:tcPr>
          <w:p w:rsidR="00F7465F" w:rsidRPr="003D3254" w:rsidRDefault="00C8039F">
            <w:pPr>
              <w:spacing w:after="0" w:line="276"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в т.ч. профессионально-ориентированное содержание</w:t>
            </w:r>
          </w:p>
        </w:tc>
        <w:tc>
          <w:tcPr>
            <w:tcW w:w="2580" w:type="dxa"/>
            <w:vAlign w:val="center"/>
          </w:tcPr>
          <w:p w:rsidR="00F7465F" w:rsidRPr="00C4438A" w:rsidRDefault="00C8039F" w:rsidP="00444BD3">
            <w:pPr>
              <w:spacing w:after="0" w:line="276" w:lineRule="auto"/>
              <w:jc w:val="center"/>
              <w:rPr>
                <w:rFonts w:ascii="Times New Roman" w:eastAsia="Times New Roman" w:hAnsi="Times New Roman" w:cs="Times New Roman"/>
                <w:sz w:val="24"/>
                <w:szCs w:val="24"/>
              </w:rPr>
            </w:pPr>
            <w:r w:rsidRPr="00C4438A">
              <w:rPr>
                <w:rFonts w:ascii="Times New Roman" w:eastAsia="Times New Roman" w:hAnsi="Times New Roman" w:cs="Times New Roman"/>
                <w:sz w:val="24"/>
                <w:szCs w:val="24"/>
              </w:rPr>
              <w:t>2</w:t>
            </w:r>
          </w:p>
        </w:tc>
      </w:tr>
      <w:tr w:rsidR="00F7465F" w:rsidRPr="003D3254">
        <w:trPr>
          <w:trHeight w:val="331"/>
        </w:trPr>
        <w:tc>
          <w:tcPr>
            <w:tcW w:w="7335" w:type="dxa"/>
            <w:vAlign w:val="center"/>
          </w:tcPr>
          <w:p w:rsidR="00F7465F" w:rsidRPr="003D3254" w:rsidRDefault="00C8039F">
            <w:pPr>
              <w:spacing w:after="0" w:line="276"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Контрольная работа</w:t>
            </w:r>
          </w:p>
        </w:tc>
        <w:tc>
          <w:tcPr>
            <w:tcW w:w="2580" w:type="dxa"/>
            <w:vAlign w:val="center"/>
          </w:tcPr>
          <w:p w:rsidR="00F7465F" w:rsidRPr="00BD46B8" w:rsidRDefault="00C8039F" w:rsidP="00444BD3">
            <w:pPr>
              <w:spacing w:after="0" w:line="276" w:lineRule="auto"/>
              <w:jc w:val="center"/>
              <w:rPr>
                <w:rFonts w:ascii="Times New Roman" w:eastAsia="Times New Roman" w:hAnsi="Times New Roman" w:cs="Times New Roman"/>
                <w:b/>
                <w:sz w:val="24"/>
                <w:szCs w:val="24"/>
              </w:rPr>
            </w:pPr>
            <w:r w:rsidRPr="00BD46B8">
              <w:rPr>
                <w:rFonts w:ascii="Times New Roman" w:eastAsia="Times New Roman" w:hAnsi="Times New Roman" w:cs="Times New Roman"/>
                <w:b/>
                <w:sz w:val="24"/>
                <w:szCs w:val="24"/>
              </w:rPr>
              <w:t>6</w:t>
            </w:r>
          </w:p>
        </w:tc>
      </w:tr>
      <w:tr w:rsidR="00F7465F" w:rsidRPr="003D3254">
        <w:trPr>
          <w:trHeight w:val="331"/>
        </w:trPr>
        <w:tc>
          <w:tcPr>
            <w:tcW w:w="7335" w:type="dxa"/>
            <w:vAlign w:val="center"/>
          </w:tcPr>
          <w:p w:rsidR="00F7465F" w:rsidRPr="003D3254" w:rsidRDefault="00C8039F">
            <w:pPr>
              <w:spacing w:after="0" w:line="276" w:lineRule="auto"/>
              <w:rPr>
                <w:rFonts w:ascii="Times New Roman" w:eastAsia="Times New Roman" w:hAnsi="Times New Roman" w:cs="Times New Roman"/>
                <w:i/>
                <w:sz w:val="24"/>
                <w:szCs w:val="24"/>
              </w:rPr>
            </w:pPr>
            <w:r w:rsidRPr="003D3254">
              <w:rPr>
                <w:rFonts w:ascii="Times New Roman" w:eastAsia="Times New Roman" w:hAnsi="Times New Roman" w:cs="Times New Roman"/>
                <w:b/>
                <w:sz w:val="24"/>
                <w:szCs w:val="24"/>
              </w:rPr>
              <w:t>Промежуточная аттестация (зачет)</w:t>
            </w:r>
          </w:p>
        </w:tc>
        <w:tc>
          <w:tcPr>
            <w:tcW w:w="2580" w:type="dxa"/>
            <w:vAlign w:val="center"/>
          </w:tcPr>
          <w:p w:rsidR="00F7465F" w:rsidRPr="00BD46B8" w:rsidRDefault="00C8039F" w:rsidP="00444BD3">
            <w:pPr>
              <w:spacing w:after="0" w:line="276" w:lineRule="auto"/>
              <w:jc w:val="center"/>
              <w:rPr>
                <w:rFonts w:ascii="Times New Roman" w:eastAsia="Times New Roman" w:hAnsi="Times New Roman" w:cs="Times New Roman"/>
                <w:b/>
                <w:sz w:val="24"/>
                <w:szCs w:val="24"/>
              </w:rPr>
            </w:pPr>
            <w:r w:rsidRPr="00BD46B8">
              <w:rPr>
                <w:rFonts w:ascii="Times New Roman" w:eastAsia="Times New Roman" w:hAnsi="Times New Roman" w:cs="Times New Roman"/>
                <w:b/>
                <w:sz w:val="24"/>
                <w:szCs w:val="24"/>
              </w:rPr>
              <w:t>2</w:t>
            </w:r>
          </w:p>
        </w:tc>
      </w:tr>
    </w:tbl>
    <w:p w:rsidR="00F7465F" w:rsidRPr="003D3254" w:rsidRDefault="00F7465F">
      <w:pPr>
        <w:spacing w:after="240" w:line="240" w:lineRule="auto"/>
        <w:rPr>
          <w:rFonts w:ascii="Times New Roman" w:eastAsia="Times New Roman" w:hAnsi="Times New Roman" w:cs="Times New Roman"/>
          <w:b/>
          <w:sz w:val="24"/>
          <w:szCs w:val="24"/>
        </w:rPr>
      </w:pPr>
    </w:p>
    <w:p w:rsidR="00F7465F" w:rsidRPr="003D3254" w:rsidRDefault="00F7465F">
      <w:pPr>
        <w:spacing w:after="120" w:line="276" w:lineRule="auto"/>
        <w:rPr>
          <w:rFonts w:ascii="Times New Roman" w:eastAsia="Times New Roman" w:hAnsi="Times New Roman" w:cs="Times New Roman"/>
          <w:b/>
          <w:i/>
          <w:sz w:val="24"/>
          <w:szCs w:val="24"/>
        </w:rPr>
      </w:pPr>
    </w:p>
    <w:p w:rsidR="00F7465F" w:rsidRPr="003D3254" w:rsidRDefault="00F7465F">
      <w:pPr>
        <w:spacing w:after="120" w:line="276" w:lineRule="auto"/>
        <w:rPr>
          <w:rFonts w:ascii="Times New Roman" w:eastAsia="Times New Roman" w:hAnsi="Times New Roman" w:cs="Times New Roman"/>
          <w:b/>
          <w:i/>
          <w:sz w:val="24"/>
          <w:szCs w:val="24"/>
        </w:rPr>
        <w:sectPr w:rsidR="00F7465F" w:rsidRPr="003D3254">
          <w:pgSz w:w="11906" w:h="16838"/>
          <w:pgMar w:top="1134" w:right="850" w:bottom="851" w:left="1134" w:header="708" w:footer="708" w:gutter="0"/>
          <w:cols w:space="720"/>
        </w:sectPr>
      </w:pPr>
    </w:p>
    <w:p w:rsidR="00F7465F" w:rsidRPr="003D3254" w:rsidRDefault="00C8039F">
      <w:pPr>
        <w:spacing w:after="200" w:line="276" w:lineRule="auto"/>
        <w:ind w:firstLine="709"/>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 xml:space="preserve">2.2. Тематический план и содержание дисциплины </w:t>
      </w:r>
    </w:p>
    <w:tbl>
      <w:tblPr>
        <w:tblStyle w:val="afff9"/>
        <w:tblW w:w="1527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30"/>
        <w:gridCol w:w="10144"/>
        <w:gridCol w:w="981"/>
        <w:gridCol w:w="1823"/>
      </w:tblGrid>
      <w:tr w:rsidR="00F7465F" w:rsidRPr="003D3254" w:rsidTr="008C32E6">
        <w:trPr>
          <w:trHeight w:val="909"/>
        </w:trPr>
        <w:tc>
          <w:tcPr>
            <w:tcW w:w="2330" w:type="dxa"/>
            <w:vAlign w:val="cente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Наименование разделов и тем</w:t>
            </w:r>
          </w:p>
        </w:tc>
        <w:tc>
          <w:tcPr>
            <w:tcW w:w="10144" w:type="dxa"/>
            <w:vAlign w:val="center"/>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81" w:type="dxa"/>
            <w:vAlign w:val="center"/>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Объем часов</w:t>
            </w:r>
          </w:p>
        </w:tc>
        <w:tc>
          <w:tcPr>
            <w:tcW w:w="1823" w:type="dxa"/>
            <w:vAlign w:val="cente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Формируемые компетенции</w:t>
            </w:r>
          </w:p>
        </w:tc>
      </w:tr>
      <w:tr w:rsidR="00F7465F" w:rsidRPr="003D3254" w:rsidTr="008C32E6">
        <w:trPr>
          <w:trHeight w:val="17"/>
        </w:trPr>
        <w:tc>
          <w:tcPr>
            <w:tcW w:w="233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1</w:t>
            </w: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3</w:t>
            </w:r>
          </w:p>
        </w:tc>
        <w:tc>
          <w:tcPr>
            <w:tcW w:w="1823"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4</w:t>
            </w:r>
          </w:p>
        </w:tc>
      </w:tr>
      <w:tr w:rsidR="00F7465F" w:rsidRPr="003D3254" w:rsidTr="00623C32">
        <w:trPr>
          <w:trHeight w:val="17"/>
        </w:trPr>
        <w:tc>
          <w:tcPr>
            <w:tcW w:w="12474" w:type="dxa"/>
            <w:gridSpan w:val="2"/>
          </w:tcPr>
          <w:p w:rsidR="00F7465F" w:rsidRPr="00A54B37" w:rsidRDefault="00C8039F" w:rsidP="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55386">
              <w:rPr>
                <w:rFonts w:ascii="Times New Roman" w:eastAsia="Times New Roman" w:hAnsi="Times New Roman" w:cs="Times New Roman"/>
                <w:b/>
                <w:sz w:val="24"/>
                <w:szCs w:val="24"/>
              </w:rPr>
              <w:t>Раздел 1. Клетка – структурно-функциональная единица живого</w:t>
            </w:r>
          </w:p>
        </w:tc>
        <w:tc>
          <w:tcPr>
            <w:tcW w:w="981" w:type="dxa"/>
          </w:tcPr>
          <w:p w:rsidR="00F7465F" w:rsidRPr="00A54B37" w:rsidRDefault="00C803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w:t>
            </w:r>
            <w:r w:rsidR="00493A69" w:rsidRPr="00A54B37">
              <w:rPr>
                <w:rFonts w:ascii="Times New Roman" w:eastAsia="Times New Roman" w:hAnsi="Times New Roman" w:cs="Times New Roman"/>
                <w:b/>
                <w:sz w:val="24"/>
                <w:szCs w:val="24"/>
              </w:rPr>
              <w:t>6</w:t>
            </w:r>
          </w:p>
        </w:tc>
        <w:tc>
          <w:tcPr>
            <w:tcW w:w="1823" w:type="dxa"/>
          </w:tcPr>
          <w:p w:rsidR="00F7465F" w:rsidRPr="003D3254"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r>
      <w:tr w:rsidR="00F7465F" w:rsidRPr="003D3254" w:rsidTr="00E024FC">
        <w:trPr>
          <w:trHeight w:val="209"/>
        </w:trPr>
        <w:tc>
          <w:tcPr>
            <w:tcW w:w="2330"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1.1.</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3D3254">
              <w:rPr>
                <w:rFonts w:ascii="Times New Roman" w:eastAsia="Times New Roman" w:hAnsi="Times New Roman" w:cs="Times New Roman"/>
                <w:b/>
                <w:sz w:val="24"/>
                <w:szCs w:val="24"/>
              </w:rPr>
              <w:t>Биология как наука. Общая характеристика жизни</w:t>
            </w:r>
            <w:r w:rsidR="00493A69">
              <w:rPr>
                <w:rFonts w:ascii="Times New Roman" w:eastAsia="Times New Roman" w:hAnsi="Times New Roman" w:cs="Times New Roman"/>
                <w:b/>
                <w:sz w:val="24"/>
                <w:szCs w:val="24"/>
              </w:rPr>
              <w:t>,2ч</w:t>
            </w: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F7465F" w:rsidRPr="00A54B37" w:rsidRDefault="00F746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2</w:t>
            </w:r>
          </w:p>
        </w:tc>
      </w:tr>
      <w:tr w:rsidR="00F7465F" w:rsidRPr="003D3254" w:rsidTr="00E024FC">
        <w:trPr>
          <w:trHeight w:val="209"/>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E024FC">
        <w:trPr>
          <w:trHeight w:val="209"/>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shd w:val="clear" w:color="auto" w:fill="auto"/>
            <w:tcMar>
              <w:top w:w="40" w:type="dxa"/>
              <w:left w:w="40" w:type="dxa"/>
              <w:bottom w:w="40" w:type="dxa"/>
              <w:right w:w="40" w:type="dxa"/>
            </w:tcMar>
          </w:tcPr>
          <w:p w:rsidR="00F7465F" w:rsidRPr="00A54B37" w:rsidRDefault="00C8039F">
            <w:pPr>
              <w:widowControl w:val="0"/>
              <w:spacing w:after="0" w:line="240" w:lineRule="auto"/>
              <w:ind w:hanging="2"/>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35533" w:rsidRPr="003D3254" w:rsidTr="00E024FC">
        <w:trPr>
          <w:trHeight w:val="209"/>
        </w:trPr>
        <w:tc>
          <w:tcPr>
            <w:tcW w:w="2330" w:type="dxa"/>
            <w:vMerge w:val="restart"/>
          </w:tcPr>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1.2.</w:t>
            </w:r>
          </w:p>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Структурно-функциональная организация клеток</w:t>
            </w:r>
            <w:r>
              <w:rPr>
                <w:rFonts w:ascii="Times New Roman" w:eastAsia="Times New Roman" w:hAnsi="Times New Roman" w:cs="Times New Roman"/>
                <w:b/>
                <w:sz w:val="24"/>
                <w:szCs w:val="24"/>
              </w:rPr>
              <w:t>,</w:t>
            </w:r>
            <w:r w:rsidR="00224331">
              <w:rPr>
                <w:rFonts w:ascii="Times New Roman" w:eastAsia="Times New Roman" w:hAnsi="Times New Roman" w:cs="Times New Roman"/>
                <w:b/>
                <w:sz w:val="24"/>
                <w:szCs w:val="24"/>
              </w:rPr>
              <w:t xml:space="preserve"> </w:t>
            </w:r>
            <w:r w:rsidR="000A0EDA">
              <w:rPr>
                <w:rFonts w:ascii="Times New Roman" w:eastAsia="Times New Roman" w:hAnsi="Times New Roman" w:cs="Times New Roman"/>
                <w:b/>
                <w:sz w:val="24"/>
                <w:szCs w:val="24"/>
              </w:rPr>
              <w:t>2</w:t>
            </w:r>
            <w:r w:rsidRPr="00224331">
              <w:rPr>
                <w:rFonts w:ascii="Times New Roman" w:eastAsia="Times New Roman" w:hAnsi="Times New Roman" w:cs="Times New Roman"/>
                <w:b/>
                <w:sz w:val="24"/>
                <w:szCs w:val="24"/>
              </w:rPr>
              <w:t>ч</w:t>
            </w: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B35533"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B35533" w:rsidRPr="003D3254" w:rsidTr="00E024FC">
        <w:trPr>
          <w:trHeight w:val="209"/>
        </w:trPr>
        <w:tc>
          <w:tcPr>
            <w:tcW w:w="2330" w:type="dxa"/>
            <w:vMerge/>
          </w:tcPr>
          <w:p w:rsidR="00B35533" w:rsidRPr="003D3254" w:rsidRDefault="00B3553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B35533" w:rsidRPr="00A54B37" w:rsidRDefault="00B35533" w:rsidP="00493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B35533" w:rsidRPr="00A54B37" w:rsidRDefault="00224331" w:rsidP="007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23" w:type="dxa"/>
            <w:vMerge/>
          </w:tcPr>
          <w:p w:rsidR="00B35533" w:rsidRPr="003D3254" w:rsidRDefault="00B3553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B35533" w:rsidRPr="003D3254" w:rsidTr="00E024FC">
        <w:trPr>
          <w:trHeight w:val="209"/>
        </w:trPr>
        <w:tc>
          <w:tcPr>
            <w:tcW w:w="2330" w:type="dxa"/>
            <w:vMerge/>
          </w:tcPr>
          <w:p w:rsidR="00B35533" w:rsidRPr="003D3254" w:rsidRDefault="00B3553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981" w:type="dxa"/>
            <w:vMerge/>
          </w:tcPr>
          <w:p w:rsidR="00B35533" w:rsidRPr="00A54B37" w:rsidRDefault="00B35533" w:rsidP="007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B35533" w:rsidRPr="003D3254" w:rsidRDefault="00B3553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B35533" w:rsidRPr="003D3254" w:rsidTr="00E024FC">
        <w:trPr>
          <w:trHeight w:val="209"/>
        </w:trPr>
        <w:tc>
          <w:tcPr>
            <w:tcW w:w="2330" w:type="dxa"/>
            <w:vMerge/>
          </w:tcPr>
          <w:p w:rsidR="00B35533" w:rsidRPr="003D3254" w:rsidRDefault="00B3553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Лабораторные занятия:</w:t>
            </w:r>
          </w:p>
        </w:tc>
        <w:tc>
          <w:tcPr>
            <w:tcW w:w="981" w:type="dxa"/>
            <w:vMerge/>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B35533" w:rsidRPr="003D3254" w:rsidRDefault="00B3553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B35533" w:rsidRPr="003D3254" w:rsidTr="00E024FC">
        <w:trPr>
          <w:trHeight w:val="209"/>
        </w:trPr>
        <w:tc>
          <w:tcPr>
            <w:tcW w:w="2330" w:type="dxa"/>
            <w:vMerge/>
          </w:tcPr>
          <w:p w:rsidR="00B35533" w:rsidRPr="003D3254" w:rsidRDefault="00B3553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B35533" w:rsidRPr="00A54B37" w:rsidRDefault="00B35533">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Приобретение опыта применения техники микроскопирования при выполнении лабораторных работ:</w:t>
            </w:r>
          </w:p>
          <w:p w:rsidR="00B35533" w:rsidRPr="00A54B37" w:rsidRDefault="00B35533">
            <w:pPr>
              <w:numPr>
                <w:ilvl w:val="0"/>
                <w:numId w:val="2"/>
              </w:numPr>
              <w:spacing w:after="0" w:line="240" w:lineRule="auto"/>
              <w:rPr>
                <w:rFonts w:ascii="Times New Roman" w:eastAsia="Times New Roman" w:hAnsi="Times New Roman" w:cs="Times New Roman"/>
                <w:sz w:val="24"/>
                <w:szCs w:val="24"/>
              </w:rPr>
            </w:pPr>
            <w:proofErr w:type="gramStart"/>
            <w:r w:rsidRPr="00A54B37">
              <w:rPr>
                <w:rFonts w:ascii="Times New Roman" w:eastAsia="Times New Roman" w:hAnsi="Times New Roman" w:cs="Times New Roman"/>
                <w:b/>
                <w:sz w:val="24"/>
                <w:szCs w:val="24"/>
              </w:rPr>
              <w:t>Лабораторная работа «Строение клетки</w:t>
            </w:r>
            <w:r w:rsidRPr="00A54B37">
              <w:rPr>
                <w:rFonts w:ascii="Times New Roman" w:eastAsia="Times New Roman" w:hAnsi="Times New Roman" w:cs="Times New Roman"/>
                <w:sz w:val="24"/>
                <w:szCs w:val="24"/>
              </w:rPr>
              <w:t xml:space="preserve"> (растения, животные, грибы) и клеточные включения (крахмал, каротиноиды, хлоропласты, хромопласты)»</w:t>
            </w:r>
            <w:proofErr w:type="gramEnd"/>
          </w:p>
          <w:p w:rsidR="00B35533" w:rsidRPr="00A54B37" w:rsidRDefault="00B35533">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Подготовка микропрепаратов, наблюдение с помощью микроскопа, выявление различий между изучаемыми объектами, формулирование выводов</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B35533" w:rsidRPr="003D3254" w:rsidRDefault="00B3553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B35533" w:rsidRPr="003D3254" w:rsidTr="000A0EDA">
        <w:trPr>
          <w:trHeight w:val="147"/>
        </w:trPr>
        <w:tc>
          <w:tcPr>
            <w:tcW w:w="2330" w:type="dxa"/>
            <w:vMerge/>
          </w:tcPr>
          <w:p w:rsidR="00B35533" w:rsidRPr="003D3254" w:rsidRDefault="00B3553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B35533" w:rsidRPr="00A54B37" w:rsidRDefault="00B35533" w:rsidP="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Практические занятия:</w:t>
            </w:r>
            <w:r w:rsidR="00C4438A" w:rsidRPr="00A54B37">
              <w:rPr>
                <w:rFonts w:ascii="Times New Roman" w:eastAsia="Times New Roman" w:hAnsi="Times New Roman" w:cs="Times New Roman"/>
                <w:b/>
                <w:sz w:val="24"/>
                <w:szCs w:val="24"/>
              </w:rPr>
              <w:t xml:space="preserve"> </w:t>
            </w:r>
          </w:p>
        </w:tc>
        <w:tc>
          <w:tcPr>
            <w:tcW w:w="981" w:type="dxa"/>
          </w:tcPr>
          <w:p w:rsidR="00B35533" w:rsidRPr="00A54B37" w:rsidRDefault="00B35533" w:rsidP="00C0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B35533" w:rsidRPr="003D3254" w:rsidRDefault="00B3553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B35533" w:rsidRPr="003D3254" w:rsidTr="00B35533">
        <w:trPr>
          <w:trHeight w:val="71"/>
        </w:trPr>
        <w:tc>
          <w:tcPr>
            <w:tcW w:w="2330" w:type="dxa"/>
            <w:vMerge/>
          </w:tcPr>
          <w:p w:rsidR="00B35533" w:rsidRPr="003D3254" w:rsidRDefault="00B3553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w:t>
            </w:r>
          </w:p>
        </w:tc>
        <w:tc>
          <w:tcPr>
            <w:tcW w:w="981" w:type="dxa"/>
          </w:tcPr>
          <w:p w:rsidR="00B35533" w:rsidRPr="00A54B37" w:rsidRDefault="00B35533" w:rsidP="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823" w:type="dxa"/>
            <w:vMerge/>
          </w:tcPr>
          <w:p w:rsidR="00B35533" w:rsidRPr="003D3254" w:rsidRDefault="00B3553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B35533" w:rsidRPr="003D3254" w:rsidTr="00E024FC">
        <w:trPr>
          <w:trHeight w:val="209"/>
        </w:trPr>
        <w:tc>
          <w:tcPr>
            <w:tcW w:w="2330" w:type="dxa"/>
            <w:vMerge w:val="restart"/>
          </w:tcPr>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1.3. Структурно-функциональные </w:t>
            </w:r>
            <w:r w:rsidRPr="003D3254">
              <w:rPr>
                <w:rFonts w:ascii="Times New Roman" w:eastAsia="Times New Roman" w:hAnsi="Times New Roman" w:cs="Times New Roman"/>
                <w:b/>
                <w:sz w:val="24"/>
                <w:szCs w:val="24"/>
              </w:rPr>
              <w:lastRenderedPageBreak/>
              <w:t>факторы наследственности</w:t>
            </w:r>
            <w:r>
              <w:rPr>
                <w:rFonts w:ascii="Times New Roman" w:eastAsia="Times New Roman" w:hAnsi="Times New Roman" w:cs="Times New Roman"/>
                <w:b/>
                <w:sz w:val="24"/>
                <w:szCs w:val="24"/>
              </w:rPr>
              <w:t>,4ч</w:t>
            </w: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B35533" w:rsidRPr="003D3254" w:rsidTr="00E024FC">
        <w:trPr>
          <w:trHeight w:val="209"/>
        </w:trPr>
        <w:tc>
          <w:tcPr>
            <w:tcW w:w="2330"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35533" w:rsidRPr="003D3254" w:rsidTr="00E024FC">
        <w:trPr>
          <w:trHeight w:val="209"/>
        </w:trPr>
        <w:tc>
          <w:tcPr>
            <w:tcW w:w="2330"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Хромосомная теория Т. Моргана. Строение хромосом. Хромосомный набор клеток, </w:t>
            </w:r>
            <w:r w:rsidRPr="00A54B37">
              <w:rPr>
                <w:rFonts w:ascii="Times New Roman" w:eastAsia="Times New Roman" w:hAnsi="Times New Roman" w:cs="Times New Roman"/>
                <w:sz w:val="24"/>
                <w:szCs w:val="24"/>
              </w:rPr>
              <w:lastRenderedPageBreak/>
              <w:t>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35533" w:rsidRPr="003D3254" w:rsidTr="00B35533">
        <w:trPr>
          <w:trHeight w:val="190"/>
        </w:trPr>
        <w:tc>
          <w:tcPr>
            <w:tcW w:w="2330"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Практические занятия:</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35533" w:rsidRPr="003D3254" w:rsidTr="00E024FC">
        <w:trPr>
          <w:trHeight w:val="189"/>
        </w:trPr>
        <w:tc>
          <w:tcPr>
            <w:tcW w:w="2330"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E024FC">
        <w:trPr>
          <w:trHeight w:val="17"/>
        </w:trPr>
        <w:tc>
          <w:tcPr>
            <w:tcW w:w="2330"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1.4</w:t>
            </w:r>
            <w:r w:rsidRPr="003D3254">
              <w:rPr>
                <w:rFonts w:ascii="Times New Roman" w:eastAsia="Times New Roman" w:hAnsi="Times New Roman" w:cs="Times New Roman"/>
                <w:sz w:val="24"/>
                <w:szCs w:val="24"/>
              </w:rPr>
              <w:t>.</w:t>
            </w:r>
          </w:p>
          <w:p w:rsidR="00F7465F"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Обмен веществ и превращение энергии в клетке</w:t>
            </w:r>
            <w:r w:rsidR="00493A69">
              <w:rPr>
                <w:rFonts w:ascii="Times New Roman" w:eastAsia="Times New Roman" w:hAnsi="Times New Roman" w:cs="Times New Roman"/>
                <w:b/>
                <w:sz w:val="24"/>
                <w:szCs w:val="24"/>
              </w:rPr>
              <w:t>,</w:t>
            </w:r>
          </w:p>
          <w:p w:rsidR="00493A69" w:rsidRPr="003D3254" w:rsidRDefault="00165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493A69">
              <w:rPr>
                <w:rFonts w:ascii="Times New Roman" w:eastAsia="Times New Roman" w:hAnsi="Times New Roman" w:cs="Times New Roman"/>
                <w:b/>
                <w:sz w:val="24"/>
                <w:szCs w:val="24"/>
              </w:rPr>
              <w:t>ч</w:t>
            </w: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F7465F" w:rsidRPr="003D3254" w:rsidTr="00E024FC">
        <w:trPr>
          <w:trHeight w:val="17"/>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F7465F" w:rsidRPr="00A54B37" w:rsidRDefault="00165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E024FC">
        <w:trPr>
          <w:trHeight w:val="17"/>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w:t>
            </w:r>
            <w:r w:rsidR="008904D8" w:rsidRPr="00A54B37">
              <w:rPr>
                <w:rFonts w:ascii="Times New Roman" w:eastAsia="Times New Roman" w:hAnsi="Times New Roman" w:cs="Times New Roman"/>
                <w:sz w:val="24"/>
                <w:szCs w:val="24"/>
              </w:rPr>
              <w:t>з</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E024FC">
        <w:trPr>
          <w:trHeight w:val="17"/>
        </w:trPr>
        <w:tc>
          <w:tcPr>
            <w:tcW w:w="2330"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1.5. Жизненный цикл клетки. Митоз. Мейоз</w:t>
            </w:r>
            <w:r w:rsidR="001653AD">
              <w:rPr>
                <w:rFonts w:ascii="Times New Roman" w:eastAsia="Times New Roman" w:hAnsi="Times New Roman" w:cs="Times New Roman"/>
                <w:b/>
                <w:sz w:val="24"/>
                <w:szCs w:val="24"/>
              </w:rPr>
              <w:t>,</w:t>
            </w:r>
            <w:r w:rsidR="00F15574">
              <w:rPr>
                <w:rFonts w:ascii="Times New Roman" w:eastAsia="Times New Roman" w:hAnsi="Times New Roman" w:cs="Times New Roman"/>
                <w:b/>
                <w:sz w:val="24"/>
                <w:szCs w:val="24"/>
              </w:rPr>
              <w:t xml:space="preserve"> 2</w:t>
            </w:r>
            <w:r w:rsidR="00493A69">
              <w:rPr>
                <w:rFonts w:ascii="Times New Roman" w:eastAsia="Times New Roman" w:hAnsi="Times New Roman" w:cs="Times New Roman"/>
                <w:b/>
                <w:sz w:val="24"/>
                <w:szCs w:val="24"/>
              </w:rPr>
              <w:t>ч</w:t>
            </w:r>
          </w:p>
          <w:p w:rsidR="00F7465F" w:rsidRPr="003D3254"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- 4 </w:t>
            </w:r>
          </w:p>
        </w:tc>
      </w:tr>
      <w:tr w:rsidR="00F7465F" w:rsidRPr="003D3254" w:rsidTr="00E024FC">
        <w:trPr>
          <w:trHeight w:val="17"/>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F7465F" w:rsidRPr="00A54B37" w:rsidRDefault="00F15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E024FC">
        <w:trPr>
          <w:trHeight w:val="17"/>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Биологический смысл мейоза</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E024FC">
        <w:trPr>
          <w:trHeight w:val="17"/>
        </w:trPr>
        <w:tc>
          <w:tcPr>
            <w:tcW w:w="233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493A69">
              <w:rPr>
                <w:rFonts w:ascii="Times New Roman" w:eastAsia="Times New Roman" w:hAnsi="Times New Roman" w:cs="Times New Roman"/>
                <w:b/>
                <w:sz w:val="24"/>
                <w:szCs w:val="24"/>
              </w:rPr>
              <w:t>Контрольная работа</w:t>
            </w:r>
            <w:r w:rsidR="00F15574">
              <w:rPr>
                <w:rFonts w:ascii="Times New Roman" w:eastAsia="Times New Roman" w:hAnsi="Times New Roman" w:cs="Times New Roman"/>
                <w:b/>
                <w:sz w:val="24"/>
                <w:szCs w:val="24"/>
              </w:rPr>
              <w:t>,2ч</w:t>
            </w: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FF0000"/>
                <w:sz w:val="24"/>
                <w:szCs w:val="24"/>
              </w:rPr>
            </w:pPr>
            <w:r w:rsidRPr="00A54B37">
              <w:rPr>
                <w:rFonts w:ascii="Times New Roman" w:eastAsia="Times New Roman" w:hAnsi="Times New Roman" w:cs="Times New Roman"/>
                <w:sz w:val="24"/>
                <w:szCs w:val="24"/>
              </w:rPr>
              <w:t>Молекулярный уровень организации живого</w:t>
            </w:r>
          </w:p>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981" w:type="dxa"/>
          </w:tcPr>
          <w:p w:rsidR="00F7465F" w:rsidRPr="00A54B37" w:rsidRDefault="00F15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23" w:type="dxa"/>
          </w:tcPr>
          <w:p w:rsidR="00F7465F" w:rsidRPr="003D3254"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3D3254" w:rsidTr="00623C32">
        <w:trPr>
          <w:trHeight w:val="209"/>
        </w:trPr>
        <w:tc>
          <w:tcPr>
            <w:tcW w:w="12474" w:type="dxa"/>
            <w:gridSpan w:val="2"/>
          </w:tcPr>
          <w:p w:rsidR="00F7465F" w:rsidRPr="00A54B37" w:rsidRDefault="00C8039F" w:rsidP="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55386">
              <w:rPr>
                <w:rFonts w:ascii="Times New Roman" w:eastAsia="Times New Roman" w:hAnsi="Times New Roman" w:cs="Times New Roman"/>
                <w:b/>
                <w:sz w:val="24"/>
                <w:szCs w:val="24"/>
              </w:rPr>
              <w:t>Раздел 2. Строение и функции организма</w:t>
            </w:r>
          </w:p>
        </w:tc>
        <w:tc>
          <w:tcPr>
            <w:tcW w:w="981" w:type="dxa"/>
          </w:tcPr>
          <w:p w:rsidR="00F7465F" w:rsidRPr="00A54B37" w:rsidRDefault="00493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18</w:t>
            </w:r>
          </w:p>
        </w:tc>
        <w:tc>
          <w:tcPr>
            <w:tcW w:w="1823" w:type="dxa"/>
          </w:tcPr>
          <w:p w:rsidR="00F7465F" w:rsidRPr="003D3254"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F7465F" w:rsidRPr="003D3254" w:rsidTr="008C32E6">
        <w:trPr>
          <w:trHeight w:val="17"/>
        </w:trPr>
        <w:tc>
          <w:tcPr>
            <w:tcW w:w="2330"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2.1.</w:t>
            </w:r>
            <w:r w:rsidRPr="003D3254">
              <w:rPr>
                <w:rFonts w:ascii="Times New Roman" w:eastAsia="Times New Roman" w:hAnsi="Times New Roman" w:cs="Times New Roman"/>
                <w:sz w:val="24"/>
                <w:szCs w:val="24"/>
              </w:rPr>
              <w:t xml:space="preserve"> </w:t>
            </w:r>
            <w:r w:rsidRPr="003D3254">
              <w:rPr>
                <w:rFonts w:ascii="Times New Roman" w:eastAsia="Times New Roman" w:hAnsi="Times New Roman" w:cs="Times New Roman"/>
                <w:b/>
                <w:sz w:val="24"/>
                <w:szCs w:val="24"/>
              </w:rPr>
              <w:t>Строение организма</w:t>
            </w:r>
            <w:r w:rsidR="00493A69">
              <w:rPr>
                <w:rFonts w:ascii="Times New Roman" w:eastAsia="Times New Roman" w:hAnsi="Times New Roman" w:cs="Times New Roman"/>
                <w:b/>
                <w:sz w:val="24"/>
                <w:szCs w:val="24"/>
              </w:rPr>
              <w:t>,2ч</w:t>
            </w: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F7465F" w:rsidRPr="003D3254" w:rsidTr="008C32E6">
        <w:trPr>
          <w:trHeight w:val="17"/>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17"/>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209"/>
        </w:trPr>
        <w:tc>
          <w:tcPr>
            <w:tcW w:w="2330"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Формы размножения организмов</w:t>
            </w:r>
            <w:r w:rsidR="00493A69">
              <w:rPr>
                <w:rFonts w:ascii="Times New Roman" w:eastAsia="Times New Roman" w:hAnsi="Times New Roman" w:cs="Times New Roman"/>
                <w:b/>
                <w:sz w:val="24"/>
                <w:szCs w:val="24"/>
              </w:rPr>
              <w:t>,2ч</w:t>
            </w: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F7465F" w:rsidRPr="003D3254" w:rsidTr="008C32E6">
        <w:trPr>
          <w:trHeight w:val="209"/>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209"/>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17"/>
        </w:trPr>
        <w:tc>
          <w:tcPr>
            <w:tcW w:w="2330"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Тема 2.3</w:t>
            </w:r>
            <w:r w:rsidRPr="003D3254">
              <w:rPr>
                <w:rFonts w:ascii="Times New Roman" w:eastAsia="Times New Roman" w:hAnsi="Times New Roman" w:cs="Times New Roman"/>
                <w:sz w:val="24"/>
                <w:szCs w:val="24"/>
              </w:rPr>
              <w:t>.</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 xml:space="preserve">Онтогенез растений, животных и </w:t>
            </w:r>
            <w:r w:rsidRPr="003D3254">
              <w:rPr>
                <w:rFonts w:ascii="Times New Roman" w:eastAsia="Times New Roman" w:hAnsi="Times New Roman" w:cs="Times New Roman"/>
                <w:b/>
                <w:sz w:val="24"/>
                <w:szCs w:val="24"/>
              </w:rPr>
              <w:lastRenderedPageBreak/>
              <w:t>человека</w:t>
            </w:r>
            <w:r w:rsidR="00493A69">
              <w:rPr>
                <w:rFonts w:ascii="Times New Roman" w:eastAsia="Times New Roman" w:hAnsi="Times New Roman" w:cs="Times New Roman"/>
                <w:b/>
                <w:sz w:val="24"/>
                <w:szCs w:val="24"/>
              </w:rPr>
              <w:t>,2ч</w:t>
            </w: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F7465F" w:rsidRPr="003D3254" w:rsidTr="008C32E6">
        <w:trPr>
          <w:trHeight w:val="17"/>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17"/>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w:t>
            </w:r>
            <w:r w:rsidRPr="00A54B37">
              <w:rPr>
                <w:rFonts w:ascii="Times New Roman" w:eastAsia="Times New Roman" w:hAnsi="Times New Roman" w:cs="Times New Roman"/>
                <w:sz w:val="24"/>
                <w:szCs w:val="24"/>
              </w:rPr>
              <w:lastRenderedPageBreak/>
              <w:t>Биологическое старение и смерть. Онтогенез растений</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17"/>
        </w:trPr>
        <w:tc>
          <w:tcPr>
            <w:tcW w:w="2330"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2.4. Закономерности наследования</w:t>
            </w:r>
            <w:r w:rsidR="00493A69">
              <w:rPr>
                <w:rFonts w:ascii="Times New Roman" w:eastAsia="Times New Roman" w:hAnsi="Times New Roman" w:cs="Times New Roman"/>
                <w:b/>
                <w:sz w:val="24"/>
                <w:szCs w:val="24"/>
              </w:rPr>
              <w:t>,4ч</w:t>
            </w:r>
          </w:p>
          <w:p w:rsidR="00F7465F" w:rsidRPr="003D3254"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- 4 </w:t>
            </w:r>
          </w:p>
        </w:tc>
      </w:tr>
      <w:tr w:rsidR="008C32E6" w:rsidRPr="003D3254" w:rsidTr="008C32E6">
        <w:trPr>
          <w:trHeight w:val="17"/>
        </w:trPr>
        <w:tc>
          <w:tcPr>
            <w:tcW w:w="2330" w:type="dxa"/>
            <w:vMerge/>
          </w:tcPr>
          <w:p w:rsidR="008C32E6" w:rsidRPr="003D3254" w:rsidRDefault="008C32E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8C32E6" w:rsidRPr="00A54B37" w:rsidRDefault="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8C32E6" w:rsidRPr="00A54B37" w:rsidRDefault="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8C32E6" w:rsidRPr="003D3254" w:rsidRDefault="008C32E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C32E6" w:rsidRPr="003D3254" w:rsidTr="008C32E6">
        <w:trPr>
          <w:trHeight w:val="17"/>
        </w:trPr>
        <w:tc>
          <w:tcPr>
            <w:tcW w:w="2330" w:type="dxa"/>
            <w:vMerge/>
          </w:tcPr>
          <w:p w:rsidR="008C32E6" w:rsidRPr="003D3254" w:rsidRDefault="008C32E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8C32E6" w:rsidRPr="00A54B37" w:rsidRDefault="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981" w:type="dxa"/>
            <w:vMerge/>
          </w:tcPr>
          <w:p w:rsidR="008C32E6" w:rsidRPr="00A54B37" w:rsidRDefault="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8C32E6" w:rsidRPr="003D3254" w:rsidRDefault="008C32E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C32E6" w:rsidRPr="003D3254" w:rsidTr="008C32E6">
        <w:trPr>
          <w:trHeight w:val="17"/>
        </w:trPr>
        <w:tc>
          <w:tcPr>
            <w:tcW w:w="2330" w:type="dxa"/>
            <w:vMerge/>
          </w:tcPr>
          <w:p w:rsidR="008C32E6" w:rsidRPr="003D3254" w:rsidRDefault="008C32E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8C32E6" w:rsidRPr="00A54B37" w:rsidRDefault="008C32E6" w:rsidP="00165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Практические занятия:</w:t>
            </w:r>
            <w:r w:rsidR="00C4438A" w:rsidRPr="00A54B37">
              <w:rPr>
                <w:rFonts w:ascii="Times New Roman" w:eastAsia="Times New Roman" w:hAnsi="Times New Roman" w:cs="Times New Roman"/>
                <w:b/>
                <w:sz w:val="24"/>
                <w:szCs w:val="24"/>
              </w:rPr>
              <w:t xml:space="preserve"> </w:t>
            </w:r>
          </w:p>
        </w:tc>
        <w:tc>
          <w:tcPr>
            <w:tcW w:w="981" w:type="dxa"/>
            <w:vMerge w:val="restart"/>
          </w:tcPr>
          <w:p w:rsidR="008C32E6" w:rsidRPr="00A54B37" w:rsidRDefault="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8C32E6" w:rsidRPr="00A54B37" w:rsidRDefault="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8C32E6" w:rsidRPr="003D3254" w:rsidRDefault="008C32E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8C32E6" w:rsidRPr="003D3254" w:rsidTr="008C32E6">
        <w:trPr>
          <w:trHeight w:val="17"/>
        </w:trPr>
        <w:tc>
          <w:tcPr>
            <w:tcW w:w="2330" w:type="dxa"/>
            <w:vMerge/>
          </w:tcPr>
          <w:p w:rsidR="008C32E6" w:rsidRPr="003D3254" w:rsidRDefault="008C32E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8C32E6" w:rsidRPr="00A54B37" w:rsidRDefault="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w:t>
            </w:r>
            <w:proofErr w:type="gramStart"/>
            <w:r w:rsidRPr="00A54B37">
              <w:rPr>
                <w:rFonts w:ascii="Times New Roman" w:eastAsia="Times New Roman" w:hAnsi="Times New Roman" w:cs="Times New Roman"/>
                <w:sz w:val="24"/>
                <w:szCs w:val="24"/>
              </w:rPr>
              <w:t>о-</w:t>
            </w:r>
            <w:proofErr w:type="gramEnd"/>
            <w:r w:rsidRPr="00A54B37">
              <w:rPr>
                <w:rFonts w:ascii="Times New Roman" w:eastAsia="Times New Roman" w:hAnsi="Times New Roman" w:cs="Times New Roman"/>
                <w:sz w:val="24"/>
                <w:szCs w:val="24"/>
              </w:rPr>
              <w:t>, ди-, полигибридном и анализирующем скрещивании, составление генотипических схем скрещивания</w:t>
            </w:r>
          </w:p>
        </w:tc>
        <w:tc>
          <w:tcPr>
            <w:tcW w:w="981" w:type="dxa"/>
            <w:vMerge/>
          </w:tcPr>
          <w:p w:rsidR="008C32E6" w:rsidRPr="00A54B37" w:rsidRDefault="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8C32E6" w:rsidRPr="003D3254" w:rsidRDefault="008C32E6">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35533" w:rsidRPr="003D3254" w:rsidTr="008C32E6">
        <w:trPr>
          <w:trHeight w:val="17"/>
        </w:trPr>
        <w:tc>
          <w:tcPr>
            <w:tcW w:w="2330" w:type="dxa"/>
            <w:vMerge w:val="restart"/>
          </w:tcPr>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2.5. Сцепленное наследование признаков</w:t>
            </w:r>
            <w:r>
              <w:rPr>
                <w:rFonts w:ascii="Times New Roman" w:eastAsia="Times New Roman" w:hAnsi="Times New Roman" w:cs="Times New Roman"/>
                <w:b/>
                <w:sz w:val="24"/>
                <w:szCs w:val="24"/>
              </w:rPr>
              <w:t>,4ч</w:t>
            </w:r>
          </w:p>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tc>
      </w:tr>
      <w:tr w:rsidR="00B35533" w:rsidRPr="003D3254" w:rsidTr="008C32E6">
        <w:trPr>
          <w:trHeight w:val="17"/>
        </w:trPr>
        <w:tc>
          <w:tcPr>
            <w:tcW w:w="2330"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B35533" w:rsidRPr="00A54B37" w:rsidRDefault="00B35533" w:rsidP="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tc>
        <w:tc>
          <w:tcPr>
            <w:tcW w:w="1823"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35533" w:rsidRPr="003D3254" w:rsidTr="00C00E09">
        <w:trPr>
          <w:trHeight w:val="501"/>
        </w:trPr>
        <w:tc>
          <w:tcPr>
            <w:tcW w:w="2330"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roofErr w:type="gramStart"/>
            <w:r w:rsidRPr="00A54B37">
              <w:rPr>
                <w:rFonts w:ascii="Times New Roman" w:eastAsia="Times New Roman" w:hAnsi="Times New Roman" w:cs="Times New Roman"/>
                <w:sz w:val="24"/>
                <w:szCs w:val="24"/>
              </w:rPr>
              <w:t xml:space="preserve"> .</w:t>
            </w:r>
            <w:proofErr w:type="gramEnd"/>
          </w:p>
        </w:tc>
        <w:tc>
          <w:tcPr>
            <w:tcW w:w="981" w:type="dxa"/>
            <w:vMerge/>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35533" w:rsidRPr="003D3254" w:rsidTr="00B35533">
        <w:trPr>
          <w:trHeight w:val="190"/>
        </w:trPr>
        <w:tc>
          <w:tcPr>
            <w:tcW w:w="2330"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Практические занятия:</w:t>
            </w:r>
            <w:r w:rsidR="00C4438A" w:rsidRPr="00A54B37">
              <w:rPr>
                <w:rFonts w:ascii="Times New Roman" w:eastAsia="Times New Roman" w:hAnsi="Times New Roman" w:cs="Times New Roman"/>
                <w:b/>
                <w:sz w:val="24"/>
                <w:szCs w:val="24"/>
              </w:rPr>
              <w:t xml:space="preserve"> </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35533" w:rsidRPr="003D3254" w:rsidTr="008C32E6">
        <w:trPr>
          <w:trHeight w:val="189"/>
        </w:trPr>
        <w:tc>
          <w:tcPr>
            <w:tcW w:w="2330"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35533" w:rsidRPr="003D3254" w:rsidTr="008C32E6">
        <w:trPr>
          <w:trHeight w:val="17"/>
        </w:trPr>
        <w:tc>
          <w:tcPr>
            <w:tcW w:w="2330" w:type="dxa"/>
            <w:vMerge w:val="restart"/>
          </w:tcPr>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2.6. Закономерности изменчивости</w:t>
            </w:r>
            <w:r w:rsidR="00895855">
              <w:rPr>
                <w:rFonts w:ascii="Times New Roman" w:eastAsia="Times New Roman" w:hAnsi="Times New Roman" w:cs="Times New Roman"/>
                <w:b/>
                <w:sz w:val="24"/>
                <w:szCs w:val="24"/>
              </w:rPr>
              <w:t>,</w:t>
            </w:r>
            <w:r w:rsidR="007F25A9">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ч</w:t>
            </w:r>
          </w:p>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7F25A9" w:rsidRPr="003D3254" w:rsidTr="008C32E6">
        <w:trPr>
          <w:trHeight w:val="1459"/>
        </w:trPr>
        <w:tc>
          <w:tcPr>
            <w:tcW w:w="2330" w:type="dxa"/>
            <w:vMerge/>
          </w:tcPr>
          <w:p w:rsidR="007F25A9" w:rsidRPr="003D3254" w:rsidRDefault="007F25A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7F25A9" w:rsidRPr="00A54B37" w:rsidRDefault="007F2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p w:rsidR="007F25A9" w:rsidRPr="00A54B37" w:rsidRDefault="007F25A9" w:rsidP="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981" w:type="dxa"/>
            <w:vMerge w:val="restart"/>
          </w:tcPr>
          <w:p w:rsidR="007F25A9" w:rsidRPr="00A54B37" w:rsidRDefault="007F25A9" w:rsidP="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rsidR="007F25A9" w:rsidRPr="00A54B37" w:rsidRDefault="007F25A9" w:rsidP="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p>
          <w:p w:rsidR="007F25A9" w:rsidRPr="00A54B37" w:rsidRDefault="007F25A9" w:rsidP="007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7F25A9" w:rsidRDefault="007F25A9" w:rsidP="007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7F25A9" w:rsidRPr="00A54B37" w:rsidRDefault="007F25A9" w:rsidP="007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7F25A9" w:rsidRPr="003D3254" w:rsidRDefault="007F25A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7F25A9" w:rsidRPr="003D3254" w:rsidTr="00B35533">
        <w:trPr>
          <w:trHeight w:val="190"/>
        </w:trPr>
        <w:tc>
          <w:tcPr>
            <w:tcW w:w="2330" w:type="dxa"/>
            <w:vMerge/>
          </w:tcPr>
          <w:p w:rsidR="007F25A9" w:rsidRPr="003D3254" w:rsidRDefault="007F25A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7F25A9" w:rsidRPr="00A54B37" w:rsidRDefault="007F2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 xml:space="preserve">Практические занятия: </w:t>
            </w:r>
          </w:p>
        </w:tc>
        <w:tc>
          <w:tcPr>
            <w:tcW w:w="981" w:type="dxa"/>
            <w:vMerge/>
          </w:tcPr>
          <w:p w:rsidR="007F25A9" w:rsidRPr="00A54B37" w:rsidRDefault="007F2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7F25A9" w:rsidRPr="003D3254" w:rsidRDefault="007F25A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35533" w:rsidRPr="003D3254" w:rsidTr="008C32E6">
        <w:trPr>
          <w:trHeight w:val="189"/>
        </w:trPr>
        <w:tc>
          <w:tcPr>
            <w:tcW w:w="2330"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17"/>
        </w:trPr>
        <w:tc>
          <w:tcPr>
            <w:tcW w:w="233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Контрольная работа</w:t>
            </w:r>
            <w:r w:rsidR="007F25A9">
              <w:rPr>
                <w:rFonts w:ascii="Times New Roman" w:eastAsia="Times New Roman" w:hAnsi="Times New Roman" w:cs="Times New Roman"/>
                <w:b/>
                <w:sz w:val="24"/>
                <w:szCs w:val="24"/>
              </w:rPr>
              <w:t>,2ч</w:t>
            </w:r>
          </w:p>
        </w:tc>
        <w:tc>
          <w:tcPr>
            <w:tcW w:w="10144" w:type="dxa"/>
            <w:vAlign w:val="center"/>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Строение и функции организма</w:t>
            </w:r>
          </w:p>
        </w:tc>
        <w:tc>
          <w:tcPr>
            <w:tcW w:w="981" w:type="dxa"/>
          </w:tcPr>
          <w:p w:rsidR="00F7465F" w:rsidRPr="00A54B37" w:rsidRDefault="007F2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23" w:type="dxa"/>
          </w:tcPr>
          <w:p w:rsidR="00F7465F" w:rsidRPr="003D3254"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3D3254" w:rsidTr="00623C32">
        <w:trPr>
          <w:trHeight w:val="209"/>
        </w:trPr>
        <w:tc>
          <w:tcPr>
            <w:tcW w:w="12474" w:type="dxa"/>
            <w:gridSpan w:val="2"/>
          </w:tcPr>
          <w:p w:rsidR="00F7465F" w:rsidRPr="00A54B37" w:rsidRDefault="00C8039F" w:rsidP="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55386">
              <w:rPr>
                <w:rFonts w:ascii="Times New Roman" w:eastAsia="Times New Roman" w:hAnsi="Times New Roman" w:cs="Times New Roman"/>
                <w:b/>
                <w:sz w:val="24"/>
                <w:szCs w:val="24"/>
              </w:rPr>
              <w:t>Раздел 3. Теория эволюции</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6</w:t>
            </w:r>
          </w:p>
        </w:tc>
        <w:tc>
          <w:tcPr>
            <w:tcW w:w="1823" w:type="dxa"/>
          </w:tcPr>
          <w:p w:rsidR="00F7465F" w:rsidRPr="003D3254"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3D3254" w:rsidTr="008C32E6">
        <w:trPr>
          <w:trHeight w:val="17"/>
        </w:trPr>
        <w:tc>
          <w:tcPr>
            <w:tcW w:w="2330" w:type="dxa"/>
            <w:vMerge w:val="restart"/>
          </w:tcPr>
          <w:p w:rsidR="00895855"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3.1. История эволюционного </w:t>
            </w:r>
            <w:r w:rsidRPr="003D3254">
              <w:rPr>
                <w:rFonts w:ascii="Times New Roman" w:eastAsia="Times New Roman" w:hAnsi="Times New Roman" w:cs="Times New Roman"/>
                <w:b/>
                <w:sz w:val="24"/>
                <w:szCs w:val="24"/>
              </w:rPr>
              <w:lastRenderedPageBreak/>
              <w:t>учения. Микроэволюция</w:t>
            </w:r>
            <w:r w:rsidR="00895855">
              <w:rPr>
                <w:rFonts w:ascii="Times New Roman" w:eastAsia="Times New Roman" w:hAnsi="Times New Roman" w:cs="Times New Roman"/>
                <w:b/>
                <w:sz w:val="24"/>
                <w:szCs w:val="24"/>
              </w:rPr>
              <w:t>,</w:t>
            </w:r>
          </w:p>
          <w:p w:rsidR="00F7465F" w:rsidRPr="003D3254" w:rsidRDefault="00493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2ч</w:t>
            </w: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F7465F" w:rsidRPr="003D3254" w:rsidTr="008C32E6">
        <w:trPr>
          <w:trHeight w:val="17"/>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17"/>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Первые эволюционные концепции (Ж.Б. Ламарк, Ж.Л. Бюффон). Эволюционная теория Ч. Дарвина. Синтетическая теория эволюц</w:t>
            </w:r>
            <w:proofErr w:type="gramStart"/>
            <w:r w:rsidRPr="00A54B37">
              <w:rPr>
                <w:rFonts w:ascii="Times New Roman" w:eastAsia="Times New Roman" w:hAnsi="Times New Roman" w:cs="Times New Roman"/>
                <w:sz w:val="24"/>
                <w:szCs w:val="24"/>
              </w:rPr>
              <w:t>ии и ее</w:t>
            </w:r>
            <w:proofErr w:type="gramEnd"/>
            <w:r w:rsidRPr="00A54B37">
              <w:rPr>
                <w:rFonts w:ascii="Times New Roman" w:eastAsia="Times New Roman" w:hAnsi="Times New Roman" w:cs="Times New Roman"/>
                <w:sz w:val="24"/>
                <w:szCs w:val="24"/>
              </w:rPr>
              <w:t xml:space="preserve"> основные положения. </w:t>
            </w:r>
          </w:p>
          <w:p w:rsidR="008904D8"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17"/>
        </w:trPr>
        <w:tc>
          <w:tcPr>
            <w:tcW w:w="2330"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3.2. Макроэволюция. Возникновение и развитие жизни на Земле</w:t>
            </w:r>
            <w:r w:rsidR="00493A69">
              <w:rPr>
                <w:rFonts w:ascii="Times New Roman" w:eastAsia="Times New Roman" w:hAnsi="Times New Roman" w:cs="Times New Roman"/>
                <w:b/>
                <w:sz w:val="24"/>
                <w:szCs w:val="24"/>
              </w:rPr>
              <w:t>,2ч</w:t>
            </w: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F7465F" w:rsidRPr="003D3254" w:rsidTr="008C32E6">
        <w:trPr>
          <w:trHeight w:val="17"/>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17"/>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17"/>
        </w:trPr>
        <w:tc>
          <w:tcPr>
            <w:tcW w:w="2330"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3.3. Происхождениечеловека – антропогенез</w:t>
            </w:r>
            <w:r w:rsidR="00493A69">
              <w:rPr>
                <w:rFonts w:ascii="Times New Roman" w:eastAsia="Times New Roman" w:hAnsi="Times New Roman" w:cs="Times New Roman"/>
                <w:b/>
                <w:sz w:val="24"/>
                <w:szCs w:val="24"/>
              </w:rPr>
              <w:t>,2ч</w:t>
            </w: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tc>
      </w:tr>
      <w:tr w:rsidR="00F7465F" w:rsidRPr="003D3254" w:rsidTr="008C32E6">
        <w:trPr>
          <w:trHeight w:val="17"/>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17"/>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Человеческие расы и их единство. Время и пути расселения человека по планете.</w:t>
            </w:r>
            <w:r w:rsidRPr="00A54B37">
              <w:rPr>
                <w:rFonts w:ascii="Times New Roman" w:eastAsia="Times New Roman" w:hAnsi="Times New Roman" w:cs="Times New Roman"/>
                <w:b/>
                <w:sz w:val="24"/>
                <w:szCs w:val="24"/>
              </w:rPr>
              <w:t xml:space="preserve"> </w:t>
            </w:r>
            <w:r w:rsidRPr="00A54B37">
              <w:rPr>
                <w:rFonts w:ascii="Times New Roman" w:eastAsia="Times New Roman" w:hAnsi="Times New Roman" w:cs="Times New Roman"/>
                <w:sz w:val="24"/>
                <w:szCs w:val="24"/>
              </w:rPr>
              <w:t>Приспособленность человека к разным условиям среды</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623C32">
        <w:trPr>
          <w:trHeight w:val="209"/>
        </w:trPr>
        <w:tc>
          <w:tcPr>
            <w:tcW w:w="12474" w:type="dxa"/>
            <w:gridSpan w:val="2"/>
          </w:tcPr>
          <w:p w:rsidR="00F7465F" w:rsidRPr="00A54B37" w:rsidRDefault="00C8039F" w:rsidP="008C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55386">
              <w:rPr>
                <w:rFonts w:ascii="Times New Roman" w:eastAsia="Times New Roman" w:hAnsi="Times New Roman" w:cs="Times New Roman"/>
                <w:b/>
                <w:sz w:val="24"/>
                <w:szCs w:val="24"/>
              </w:rPr>
              <w:t>Раздел 4. Экология</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18</w:t>
            </w:r>
          </w:p>
        </w:tc>
        <w:tc>
          <w:tcPr>
            <w:tcW w:w="1823" w:type="dxa"/>
          </w:tcPr>
          <w:p w:rsidR="00F7465F" w:rsidRPr="003D3254"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3D3254" w:rsidTr="008C32E6">
        <w:trPr>
          <w:trHeight w:val="17"/>
        </w:trPr>
        <w:tc>
          <w:tcPr>
            <w:tcW w:w="2330"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4.1. Экологические факторы и среды жизни </w:t>
            </w:r>
            <w:r w:rsidR="00493A69">
              <w:rPr>
                <w:rFonts w:ascii="Times New Roman" w:eastAsia="Times New Roman" w:hAnsi="Times New Roman" w:cs="Times New Roman"/>
                <w:b/>
                <w:sz w:val="24"/>
                <w:szCs w:val="24"/>
              </w:rPr>
              <w:t>,2ч</w:t>
            </w: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tc>
      </w:tr>
      <w:tr w:rsidR="00C866D1" w:rsidRPr="003D3254" w:rsidTr="008C32E6">
        <w:trPr>
          <w:trHeight w:val="17"/>
        </w:trPr>
        <w:tc>
          <w:tcPr>
            <w:tcW w:w="2330" w:type="dxa"/>
            <w:vMerge/>
          </w:tcPr>
          <w:p w:rsidR="00C866D1" w:rsidRPr="003D3254" w:rsidRDefault="00C866D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C866D1" w:rsidRPr="00A54B37" w:rsidRDefault="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C866D1" w:rsidRPr="00A54B37" w:rsidRDefault="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C866D1" w:rsidRPr="00A54B37" w:rsidRDefault="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C866D1" w:rsidRPr="00A54B37" w:rsidRDefault="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C866D1" w:rsidRPr="003D3254" w:rsidRDefault="00C866D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866D1" w:rsidRPr="003D3254" w:rsidTr="008C32E6">
        <w:trPr>
          <w:trHeight w:val="17"/>
        </w:trPr>
        <w:tc>
          <w:tcPr>
            <w:tcW w:w="2330" w:type="dxa"/>
            <w:vMerge/>
          </w:tcPr>
          <w:p w:rsidR="00C866D1" w:rsidRPr="003D3254" w:rsidRDefault="00C866D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C866D1" w:rsidRPr="00A54B37" w:rsidRDefault="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981" w:type="dxa"/>
            <w:vMerge/>
          </w:tcPr>
          <w:p w:rsidR="00C866D1" w:rsidRPr="00A54B37" w:rsidRDefault="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C866D1" w:rsidRPr="003D3254" w:rsidRDefault="00C866D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35533" w:rsidRPr="003D3254" w:rsidTr="008C32E6">
        <w:trPr>
          <w:trHeight w:val="17"/>
        </w:trPr>
        <w:tc>
          <w:tcPr>
            <w:tcW w:w="2330" w:type="dxa"/>
            <w:vMerge w:val="restart"/>
          </w:tcPr>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highlight w:val="green"/>
              </w:rPr>
            </w:pPr>
            <w:r w:rsidRPr="003D3254">
              <w:rPr>
                <w:rFonts w:ascii="Times New Roman" w:eastAsia="Times New Roman" w:hAnsi="Times New Roman" w:cs="Times New Roman"/>
                <w:b/>
                <w:sz w:val="24"/>
                <w:szCs w:val="24"/>
              </w:rPr>
              <w:t xml:space="preserve">Тема 4.2. Популяция, сообщества, экосистемы </w:t>
            </w:r>
            <w:r>
              <w:rPr>
                <w:rFonts w:ascii="Times New Roman" w:eastAsia="Times New Roman" w:hAnsi="Times New Roman" w:cs="Times New Roman"/>
                <w:b/>
                <w:sz w:val="24"/>
                <w:szCs w:val="24"/>
              </w:rPr>
              <w:t>,4ч</w:t>
            </w: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B35533"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B35533"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B35533"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B35533"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B35533"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B35533" w:rsidRPr="003D3254"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- 7</w:t>
            </w:r>
          </w:p>
        </w:tc>
      </w:tr>
      <w:tr w:rsidR="00B35533" w:rsidRPr="003D3254" w:rsidTr="008C32E6">
        <w:trPr>
          <w:trHeight w:val="17"/>
        </w:trPr>
        <w:tc>
          <w:tcPr>
            <w:tcW w:w="2330"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35533" w:rsidRPr="003D3254" w:rsidTr="008C32E6">
        <w:trPr>
          <w:trHeight w:val="17"/>
        </w:trPr>
        <w:tc>
          <w:tcPr>
            <w:tcW w:w="2330"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B35533" w:rsidRPr="00F05BAE" w:rsidRDefault="00B35533" w:rsidP="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w:t>
            </w:r>
          </w:p>
        </w:tc>
        <w:tc>
          <w:tcPr>
            <w:tcW w:w="981"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B35533" w:rsidRPr="00D7423F" w:rsidRDefault="00B35533" w:rsidP="00D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lang w:val="en-US"/>
              </w:rPr>
            </w:pPr>
          </w:p>
        </w:tc>
        <w:tc>
          <w:tcPr>
            <w:tcW w:w="1823"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35533" w:rsidRPr="003D3254" w:rsidTr="00B35533">
        <w:trPr>
          <w:trHeight w:val="190"/>
        </w:trPr>
        <w:tc>
          <w:tcPr>
            <w:tcW w:w="2330"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B35533" w:rsidRPr="00A54B37" w:rsidRDefault="00B35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Практические занятия:</w:t>
            </w:r>
            <w:r w:rsidR="00C4438A" w:rsidRPr="00A54B37">
              <w:rPr>
                <w:rFonts w:ascii="Times New Roman" w:eastAsia="Times New Roman" w:hAnsi="Times New Roman" w:cs="Times New Roman"/>
                <w:b/>
                <w:sz w:val="24"/>
                <w:szCs w:val="24"/>
              </w:rPr>
              <w:t xml:space="preserve"> </w:t>
            </w:r>
          </w:p>
        </w:tc>
        <w:tc>
          <w:tcPr>
            <w:tcW w:w="981" w:type="dxa"/>
          </w:tcPr>
          <w:p w:rsidR="00B35533" w:rsidRPr="00A54B37" w:rsidRDefault="00B35533" w:rsidP="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B35533" w:rsidRPr="003D3254" w:rsidTr="008C32E6">
        <w:trPr>
          <w:trHeight w:val="189"/>
        </w:trPr>
        <w:tc>
          <w:tcPr>
            <w:tcW w:w="2330"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D7423F" w:rsidRPr="00D7423F" w:rsidRDefault="00D7423F" w:rsidP="00D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D7423F">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B35533" w:rsidRPr="00A54B37" w:rsidRDefault="00D7423F" w:rsidP="00D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D7423F">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81" w:type="dxa"/>
          </w:tcPr>
          <w:p w:rsidR="00B35533" w:rsidRPr="00A54B37" w:rsidRDefault="00B35533" w:rsidP="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B35533" w:rsidRPr="003D3254" w:rsidRDefault="00B35533">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17"/>
        </w:trPr>
        <w:tc>
          <w:tcPr>
            <w:tcW w:w="2330"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lastRenderedPageBreak/>
              <w:t>Тема 4.3. Биосфера -    глобальная экологическая система</w:t>
            </w:r>
            <w:r w:rsidR="00493A69">
              <w:rPr>
                <w:rFonts w:ascii="Times New Roman" w:eastAsia="Times New Roman" w:hAnsi="Times New Roman" w:cs="Times New Roman"/>
                <w:b/>
                <w:sz w:val="24"/>
                <w:szCs w:val="24"/>
              </w:rPr>
              <w:t>,2ч</w:t>
            </w: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        ОК - 7</w:t>
            </w:r>
          </w:p>
        </w:tc>
      </w:tr>
      <w:tr w:rsidR="00C866D1" w:rsidRPr="003D3254" w:rsidTr="008C32E6">
        <w:trPr>
          <w:trHeight w:val="17"/>
        </w:trPr>
        <w:tc>
          <w:tcPr>
            <w:tcW w:w="2330" w:type="dxa"/>
            <w:vMerge/>
          </w:tcPr>
          <w:p w:rsidR="00C866D1" w:rsidRPr="003D3254" w:rsidRDefault="00C866D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C866D1" w:rsidRPr="00A54B37" w:rsidRDefault="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vMerge w:val="restart"/>
          </w:tcPr>
          <w:p w:rsidR="00C866D1" w:rsidRPr="00A54B37" w:rsidRDefault="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C866D1" w:rsidRPr="00A54B37" w:rsidRDefault="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C866D1" w:rsidRPr="00A54B37" w:rsidRDefault="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C866D1" w:rsidRPr="00A54B37" w:rsidRDefault="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C866D1" w:rsidRPr="003D3254" w:rsidRDefault="00C866D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C866D1" w:rsidRPr="003D3254" w:rsidTr="008C32E6">
        <w:trPr>
          <w:trHeight w:val="17"/>
        </w:trPr>
        <w:tc>
          <w:tcPr>
            <w:tcW w:w="2330" w:type="dxa"/>
            <w:vMerge/>
          </w:tcPr>
          <w:p w:rsidR="00C866D1" w:rsidRPr="003D3254" w:rsidRDefault="00C866D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C866D1" w:rsidRPr="00A54B37" w:rsidRDefault="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C866D1" w:rsidRPr="00A54B37" w:rsidRDefault="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981" w:type="dxa"/>
            <w:vMerge/>
          </w:tcPr>
          <w:p w:rsidR="00C866D1" w:rsidRPr="00A54B37" w:rsidRDefault="00C8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C866D1" w:rsidRPr="003D3254" w:rsidRDefault="00C866D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209"/>
        </w:trPr>
        <w:tc>
          <w:tcPr>
            <w:tcW w:w="2330"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 xml:space="preserve">Тема 4.4. Влияние антропогенных факторов на </w:t>
            </w:r>
            <w:r w:rsidRPr="00493A69">
              <w:rPr>
                <w:rFonts w:ascii="Times New Roman" w:eastAsia="Times New Roman" w:hAnsi="Times New Roman" w:cs="Times New Roman"/>
                <w:b/>
                <w:sz w:val="24"/>
                <w:szCs w:val="24"/>
              </w:rPr>
              <w:t>биосферу</w:t>
            </w:r>
            <w:r w:rsidR="00493A69" w:rsidRPr="00493A69">
              <w:rPr>
                <w:rFonts w:ascii="Times New Roman" w:eastAsia="Times New Roman" w:hAnsi="Times New Roman" w:cs="Times New Roman"/>
                <w:b/>
                <w:sz w:val="24"/>
                <w:szCs w:val="24"/>
              </w:rPr>
              <w:t>,4ч</w:t>
            </w: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p w:rsidR="00F158B7" w:rsidRPr="00F158B7" w:rsidRDefault="00F158B7" w:rsidP="00F158B7">
            <w:pPr>
              <w:spacing w:after="0" w:line="240" w:lineRule="auto"/>
              <w:jc w:val="center"/>
              <w:rPr>
                <w:rFonts w:ascii="Times New Roman" w:eastAsia="Times New Roman" w:hAnsi="Times New Roman" w:cs="Times New Roman"/>
                <w:sz w:val="24"/>
                <w:szCs w:val="24"/>
              </w:rPr>
            </w:pPr>
            <w:bookmarkStart w:id="4" w:name="_GoBack"/>
            <w:bookmarkEnd w:id="4"/>
            <w:r w:rsidRPr="00F158B7">
              <w:rPr>
                <w:rFonts w:ascii="Times New Roman" w:eastAsia="Times New Roman" w:hAnsi="Times New Roman" w:cs="Times New Roman"/>
                <w:sz w:val="24"/>
                <w:szCs w:val="24"/>
              </w:rPr>
              <w:t xml:space="preserve">ПК </w:t>
            </w:r>
            <w:r>
              <w:rPr>
                <w:rFonts w:ascii="Times New Roman" w:eastAsia="Times New Roman" w:hAnsi="Times New Roman" w:cs="Times New Roman"/>
                <w:sz w:val="24"/>
                <w:szCs w:val="24"/>
              </w:rPr>
              <w:t>3.2</w:t>
            </w:r>
          </w:p>
          <w:p w:rsidR="00F7465F" w:rsidRPr="003D3254" w:rsidRDefault="00F158B7" w:rsidP="00F15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F158B7">
              <w:rPr>
                <w:rFonts w:ascii="Times New Roman" w:eastAsia="Times New Roman" w:hAnsi="Times New Roman" w:cs="Times New Roman"/>
                <w:sz w:val="24"/>
                <w:szCs w:val="24"/>
              </w:rPr>
              <w:t>ПК 3.</w:t>
            </w:r>
            <w:r>
              <w:rPr>
                <w:rFonts w:ascii="Times New Roman" w:eastAsia="Times New Roman" w:hAnsi="Times New Roman" w:cs="Times New Roman"/>
                <w:sz w:val="24"/>
                <w:szCs w:val="24"/>
              </w:rPr>
              <w:t>3</w:t>
            </w:r>
          </w:p>
        </w:tc>
      </w:tr>
      <w:tr w:rsidR="00F7465F" w:rsidRPr="003D3254" w:rsidTr="008C32E6">
        <w:trPr>
          <w:trHeight w:val="209"/>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209"/>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93A69" w:rsidRPr="003D3254" w:rsidTr="008C32E6">
        <w:trPr>
          <w:trHeight w:val="209"/>
        </w:trPr>
        <w:tc>
          <w:tcPr>
            <w:tcW w:w="2330" w:type="dxa"/>
            <w:vMerge/>
          </w:tcPr>
          <w:p w:rsidR="00493A69" w:rsidRPr="003D3254" w:rsidRDefault="00493A6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93A69" w:rsidRPr="00A54B37" w:rsidRDefault="00493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Практические занятия:</w:t>
            </w:r>
            <w:r w:rsidR="00C4438A" w:rsidRPr="00A54B37">
              <w:rPr>
                <w:rFonts w:ascii="Times New Roman" w:eastAsia="Times New Roman" w:hAnsi="Times New Roman" w:cs="Times New Roman"/>
                <w:b/>
                <w:sz w:val="24"/>
                <w:szCs w:val="24"/>
              </w:rPr>
              <w:t xml:space="preserve"> </w:t>
            </w:r>
          </w:p>
        </w:tc>
        <w:tc>
          <w:tcPr>
            <w:tcW w:w="981" w:type="dxa"/>
            <w:vMerge w:val="restart"/>
          </w:tcPr>
          <w:p w:rsidR="00493A69" w:rsidRPr="00A54B37" w:rsidRDefault="00493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493A69" w:rsidRPr="00A54B37" w:rsidRDefault="00493A69" w:rsidP="007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493A69" w:rsidRPr="003D3254" w:rsidRDefault="00493A6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93A69" w:rsidRPr="003D3254" w:rsidTr="008C32E6">
        <w:trPr>
          <w:trHeight w:val="209"/>
        </w:trPr>
        <w:tc>
          <w:tcPr>
            <w:tcW w:w="2330" w:type="dxa"/>
            <w:vMerge/>
          </w:tcPr>
          <w:p w:rsidR="00493A69" w:rsidRPr="003D3254" w:rsidRDefault="00493A6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93A69" w:rsidRPr="00A54B37" w:rsidRDefault="00493A69">
            <w:pPr>
              <w:spacing w:after="0" w:line="276"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Практическое занятие «Отходы производства»</w:t>
            </w:r>
          </w:p>
        </w:tc>
        <w:tc>
          <w:tcPr>
            <w:tcW w:w="981" w:type="dxa"/>
            <w:vMerge/>
          </w:tcPr>
          <w:p w:rsidR="00493A69" w:rsidRPr="00A54B37" w:rsidRDefault="00493A69" w:rsidP="007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493A69" w:rsidRPr="003D3254" w:rsidRDefault="00493A6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93A69" w:rsidRPr="003D3254" w:rsidTr="008C32E6">
        <w:trPr>
          <w:trHeight w:val="209"/>
        </w:trPr>
        <w:tc>
          <w:tcPr>
            <w:tcW w:w="2330" w:type="dxa"/>
            <w:vMerge/>
          </w:tcPr>
          <w:p w:rsidR="00493A69" w:rsidRPr="003D3254" w:rsidRDefault="00493A6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493A69" w:rsidRPr="00A54B37" w:rsidRDefault="00493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i/>
                <w:sz w:val="24"/>
                <w:szCs w:val="24"/>
              </w:rPr>
            </w:pPr>
            <w:r w:rsidRPr="00455386">
              <w:rPr>
                <w:rFonts w:ascii="Times New Roman" w:eastAsia="Times New Roman" w:hAnsi="Times New Roman" w:cs="Times New Roman"/>
                <w:b/>
                <w:i/>
                <w:sz w:val="24"/>
                <w:szCs w:val="24"/>
              </w:rPr>
              <w:t>*В том числе профессионально-ориентированное содержание практического занятия</w:t>
            </w:r>
          </w:p>
        </w:tc>
        <w:tc>
          <w:tcPr>
            <w:tcW w:w="981" w:type="dxa"/>
            <w:vMerge/>
          </w:tcPr>
          <w:p w:rsidR="00493A69" w:rsidRPr="00A54B37" w:rsidRDefault="00493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493A69" w:rsidRPr="003D3254" w:rsidRDefault="00493A6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493A69" w:rsidRPr="003D3254" w:rsidTr="008C32E6">
        <w:trPr>
          <w:trHeight w:val="209"/>
        </w:trPr>
        <w:tc>
          <w:tcPr>
            <w:tcW w:w="2330" w:type="dxa"/>
            <w:vMerge/>
          </w:tcPr>
          <w:p w:rsidR="00493A69" w:rsidRPr="003D3254" w:rsidRDefault="00493A6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493A69" w:rsidRPr="00A54B37" w:rsidRDefault="00493A69">
            <w:pPr>
              <w:spacing w:after="0" w:line="276"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Практическое занятие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 на этапах производства, связанные с определенной профессией/специальностью</w:t>
            </w:r>
          </w:p>
        </w:tc>
        <w:tc>
          <w:tcPr>
            <w:tcW w:w="981" w:type="dxa"/>
            <w:vMerge/>
          </w:tcPr>
          <w:p w:rsidR="00493A69" w:rsidRPr="00A54B37" w:rsidRDefault="00493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493A69" w:rsidRPr="003D3254" w:rsidRDefault="00493A69">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209"/>
        </w:trPr>
        <w:tc>
          <w:tcPr>
            <w:tcW w:w="2330"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4.5. Влияние социально-экологических факторов на здоровье человека</w:t>
            </w:r>
            <w:r w:rsidR="00493A69">
              <w:rPr>
                <w:rFonts w:ascii="Times New Roman" w:eastAsia="Times New Roman" w:hAnsi="Times New Roman" w:cs="Times New Roman"/>
                <w:b/>
                <w:sz w:val="24"/>
                <w:szCs w:val="24"/>
              </w:rPr>
              <w:t>,4ч</w:t>
            </w: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- 7</w:t>
            </w:r>
          </w:p>
          <w:p w:rsidR="00610F52" w:rsidRDefault="00F158B7" w:rsidP="00610F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ПК-3.3</w:t>
            </w:r>
          </w:p>
          <w:p w:rsidR="00610F52" w:rsidRDefault="00610F52" w:rsidP="00610F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ПК-3.2</w:t>
            </w:r>
          </w:p>
          <w:p w:rsidR="00F7465F" w:rsidRPr="003D3254"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3D3254" w:rsidTr="008C32E6">
        <w:trPr>
          <w:trHeight w:val="209"/>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обучение: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3D3254" w:rsidTr="008C32E6">
        <w:trPr>
          <w:trHeight w:val="209"/>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F7465F" w:rsidRPr="00A54B37" w:rsidRDefault="00C8039F">
            <w:pPr>
              <w:spacing w:after="0" w:line="240" w:lineRule="auto"/>
              <w:rPr>
                <w:rFonts w:ascii="Times New Roman" w:eastAsia="Times New Roman" w:hAnsi="Times New Roman" w:cs="Times New Roman"/>
                <w:b/>
                <w:sz w:val="24"/>
                <w:szCs w:val="24"/>
              </w:rPr>
            </w:pPr>
            <w:r w:rsidRPr="00A54B37">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209"/>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Лабораторные занятия:</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A43A51" w:rsidRPr="003D3254" w:rsidTr="008C32E6">
        <w:trPr>
          <w:trHeight w:val="209"/>
        </w:trPr>
        <w:tc>
          <w:tcPr>
            <w:tcW w:w="2330" w:type="dxa"/>
            <w:vMerge/>
          </w:tcPr>
          <w:p w:rsidR="00A43A51" w:rsidRPr="003D3254" w:rsidRDefault="00A43A5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tcPr>
          <w:p w:rsidR="00A43A51" w:rsidRPr="00A54B37" w:rsidRDefault="00A43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Лабораторная работа </w:t>
            </w:r>
            <w:r w:rsidRPr="00A54B37">
              <w:rPr>
                <w:rFonts w:ascii="Times New Roman" w:eastAsia="Times New Roman" w:hAnsi="Times New Roman" w:cs="Times New Roman"/>
                <w:b/>
                <w:sz w:val="24"/>
                <w:szCs w:val="24"/>
              </w:rPr>
              <w:t>на выбор:</w:t>
            </w:r>
          </w:p>
          <w:p w:rsidR="00A43A51" w:rsidRPr="00A54B37" w:rsidRDefault="00A43A5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Лабораторная работа «Умственная работоспособность»</w:t>
            </w:r>
          </w:p>
          <w:p w:rsidR="00A43A51" w:rsidRPr="00A54B37" w:rsidRDefault="00A43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p w:rsidR="00A43A51" w:rsidRPr="00A54B37" w:rsidRDefault="00A43A5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Лабораторная работа «Влияние абиотических факторов на человека (низкие и высокие температуры)»</w:t>
            </w:r>
          </w:p>
          <w:p w:rsidR="00A43A51" w:rsidRPr="00A54B37" w:rsidRDefault="00A43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 xml:space="preserve">Изучение механизмов адаптации организма человека к низким и высоким температурам и объяснение полученных </w:t>
            </w:r>
            <w:proofErr w:type="gramStart"/>
            <w:r w:rsidRPr="00A54B37">
              <w:rPr>
                <w:rFonts w:ascii="Times New Roman" w:eastAsia="Times New Roman" w:hAnsi="Times New Roman" w:cs="Times New Roman"/>
                <w:sz w:val="24"/>
                <w:szCs w:val="24"/>
              </w:rPr>
              <w:t>результатов</w:t>
            </w:r>
            <w:proofErr w:type="gramEnd"/>
            <w:r w:rsidRPr="00A54B37">
              <w:rPr>
                <w:rFonts w:ascii="Times New Roman" w:eastAsia="Times New Roman" w:hAnsi="Times New Roman" w:cs="Times New Roman"/>
                <w:sz w:val="24"/>
                <w:szCs w:val="24"/>
              </w:rPr>
              <w:t xml:space="preserve"> и формулирование выводов (письменно) с использованием научных понятий, теорий и законов</w:t>
            </w:r>
          </w:p>
        </w:tc>
        <w:tc>
          <w:tcPr>
            <w:tcW w:w="981" w:type="dxa"/>
            <w:vMerge w:val="restart"/>
          </w:tcPr>
          <w:p w:rsidR="00A43A51" w:rsidRPr="00A54B37" w:rsidRDefault="00A43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A43A51" w:rsidRPr="003D3254" w:rsidRDefault="00A43A5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A43A51" w:rsidRPr="003D3254" w:rsidTr="008C32E6">
        <w:trPr>
          <w:trHeight w:val="209"/>
        </w:trPr>
        <w:tc>
          <w:tcPr>
            <w:tcW w:w="2330" w:type="dxa"/>
            <w:vMerge/>
          </w:tcPr>
          <w:p w:rsidR="00A43A51" w:rsidRPr="003D3254" w:rsidRDefault="00A43A51">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A43A51" w:rsidRPr="00A54B37" w:rsidRDefault="00A43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*В том числе профессионально-ориентированное содержание лабораторного занятия</w:t>
            </w:r>
          </w:p>
        </w:tc>
        <w:tc>
          <w:tcPr>
            <w:tcW w:w="981" w:type="dxa"/>
            <w:vMerge/>
          </w:tcPr>
          <w:p w:rsidR="00A43A51" w:rsidRPr="00A54B37" w:rsidRDefault="00A43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A43A51" w:rsidRPr="003D3254" w:rsidRDefault="00A43A51">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3D3254" w:rsidTr="008C32E6">
        <w:trPr>
          <w:trHeight w:val="209"/>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r w:rsidR="008904D8" w:rsidRPr="00A54B37">
              <w:rPr>
                <w:rFonts w:ascii="Times New Roman" w:eastAsia="Times New Roman" w:hAnsi="Times New Roman" w:cs="Times New Roman"/>
                <w:sz w:val="24"/>
                <w:szCs w:val="24"/>
              </w:rPr>
              <w:t>.</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209"/>
        </w:trPr>
        <w:tc>
          <w:tcPr>
            <w:tcW w:w="233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6E47B4">
              <w:rPr>
                <w:rFonts w:ascii="Times New Roman" w:eastAsia="Times New Roman" w:hAnsi="Times New Roman" w:cs="Times New Roman"/>
                <w:b/>
                <w:sz w:val="24"/>
                <w:szCs w:val="24"/>
              </w:rPr>
              <w:t>Контрольная работа</w:t>
            </w:r>
          </w:p>
        </w:tc>
        <w:tc>
          <w:tcPr>
            <w:tcW w:w="10144" w:type="dxa"/>
            <w:vAlign w:val="center"/>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Теоретические аспекты экологии</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2</w:t>
            </w:r>
          </w:p>
        </w:tc>
        <w:tc>
          <w:tcPr>
            <w:tcW w:w="1823" w:type="dxa"/>
          </w:tcPr>
          <w:p w:rsidR="00F7465F" w:rsidRPr="003D3254"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3D3254" w:rsidTr="00623C32">
        <w:trPr>
          <w:trHeight w:val="209"/>
        </w:trPr>
        <w:tc>
          <w:tcPr>
            <w:tcW w:w="12474" w:type="dxa"/>
            <w:gridSpan w:val="2"/>
          </w:tcPr>
          <w:p w:rsidR="00F7465F" w:rsidRPr="00455386" w:rsidRDefault="00C8039F" w:rsidP="00D74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55386">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tcPr>
          <w:p w:rsidR="00F7465F" w:rsidRPr="003D3254"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3D3254" w:rsidTr="00623C32">
        <w:trPr>
          <w:trHeight w:val="209"/>
        </w:trPr>
        <w:tc>
          <w:tcPr>
            <w:tcW w:w="12474" w:type="dxa"/>
            <w:gridSpan w:val="2"/>
          </w:tcPr>
          <w:p w:rsidR="00F7465F" w:rsidRPr="00455386" w:rsidRDefault="00C8039F" w:rsidP="007F2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455386">
              <w:rPr>
                <w:rFonts w:ascii="Times New Roman" w:eastAsia="Times New Roman" w:hAnsi="Times New Roman" w:cs="Times New Roman"/>
                <w:b/>
                <w:sz w:val="24"/>
                <w:szCs w:val="24"/>
              </w:rPr>
              <w:t>Раздел 5. Биология в жизни</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8</w:t>
            </w: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- 4</w:t>
            </w:r>
          </w:p>
          <w:p w:rsidR="00610F52" w:rsidRDefault="00F158B7" w:rsidP="00610F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ПК-3.3</w:t>
            </w:r>
          </w:p>
          <w:p w:rsidR="00610F52" w:rsidRDefault="00610F52" w:rsidP="00610F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ПК-3.2</w:t>
            </w:r>
          </w:p>
          <w:p w:rsidR="00F7465F" w:rsidRPr="003D3254" w:rsidRDefault="00F7465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3D3254" w:rsidTr="008C32E6">
        <w:trPr>
          <w:trHeight w:val="209"/>
        </w:trPr>
        <w:tc>
          <w:tcPr>
            <w:tcW w:w="2330"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Тема 5.1. Биотехнологии в жизни каждого</w:t>
            </w:r>
            <w:r w:rsidR="00E455E0">
              <w:rPr>
                <w:rFonts w:ascii="Times New Roman" w:eastAsia="Times New Roman" w:hAnsi="Times New Roman" w:cs="Times New Roman"/>
                <w:b/>
                <w:sz w:val="24"/>
                <w:szCs w:val="24"/>
              </w:rPr>
              <w:t>,4ч</w:t>
            </w:r>
          </w:p>
        </w:tc>
        <w:tc>
          <w:tcPr>
            <w:tcW w:w="10144" w:type="dxa"/>
            <w:vAlign w:val="center"/>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Основное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3D3254" w:rsidTr="008C32E6">
        <w:trPr>
          <w:trHeight w:val="209"/>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Теоретическое содержание:</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3D3254" w:rsidTr="008C32E6">
        <w:trPr>
          <w:trHeight w:val="209"/>
        </w:trPr>
        <w:tc>
          <w:tcPr>
            <w:tcW w:w="2330"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E455E0" w:rsidRPr="003D3254" w:rsidTr="008C32E6">
        <w:trPr>
          <w:trHeight w:val="209"/>
        </w:trPr>
        <w:tc>
          <w:tcPr>
            <w:tcW w:w="2330" w:type="dxa"/>
            <w:vMerge/>
          </w:tcPr>
          <w:p w:rsidR="00E455E0" w:rsidRPr="003D3254" w:rsidRDefault="00E455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E455E0" w:rsidRPr="00A54B37" w:rsidRDefault="00E45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t>Практические занятия:</w:t>
            </w:r>
            <w:r w:rsidR="00C4438A" w:rsidRPr="00A54B37">
              <w:rPr>
                <w:rFonts w:ascii="Times New Roman" w:eastAsia="Times New Roman" w:hAnsi="Times New Roman" w:cs="Times New Roman"/>
                <w:b/>
                <w:sz w:val="24"/>
                <w:szCs w:val="24"/>
              </w:rPr>
              <w:t xml:space="preserve"> </w:t>
            </w:r>
          </w:p>
        </w:tc>
        <w:tc>
          <w:tcPr>
            <w:tcW w:w="981" w:type="dxa"/>
            <w:vMerge w:val="restart"/>
          </w:tcPr>
          <w:p w:rsidR="00E455E0" w:rsidRPr="00A54B37" w:rsidRDefault="00E45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p w:rsidR="00E455E0" w:rsidRPr="00A54B37" w:rsidRDefault="00E455E0" w:rsidP="007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p w:rsidR="00E455E0" w:rsidRPr="00A54B37" w:rsidRDefault="00E455E0" w:rsidP="007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E455E0" w:rsidRPr="003D3254" w:rsidRDefault="00E455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E455E0" w:rsidRPr="003D3254" w:rsidTr="008C32E6">
        <w:trPr>
          <w:trHeight w:val="209"/>
        </w:trPr>
        <w:tc>
          <w:tcPr>
            <w:tcW w:w="2330" w:type="dxa"/>
            <w:vMerge/>
          </w:tcPr>
          <w:p w:rsidR="00E455E0" w:rsidRPr="003D3254" w:rsidRDefault="00E455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E455E0" w:rsidRPr="00A54B37" w:rsidRDefault="00E455E0">
            <w:pPr>
              <w:spacing w:after="0" w:line="240" w:lineRule="auto"/>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81" w:type="dxa"/>
            <w:vMerge/>
          </w:tcPr>
          <w:p w:rsidR="00E455E0" w:rsidRPr="00A54B37" w:rsidRDefault="00E455E0" w:rsidP="0073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E455E0" w:rsidRPr="003D3254" w:rsidRDefault="00E455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E455E0" w:rsidRPr="003D3254" w:rsidTr="008C32E6">
        <w:trPr>
          <w:trHeight w:val="209"/>
        </w:trPr>
        <w:tc>
          <w:tcPr>
            <w:tcW w:w="2330" w:type="dxa"/>
            <w:vMerge/>
          </w:tcPr>
          <w:p w:rsidR="00E455E0" w:rsidRPr="003D3254" w:rsidRDefault="00E455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tcPr>
          <w:p w:rsidR="00E455E0" w:rsidRPr="00A54B37" w:rsidRDefault="00E45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*В том числе профессионально-ориентированное содержание практического занятия</w:t>
            </w:r>
          </w:p>
        </w:tc>
        <w:tc>
          <w:tcPr>
            <w:tcW w:w="981" w:type="dxa"/>
            <w:vMerge/>
          </w:tcPr>
          <w:p w:rsidR="00E455E0" w:rsidRPr="00A54B37" w:rsidRDefault="00E45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E455E0" w:rsidRPr="003D3254" w:rsidRDefault="00E455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E455E0" w:rsidRPr="003D3254" w:rsidTr="008C32E6">
        <w:trPr>
          <w:trHeight w:val="209"/>
        </w:trPr>
        <w:tc>
          <w:tcPr>
            <w:tcW w:w="2330" w:type="dxa"/>
            <w:vMerge/>
          </w:tcPr>
          <w:p w:rsidR="00E455E0" w:rsidRPr="003D3254" w:rsidRDefault="00E455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E455E0" w:rsidRPr="00A54B37" w:rsidRDefault="00E45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Тема 5.1 обязательна для изучения студентами всех профессий/специальностей</w:t>
            </w:r>
          </w:p>
        </w:tc>
        <w:tc>
          <w:tcPr>
            <w:tcW w:w="981" w:type="dxa"/>
            <w:vMerge/>
          </w:tcPr>
          <w:p w:rsidR="00E455E0" w:rsidRPr="00A54B37" w:rsidRDefault="00E45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c>
          <w:tcPr>
            <w:tcW w:w="1823" w:type="dxa"/>
            <w:vMerge/>
          </w:tcPr>
          <w:p w:rsidR="00E455E0" w:rsidRPr="003D3254" w:rsidRDefault="00E455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623C32">
        <w:trPr>
          <w:trHeight w:val="209"/>
        </w:trPr>
        <w:tc>
          <w:tcPr>
            <w:tcW w:w="12474" w:type="dxa"/>
            <w:gridSpan w:val="2"/>
          </w:tcPr>
          <w:p w:rsidR="00F7465F" w:rsidRPr="00A54B37" w:rsidRDefault="00C8039F" w:rsidP="00E45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54B37">
              <w:rPr>
                <w:rFonts w:ascii="Times New Roman" w:eastAsia="Times New Roman" w:hAnsi="Times New Roman" w:cs="Times New Roman"/>
                <w:b/>
                <w:i/>
                <w:sz w:val="24"/>
                <w:szCs w:val="24"/>
              </w:rPr>
              <w:t xml:space="preserve">Тема 5.2.1. Биотехнологии в промышленности (для укрупненных групп специальностей </w:t>
            </w:r>
            <w:r w:rsidR="00CA41E7" w:rsidRPr="00A54B37">
              <w:rPr>
                <w:rFonts w:ascii="Times New Roman" w:eastAsia="Times New Roman" w:hAnsi="Times New Roman" w:cs="Times New Roman"/>
                <w:b/>
                <w:sz w:val="24"/>
                <w:szCs w:val="24"/>
              </w:rPr>
              <w:t>21.00.00)</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val="restart"/>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- 1</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- 2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ОК - 4</w:t>
            </w:r>
          </w:p>
          <w:p w:rsidR="00610F52" w:rsidRDefault="00F158B7" w:rsidP="00610F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ПК-3.3</w:t>
            </w:r>
          </w:p>
          <w:p w:rsidR="00610F52" w:rsidRDefault="00610F52" w:rsidP="00610F5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ПК-3.2</w:t>
            </w:r>
          </w:p>
          <w:p w:rsidR="00F7465F" w:rsidRPr="003D3254" w:rsidRDefault="00F7465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3D3254" w:rsidTr="008C32E6">
        <w:trPr>
          <w:trHeight w:val="209"/>
        </w:trPr>
        <w:tc>
          <w:tcPr>
            <w:tcW w:w="2330" w:type="dxa"/>
            <w:vMerge w:val="restart"/>
          </w:tcPr>
          <w:p w:rsidR="00F7465F" w:rsidRPr="00E612F5"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E612F5">
              <w:rPr>
                <w:rFonts w:ascii="Times New Roman" w:eastAsia="Times New Roman" w:hAnsi="Times New Roman" w:cs="Times New Roman"/>
                <w:b/>
                <w:sz w:val="24"/>
                <w:szCs w:val="24"/>
              </w:rPr>
              <w:t xml:space="preserve">Тема 5.2.1. </w:t>
            </w:r>
            <w:r w:rsidRPr="00E612F5">
              <w:rPr>
                <w:rFonts w:ascii="Times New Roman" w:eastAsia="Times New Roman" w:hAnsi="Times New Roman" w:cs="Times New Roman"/>
                <w:b/>
                <w:sz w:val="24"/>
                <w:szCs w:val="24"/>
              </w:rPr>
              <w:lastRenderedPageBreak/>
              <w:t>Биотехнологии в промышленности</w:t>
            </w:r>
            <w:r w:rsidR="006F5BDC">
              <w:rPr>
                <w:rFonts w:ascii="Times New Roman" w:eastAsia="Times New Roman" w:hAnsi="Times New Roman" w:cs="Times New Roman"/>
                <w:b/>
                <w:sz w:val="24"/>
                <w:szCs w:val="24"/>
              </w:rPr>
              <w:t>,4ч</w:t>
            </w:r>
          </w:p>
        </w:tc>
        <w:tc>
          <w:tcPr>
            <w:tcW w:w="10144" w:type="dxa"/>
            <w:vAlign w:val="center"/>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b/>
                <w:sz w:val="24"/>
                <w:szCs w:val="24"/>
              </w:rPr>
              <w:lastRenderedPageBreak/>
              <w:t>Основное содержание</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4</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3D3254" w:rsidTr="008C32E6">
        <w:trPr>
          <w:trHeight w:val="209"/>
        </w:trPr>
        <w:tc>
          <w:tcPr>
            <w:tcW w:w="2330" w:type="dxa"/>
            <w:vMerge/>
          </w:tcPr>
          <w:p w:rsidR="00F7465F" w:rsidRPr="00E612F5"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A54B37">
              <w:rPr>
                <w:rFonts w:ascii="Times New Roman" w:eastAsia="Times New Roman" w:hAnsi="Times New Roman" w:cs="Times New Roman"/>
                <w:b/>
                <w:sz w:val="24"/>
                <w:szCs w:val="24"/>
              </w:rPr>
              <w:t>Практические занятия:</w:t>
            </w:r>
          </w:p>
        </w:tc>
        <w:tc>
          <w:tcPr>
            <w:tcW w:w="981" w:type="dxa"/>
          </w:tcPr>
          <w:p w:rsidR="00F7465F" w:rsidRPr="00A54B37"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r>
      <w:tr w:rsidR="00F7465F" w:rsidRPr="003D3254" w:rsidTr="008C32E6">
        <w:trPr>
          <w:trHeight w:val="209"/>
        </w:trPr>
        <w:tc>
          <w:tcPr>
            <w:tcW w:w="2330" w:type="dxa"/>
            <w:vMerge/>
          </w:tcPr>
          <w:p w:rsidR="00F7465F" w:rsidRPr="00E612F5" w:rsidRDefault="00F7465F">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10144" w:type="dxa"/>
            <w:vAlign w:val="center"/>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Кейсы на анализ информации о развитии промышленной биотехнологий (по группам)</w:t>
            </w:r>
          </w:p>
        </w:tc>
        <w:tc>
          <w:tcPr>
            <w:tcW w:w="981" w:type="dxa"/>
          </w:tcPr>
          <w:p w:rsidR="00F7465F" w:rsidRPr="00A54B37"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A54B37">
              <w:rPr>
                <w:rFonts w:ascii="Times New Roman" w:eastAsia="Times New Roman" w:hAnsi="Times New Roman" w:cs="Times New Roman"/>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304"/>
        </w:trPr>
        <w:tc>
          <w:tcPr>
            <w:tcW w:w="2330" w:type="dxa"/>
            <w:vMerge/>
          </w:tcPr>
          <w:p w:rsidR="00F7465F" w:rsidRPr="00E612F5"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144" w:type="dxa"/>
            <w:vAlign w:val="center"/>
          </w:tcPr>
          <w:p w:rsidR="00F7465F" w:rsidRPr="00E612F5" w:rsidRDefault="00C8039F">
            <w:pPr>
              <w:spacing w:after="0" w:line="240" w:lineRule="auto"/>
              <w:rPr>
                <w:rFonts w:ascii="Times New Roman" w:eastAsia="Times New Roman" w:hAnsi="Times New Roman" w:cs="Times New Roman"/>
                <w:sz w:val="24"/>
                <w:szCs w:val="24"/>
              </w:rPr>
            </w:pPr>
            <w:r w:rsidRPr="00E612F5">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81" w:type="dxa"/>
          </w:tcPr>
          <w:p w:rsidR="00F7465F" w:rsidRPr="00866D31"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866D31">
              <w:rPr>
                <w:rFonts w:ascii="Times New Roman" w:eastAsia="Times New Roman" w:hAnsi="Times New Roman" w:cs="Times New Roman"/>
                <w:sz w:val="24"/>
                <w:szCs w:val="24"/>
              </w:rPr>
              <w:t>2</w:t>
            </w:r>
          </w:p>
        </w:tc>
        <w:tc>
          <w:tcPr>
            <w:tcW w:w="1823" w:type="dxa"/>
            <w:vMerge/>
          </w:tcPr>
          <w:p w:rsidR="00F7465F" w:rsidRPr="003D3254" w:rsidRDefault="00F7465F">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7465F" w:rsidRPr="003D3254" w:rsidTr="008C32E6">
        <w:trPr>
          <w:trHeight w:val="209"/>
        </w:trPr>
        <w:tc>
          <w:tcPr>
            <w:tcW w:w="2330" w:type="dxa"/>
          </w:tcPr>
          <w:p w:rsidR="00F7465F" w:rsidRPr="00E455E0"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sz w:val="24"/>
                <w:szCs w:val="24"/>
              </w:rPr>
            </w:pPr>
            <w:r w:rsidRPr="00E455E0">
              <w:rPr>
                <w:rFonts w:ascii="Times New Roman" w:eastAsia="Times New Roman" w:hAnsi="Times New Roman" w:cs="Times New Roman"/>
                <w:b/>
                <w:sz w:val="24"/>
                <w:szCs w:val="24"/>
              </w:rPr>
              <w:t>Промежуточная аттестация по дисциплине</w:t>
            </w:r>
          </w:p>
        </w:tc>
        <w:tc>
          <w:tcPr>
            <w:tcW w:w="10144" w:type="dxa"/>
            <w:vAlign w:val="center"/>
          </w:tcPr>
          <w:p w:rsidR="00F7465F" w:rsidRPr="003D3254" w:rsidRDefault="00623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Дифференцированый з</w:t>
            </w:r>
            <w:r w:rsidR="00C8039F" w:rsidRPr="003D3254">
              <w:rPr>
                <w:rFonts w:ascii="Times New Roman" w:eastAsia="Times New Roman" w:hAnsi="Times New Roman" w:cs="Times New Roman"/>
                <w:sz w:val="24"/>
                <w:szCs w:val="24"/>
              </w:rPr>
              <w:t>ачет</w:t>
            </w:r>
          </w:p>
        </w:tc>
        <w:tc>
          <w:tcPr>
            <w:tcW w:w="981"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2</w:t>
            </w:r>
          </w:p>
        </w:tc>
        <w:tc>
          <w:tcPr>
            <w:tcW w:w="1823" w:type="dxa"/>
          </w:tcPr>
          <w:p w:rsidR="00F7465F" w:rsidRPr="003D3254"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r w:rsidR="00F7465F" w:rsidRPr="003D3254" w:rsidTr="00623C32">
        <w:trPr>
          <w:trHeight w:val="209"/>
        </w:trPr>
        <w:tc>
          <w:tcPr>
            <w:tcW w:w="12474" w:type="dxa"/>
            <w:gridSpan w:val="2"/>
          </w:tcPr>
          <w:p w:rsidR="00F7465F" w:rsidRPr="00623C32"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623C32">
              <w:rPr>
                <w:rFonts w:ascii="Times New Roman" w:eastAsia="Times New Roman" w:hAnsi="Times New Roman" w:cs="Times New Roman"/>
                <w:sz w:val="24"/>
                <w:szCs w:val="24"/>
              </w:rPr>
              <w:t>Всего:</w:t>
            </w:r>
          </w:p>
        </w:tc>
        <w:tc>
          <w:tcPr>
            <w:tcW w:w="981" w:type="dxa"/>
          </w:tcPr>
          <w:p w:rsidR="00F7465F" w:rsidRPr="003D3254" w:rsidRDefault="00E45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68</w:t>
            </w:r>
          </w:p>
        </w:tc>
        <w:tc>
          <w:tcPr>
            <w:tcW w:w="1823" w:type="dxa"/>
          </w:tcPr>
          <w:p w:rsidR="00F7465F" w:rsidRPr="003D3254" w:rsidRDefault="00F746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p>
        </w:tc>
      </w:tr>
    </w:tbl>
    <w:p w:rsidR="00F7465F" w:rsidRPr="003D3254" w:rsidRDefault="00F7465F">
      <w:pPr>
        <w:spacing w:after="200" w:line="276" w:lineRule="auto"/>
        <w:jc w:val="both"/>
        <w:rPr>
          <w:rFonts w:ascii="Times New Roman" w:eastAsia="Times New Roman" w:hAnsi="Times New Roman" w:cs="Times New Roman"/>
          <w:i/>
          <w:sz w:val="24"/>
          <w:szCs w:val="24"/>
        </w:rPr>
        <w:sectPr w:rsidR="00F7465F" w:rsidRPr="003D3254">
          <w:pgSz w:w="16838" w:h="11906" w:orient="landscape"/>
          <w:pgMar w:top="851" w:right="1134" w:bottom="851" w:left="992" w:header="709" w:footer="709" w:gutter="0"/>
          <w:cols w:space="720"/>
        </w:sectPr>
      </w:pPr>
    </w:p>
    <w:p w:rsidR="00F7465F" w:rsidRPr="00622D8D" w:rsidRDefault="00C8039F" w:rsidP="00622D8D">
      <w:pPr>
        <w:pStyle w:val="1"/>
        <w:spacing w:before="0" w:after="0" w:line="276" w:lineRule="auto"/>
        <w:rPr>
          <w:rFonts w:ascii="Times New Roman" w:hAnsi="Times New Roman" w:cs="Times New Roman"/>
          <w:sz w:val="24"/>
          <w:szCs w:val="24"/>
        </w:rPr>
      </w:pPr>
      <w:bookmarkStart w:id="5" w:name="_Toc129703256"/>
      <w:r w:rsidRPr="003D3254">
        <w:rPr>
          <w:rFonts w:ascii="Times New Roman" w:hAnsi="Times New Roman" w:cs="Times New Roman"/>
          <w:sz w:val="24"/>
          <w:szCs w:val="24"/>
        </w:rPr>
        <w:lastRenderedPageBreak/>
        <w:t xml:space="preserve">3. УСЛОВИЯ РЕАЛИЗАЦИИ ПРОГРАММЫ ОБЩЕОБРАЗОВАТЕЛЬНОЙ </w:t>
      </w:r>
      <w:r w:rsidRPr="00622D8D">
        <w:rPr>
          <w:rFonts w:ascii="Times New Roman" w:hAnsi="Times New Roman" w:cs="Times New Roman"/>
          <w:sz w:val="24"/>
          <w:szCs w:val="24"/>
        </w:rPr>
        <w:t>ДИСЦИПЛИН</w:t>
      </w:r>
      <w:bookmarkEnd w:id="5"/>
    </w:p>
    <w:p w:rsidR="0015228A" w:rsidRPr="00622D8D" w:rsidRDefault="00622D8D" w:rsidP="00622D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8"/>
        </w:rPr>
      </w:pPr>
      <w:r w:rsidRPr="00622D8D">
        <w:rPr>
          <w:rFonts w:ascii="Times New Roman" w:hAnsi="Times New Roman" w:cs="Times New Roman"/>
          <w:b/>
          <w:bCs/>
          <w:sz w:val="28"/>
          <w:szCs w:val="28"/>
        </w:rPr>
        <w:tab/>
      </w:r>
    </w:p>
    <w:p w:rsidR="00F7465F" w:rsidRPr="003D3254" w:rsidRDefault="00C8039F" w:rsidP="008904D8">
      <w:pPr>
        <w:rPr>
          <w:rFonts w:ascii="Times New Roman" w:hAnsi="Times New Roman" w:cs="Times New Roman"/>
          <w:b/>
          <w:bCs/>
          <w:sz w:val="24"/>
          <w:szCs w:val="24"/>
        </w:rPr>
      </w:pPr>
      <w:r w:rsidRPr="003D3254">
        <w:rPr>
          <w:rFonts w:ascii="Times New Roman" w:hAnsi="Times New Roman" w:cs="Times New Roman"/>
          <w:b/>
          <w:bCs/>
          <w:sz w:val="24"/>
          <w:szCs w:val="24"/>
        </w:rPr>
        <w:t xml:space="preserve">3.1. Для реализации программы дисциплины должны быть предусмотрены следующие специальные помещения: </w:t>
      </w:r>
    </w:p>
    <w:p w:rsidR="00622D8D" w:rsidRPr="00622D8D" w:rsidRDefault="00622D8D" w:rsidP="00622D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8"/>
        </w:rPr>
      </w:pPr>
      <w:r w:rsidRPr="00622D8D">
        <w:rPr>
          <w:rFonts w:ascii="Times New Roman" w:hAnsi="Times New Roman" w:cs="Times New Roman"/>
          <w:b/>
          <w:bCs/>
          <w:sz w:val="24"/>
          <w:szCs w:val="28"/>
        </w:rPr>
        <w:t>Требования к материально-техническому обеспечению</w:t>
      </w:r>
    </w:p>
    <w:p w:rsidR="00622D8D" w:rsidRPr="00622D8D" w:rsidRDefault="00622D8D" w:rsidP="00622D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8"/>
        </w:rPr>
      </w:pPr>
      <w:r w:rsidRPr="00622D8D">
        <w:rPr>
          <w:rFonts w:ascii="Times New Roman" w:hAnsi="Times New Roman" w:cs="Times New Roman"/>
          <w:bCs/>
          <w:sz w:val="24"/>
          <w:szCs w:val="28"/>
        </w:rPr>
        <w:tab/>
        <w:t>Реализация программы предмета «Биология» требует наличия учебного кабинета «Биологии и экологии»,</w:t>
      </w:r>
      <w:r w:rsidRPr="00622D8D">
        <w:rPr>
          <w:rFonts w:ascii="Times New Roman" w:hAnsi="Times New Roman" w:cs="Times New Roman"/>
          <w:sz w:val="20"/>
        </w:rPr>
        <w:t xml:space="preserve"> </w:t>
      </w:r>
      <w:r w:rsidRPr="00622D8D">
        <w:rPr>
          <w:rFonts w:ascii="Times New Roman" w:hAnsi="Times New Roman" w:cs="Times New Roman"/>
          <w:bCs/>
          <w:sz w:val="24"/>
          <w:szCs w:val="28"/>
        </w:rPr>
        <w:t xml:space="preserve">в котором имеется возможность обеспечить свободный доступ в сеть Интернет во время учебного занятия и в период внеучебной деятельности обучающихся. </w:t>
      </w:r>
    </w:p>
    <w:p w:rsidR="00622D8D" w:rsidRPr="00622D8D" w:rsidRDefault="00622D8D" w:rsidP="00622D8D">
      <w:pPr>
        <w:widowControl w:val="0"/>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Chars="125" w:firstLine="300"/>
        <w:jc w:val="both"/>
        <w:rPr>
          <w:rFonts w:ascii="Times New Roman" w:hAnsi="Times New Roman" w:cs="Times New Roman"/>
          <w:bCs/>
          <w:sz w:val="24"/>
          <w:szCs w:val="28"/>
        </w:rPr>
      </w:pPr>
      <w:r w:rsidRPr="00622D8D">
        <w:rPr>
          <w:rFonts w:ascii="Times New Roman" w:hAnsi="Times New Roman" w:cs="Times New Roman"/>
          <w:bCs/>
          <w:sz w:val="24"/>
          <w:szCs w:val="28"/>
        </w:rPr>
        <w:tab/>
        <w:t xml:space="preserve">Оборудование учебного кабинета </w:t>
      </w:r>
    </w:p>
    <w:p w:rsidR="00622D8D" w:rsidRPr="00622D8D" w:rsidRDefault="00622D8D" w:rsidP="00622D8D">
      <w:pPr>
        <w:pStyle w:val="ad"/>
        <w:widowControl w:val="0"/>
        <w:numPr>
          <w:ilvl w:val="0"/>
          <w:numId w:val="5"/>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17"/>
        <w:jc w:val="both"/>
        <w:rPr>
          <w:rFonts w:ascii="Times New Roman" w:hAnsi="Times New Roman" w:cs="Times New Roman"/>
          <w:bCs/>
          <w:sz w:val="24"/>
          <w:szCs w:val="28"/>
        </w:rPr>
      </w:pPr>
      <w:r w:rsidRPr="00622D8D">
        <w:rPr>
          <w:rFonts w:ascii="Times New Roman" w:hAnsi="Times New Roman" w:cs="Times New Roman"/>
          <w:bCs/>
          <w:sz w:val="24"/>
          <w:szCs w:val="28"/>
        </w:rPr>
        <w:t>доска классная;</w:t>
      </w:r>
    </w:p>
    <w:p w:rsidR="00622D8D" w:rsidRPr="00622D8D" w:rsidRDefault="00622D8D" w:rsidP="00622D8D">
      <w:pPr>
        <w:pStyle w:val="ad"/>
        <w:widowControl w:val="0"/>
        <w:numPr>
          <w:ilvl w:val="0"/>
          <w:numId w:val="5"/>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17"/>
        <w:jc w:val="both"/>
        <w:rPr>
          <w:rFonts w:ascii="Times New Roman" w:hAnsi="Times New Roman" w:cs="Times New Roman"/>
          <w:bCs/>
          <w:sz w:val="24"/>
          <w:szCs w:val="28"/>
        </w:rPr>
      </w:pPr>
      <w:r w:rsidRPr="00622D8D">
        <w:rPr>
          <w:rFonts w:ascii="Times New Roman" w:hAnsi="Times New Roman" w:cs="Times New Roman"/>
          <w:bCs/>
          <w:sz w:val="24"/>
          <w:szCs w:val="28"/>
        </w:rPr>
        <w:t>стол преподавателя;</w:t>
      </w:r>
    </w:p>
    <w:p w:rsidR="00622D8D" w:rsidRPr="00622D8D" w:rsidRDefault="00622D8D" w:rsidP="00622D8D">
      <w:pPr>
        <w:pStyle w:val="ad"/>
        <w:widowControl w:val="0"/>
        <w:numPr>
          <w:ilvl w:val="0"/>
          <w:numId w:val="5"/>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17"/>
        <w:jc w:val="both"/>
        <w:rPr>
          <w:rFonts w:ascii="Times New Roman" w:hAnsi="Times New Roman" w:cs="Times New Roman"/>
          <w:bCs/>
          <w:sz w:val="24"/>
          <w:szCs w:val="28"/>
        </w:rPr>
      </w:pPr>
      <w:r w:rsidRPr="00622D8D">
        <w:rPr>
          <w:rFonts w:ascii="Times New Roman" w:hAnsi="Times New Roman" w:cs="Times New Roman"/>
          <w:bCs/>
          <w:sz w:val="24"/>
          <w:szCs w:val="28"/>
        </w:rPr>
        <w:t>кресло преподавателя;</w:t>
      </w:r>
    </w:p>
    <w:p w:rsidR="00622D8D" w:rsidRDefault="00622D8D" w:rsidP="00622D8D">
      <w:pPr>
        <w:pStyle w:val="ad"/>
        <w:widowControl w:val="0"/>
        <w:numPr>
          <w:ilvl w:val="0"/>
          <w:numId w:val="5"/>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17"/>
        <w:jc w:val="both"/>
        <w:rPr>
          <w:rFonts w:ascii="Times New Roman" w:hAnsi="Times New Roman" w:cs="Times New Roman"/>
          <w:bCs/>
          <w:sz w:val="24"/>
          <w:szCs w:val="28"/>
        </w:rPr>
      </w:pPr>
      <w:r w:rsidRPr="00622D8D">
        <w:rPr>
          <w:rFonts w:ascii="Times New Roman" w:hAnsi="Times New Roman" w:cs="Times New Roman"/>
          <w:bCs/>
          <w:sz w:val="24"/>
          <w:szCs w:val="28"/>
        </w:rPr>
        <w:t xml:space="preserve">стол двухместный – 18 </w:t>
      </w:r>
      <w:proofErr w:type="gramStart"/>
      <w:r w:rsidRPr="00622D8D">
        <w:rPr>
          <w:rFonts w:ascii="Times New Roman" w:hAnsi="Times New Roman" w:cs="Times New Roman"/>
          <w:bCs/>
          <w:sz w:val="24"/>
          <w:szCs w:val="28"/>
        </w:rPr>
        <w:t>шт</w:t>
      </w:r>
      <w:proofErr w:type="gramEnd"/>
      <w:r w:rsidRPr="00622D8D">
        <w:rPr>
          <w:rFonts w:ascii="Times New Roman" w:hAnsi="Times New Roman" w:cs="Times New Roman"/>
          <w:bCs/>
          <w:sz w:val="24"/>
          <w:szCs w:val="28"/>
        </w:rPr>
        <w:t>;</w:t>
      </w:r>
    </w:p>
    <w:p w:rsidR="00622D8D" w:rsidRPr="00622D8D" w:rsidRDefault="00622D8D" w:rsidP="00622D8D">
      <w:pPr>
        <w:pStyle w:val="ad"/>
        <w:widowControl w:val="0"/>
        <w:numPr>
          <w:ilvl w:val="0"/>
          <w:numId w:val="5"/>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17"/>
        <w:jc w:val="both"/>
        <w:rPr>
          <w:rFonts w:ascii="Times New Roman" w:hAnsi="Times New Roman" w:cs="Times New Roman"/>
          <w:bCs/>
          <w:sz w:val="24"/>
          <w:szCs w:val="28"/>
        </w:rPr>
      </w:pPr>
      <w:r>
        <w:rPr>
          <w:rFonts w:ascii="Times New Roman" w:hAnsi="Times New Roman" w:cs="Times New Roman"/>
          <w:bCs/>
          <w:sz w:val="24"/>
          <w:szCs w:val="28"/>
        </w:rPr>
        <w:t xml:space="preserve">стулья - 36 </w:t>
      </w:r>
      <w:proofErr w:type="gramStart"/>
      <w:r>
        <w:rPr>
          <w:rFonts w:ascii="Times New Roman" w:hAnsi="Times New Roman" w:cs="Times New Roman"/>
          <w:bCs/>
          <w:sz w:val="24"/>
          <w:szCs w:val="28"/>
        </w:rPr>
        <w:t>шт</w:t>
      </w:r>
      <w:proofErr w:type="gramEnd"/>
      <w:r>
        <w:rPr>
          <w:rFonts w:ascii="Times New Roman" w:hAnsi="Times New Roman" w:cs="Times New Roman"/>
          <w:bCs/>
          <w:sz w:val="24"/>
          <w:szCs w:val="28"/>
        </w:rPr>
        <w:t>;</w:t>
      </w:r>
    </w:p>
    <w:p w:rsidR="00622D8D" w:rsidRDefault="00622D8D" w:rsidP="00622D8D">
      <w:pPr>
        <w:pStyle w:val="ad"/>
        <w:widowControl w:val="0"/>
        <w:numPr>
          <w:ilvl w:val="0"/>
          <w:numId w:val="5"/>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17"/>
        <w:jc w:val="both"/>
        <w:rPr>
          <w:rFonts w:ascii="Times New Roman" w:hAnsi="Times New Roman" w:cs="Times New Roman"/>
          <w:bCs/>
          <w:sz w:val="24"/>
          <w:szCs w:val="28"/>
        </w:rPr>
      </w:pPr>
      <w:r w:rsidRPr="00622D8D">
        <w:rPr>
          <w:rFonts w:ascii="Times New Roman" w:hAnsi="Times New Roman" w:cs="Times New Roman"/>
          <w:bCs/>
          <w:sz w:val="24"/>
          <w:szCs w:val="28"/>
        </w:rPr>
        <w:t>система хранения таблиц и плакатов;</w:t>
      </w:r>
    </w:p>
    <w:p w:rsidR="00622D8D" w:rsidRPr="00622D8D" w:rsidRDefault="00622D8D" w:rsidP="00622D8D">
      <w:pPr>
        <w:pStyle w:val="ad"/>
        <w:widowControl w:val="0"/>
        <w:numPr>
          <w:ilvl w:val="0"/>
          <w:numId w:val="5"/>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17"/>
        <w:jc w:val="both"/>
        <w:rPr>
          <w:rFonts w:ascii="Times New Roman" w:hAnsi="Times New Roman" w:cs="Times New Roman"/>
          <w:bCs/>
          <w:sz w:val="24"/>
          <w:szCs w:val="28"/>
        </w:rPr>
      </w:pPr>
      <w:r w:rsidRPr="00622D8D">
        <w:rPr>
          <w:rFonts w:ascii="Times New Roman" w:hAnsi="Times New Roman" w:cs="Times New Roman"/>
          <w:bCs/>
          <w:sz w:val="24"/>
          <w:szCs w:val="28"/>
        </w:rPr>
        <w:t>информационно-тематический стенд.</w:t>
      </w:r>
    </w:p>
    <w:p w:rsidR="00622D8D" w:rsidRDefault="00622D8D" w:rsidP="00622D8D">
      <w:pPr>
        <w:spacing w:after="0" w:line="276" w:lineRule="auto"/>
        <w:ind w:firstLine="709"/>
        <w:jc w:val="both"/>
        <w:rPr>
          <w:rFonts w:ascii="Times New Roman" w:hAnsi="Times New Roman" w:cs="Times New Roman"/>
          <w:bCs/>
          <w:sz w:val="24"/>
          <w:szCs w:val="28"/>
        </w:rPr>
      </w:pPr>
      <w:r>
        <w:rPr>
          <w:rFonts w:ascii="Times New Roman" w:hAnsi="Times New Roman" w:cs="Times New Roman"/>
          <w:bCs/>
          <w:sz w:val="24"/>
          <w:szCs w:val="28"/>
        </w:rPr>
        <w:t>Технические средства обучения</w:t>
      </w:r>
    </w:p>
    <w:p w:rsidR="00622D8D" w:rsidRPr="00622D8D" w:rsidRDefault="00622D8D" w:rsidP="00622D8D">
      <w:pPr>
        <w:pStyle w:val="ad"/>
        <w:numPr>
          <w:ilvl w:val="0"/>
          <w:numId w:val="7"/>
        </w:numPr>
        <w:spacing w:after="0" w:line="276" w:lineRule="auto"/>
        <w:jc w:val="both"/>
        <w:rPr>
          <w:rFonts w:ascii="Times New Roman" w:eastAsia="Times New Roman" w:hAnsi="Times New Roman" w:cs="Times New Roman"/>
          <w:sz w:val="24"/>
          <w:szCs w:val="24"/>
        </w:rPr>
      </w:pPr>
      <w:r w:rsidRPr="00622D8D">
        <w:rPr>
          <w:rFonts w:ascii="Times New Roman" w:eastAsia="Times New Roman" w:hAnsi="Times New Roman" w:cs="Times New Roman"/>
          <w:sz w:val="24"/>
          <w:szCs w:val="24"/>
        </w:rPr>
        <w:t xml:space="preserve">компьютер с устройствами воспроизведения звука, </w:t>
      </w:r>
    </w:p>
    <w:p w:rsidR="00622D8D" w:rsidRPr="00622D8D" w:rsidRDefault="00622D8D" w:rsidP="00622D8D">
      <w:pPr>
        <w:pStyle w:val="ad"/>
        <w:numPr>
          <w:ilvl w:val="0"/>
          <w:numId w:val="7"/>
        </w:numPr>
        <w:spacing w:after="0" w:line="276" w:lineRule="auto"/>
        <w:jc w:val="both"/>
        <w:rPr>
          <w:rFonts w:ascii="Times New Roman" w:eastAsia="Times New Roman" w:hAnsi="Times New Roman" w:cs="Times New Roman"/>
          <w:sz w:val="24"/>
          <w:szCs w:val="24"/>
        </w:rPr>
      </w:pPr>
      <w:r w:rsidRPr="00622D8D">
        <w:rPr>
          <w:rFonts w:ascii="Times New Roman" w:eastAsia="Times New Roman" w:hAnsi="Times New Roman" w:cs="Times New Roman"/>
          <w:sz w:val="24"/>
          <w:szCs w:val="24"/>
        </w:rPr>
        <w:t>мультимедиа-проектор с экраном</w:t>
      </w:r>
    </w:p>
    <w:p w:rsidR="00622D8D" w:rsidRPr="00622D8D" w:rsidRDefault="00622D8D" w:rsidP="00622D8D">
      <w:pPr>
        <w:pStyle w:val="ad"/>
        <w:numPr>
          <w:ilvl w:val="0"/>
          <w:numId w:val="7"/>
        </w:numPr>
        <w:spacing w:after="0" w:line="276" w:lineRule="auto"/>
        <w:jc w:val="both"/>
        <w:rPr>
          <w:rFonts w:ascii="Times New Roman" w:eastAsia="Times New Roman" w:hAnsi="Times New Roman" w:cs="Times New Roman"/>
          <w:sz w:val="24"/>
          <w:szCs w:val="24"/>
        </w:rPr>
      </w:pPr>
      <w:r w:rsidRPr="00622D8D">
        <w:rPr>
          <w:rFonts w:ascii="Times New Roman" w:eastAsia="Times New Roman" w:hAnsi="Times New Roman" w:cs="Times New Roman"/>
          <w:sz w:val="24"/>
          <w:szCs w:val="24"/>
        </w:rPr>
        <w:t>указка-презентер для презентаций;</w:t>
      </w:r>
    </w:p>
    <w:p w:rsidR="00622D8D" w:rsidRDefault="00622D8D" w:rsidP="00622D8D">
      <w:pPr>
        <w:widowControl w:val="0"/>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Chars="125" w:firstLine="300"/>
        <w:jc w:val="both"/>
        <w:rPr>
          <w:rFonts w:ascii="Times New Roman" w:hAnsi="Times New Roman" w:cs="Times New Roman"/>
          <w:bCs/>
          <w:sz w:val="24"/>
          <w:szCs w:val="28"/>
        </w:rPr>
      </w:pPr>
      <w:r w:rsidRPr="00622D8D">
        <w:rPr>
          <w:rFonts w:ascii="Times New Roman" w:hAnsi="Times New Roman" w:cs="Times New Roman"/>
          <w:bCs/>
          <w:sz w:val="24"/>
          <w:szCs w:val="28"/>
        </w:rPr>
        <w:tab/>
      </w:r>
      <w:r>
        <w:rPr>
          <w:rFonts w:ascii="Times New Roman" w:hAnsi="Times New Roman" w:cs="Times New Roman"/>
          <w:bCs/>
          <w:sz w:val="24"/>
          <w:szCs w:val="28"/>
        </w:rPr>
        <w:tab/>
        <w:t>Учебно-методическое обеспечени</w:t>
      </w:r>
    </w:p>
    <w:p w:rsidR="00F7465F" w:rsidRPr="00622D8D" w:rsidRDefault="00622D8D" w:rsidP="00622D8D">
      <w:pPr>
        <w:pStyle w:val="ad"/>
        <w:widowControl w:val="0"/>
        <w:numPr>
          <w:ilvl w:val="0"/>
          <w:numId w:val="8"/>
        </w:num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361"/>
        <w:jc w:val="both"/>
        <w:rPr>
          <w:rFonts w:ascii="Times New Roman" w:hAnsi="Times New Roman" w:cs="Times New Roman"/>
          <w:bCs/>
          <w:sz w:val="24"/>
          <w:szCs w:val="28"/>
        </w:rPr>
      </w:pPr>
      <w:r w:rsidRPr="00622D8D">
        <w:rPr>
          <w:rFonts w:ascii="Times New Roman" w:hAnsi="Times New Roman" w:cs="Times New Roman"/>
          <w:bCs/>
          <w:sz w:val="24"/>
          <w:szCs w:val="28"/>
        </w:rPr>
        <w:t>комплект таблиц «Общая биология»</w:t>
      </w:r>
    </w:p>
    <w:p w:rsidR="00F7465F" w:rsidRPr="00636704" w:rsidRDefault="00F7465F">
      <w:pPr>
        <w:spacing w:after="0" w:line="276" w:lineRule="auto"/>
        <w:ind w:firstLine="709"/>
        <w:jc w:val="both"/>
        <w:rPr>
          <w:rFonts w:ascii="Times New Roman" w:eastAsia="Times New Roman" w:hAnsi="Times New Roman" w:cs="Times New Roman"/>
          <w:sz w:val="24"/>
          <w:szCs w:val="24"/>
        </w:rPr>
      </w:pPr>
    </w:p>
    <w:p w:rsidR="00636704" w:rsidRPr="00F158B7" w:rsidRDefault="00636704" w:rsidP="00636704">
      <w:pPr>
        <w:shd w:val="clear" w:color="auto" w:fill="FFFFFF"/>
        <w:spacing w:after="158"/>
        <w:jc w:val="both"/>
        <w:rPr>
          <w:rFonts w:ascii="Times New Roman" w:hAnsi="Times New Roman" w:cs="Times New Roman"/>
          <w:color w:val="333333"/>
          <w:sz w:val="24"/>
          <w:szCs w:val="24"/>
        </w:rPr>
      </w:pPr>
      <w:r w:rsidRPr="00F158B7">
        <w:rPr>
          <w:rFonts w:ascii="Times New Roman" w:hAnsi="Times New Roman" w:cs="Times New Roman"/>
          <w:b/>
          <w:bCs/>
          <w:color w:val="333333"/>
          <w:sz w:val="24"/>
          <w:szCs w:val="24"/>
        </w:rPr>
        <w:t>3.2. Информационное обеспечение обучения</w:t>
      </w:r>
    </w:p>
    <w:p w:rsidR="00F158B7" w:rsidRPr="00FF56C6" w:rsidRDefault="00F158B7" w:rsidP="00F158B7">
      <w:pPr>
        <w:pStyle w:val="ad"/>
        <w:numPr>
          <w:ilvl w:val="0"/>
          <w:numId w:val="9"/>
        </w:numPr>
        <w:spacing w:after="200" w:line="276" w:lineRule="auto"/>
        <w:rPr>
          <w:rFonts w:ascii="Times New Roman" w:hAnsi="Times New Roman" w:cs="Times New Roman"/>
          <w:sz w:val="24"/>
          <w:szCs w:val="24"/>
        </w:rPr>
      </w:pPr>
      <w:r w:rsidRPr="00FF56C6">
        <w:rPr>
          <w:rFonts w:ascii="Times New Roman" w:hAnsi="Times New Roman" w:cs="Times New Roman"/>
          <w:sz w:val="24"/>
          <w:szCs w:val="24"/>
        </w:rPr>
        <w:t xml:space="preserve">Константинов В.М., Резанов А.Г., Фадеева Е.О. Биология для профессий и специальностей технического и </w:t>
      </w:r>
      <w:proofErr w:type="gramStart"/>
      <w:r w:rsidRPr="00FF56C6">
        <w:rPr>
          <w:rFonts w:ascii="Times New Roman" w:hAnsi="Times New Roman" w:cs="Times New Roman"/>
          <w:sz w:val="24"/>
          <w:szCs w:val="24"/>
        </w:rPr>
        <w:t>естественно-научного</w:t>
      </w:r>
      <w:proofErr w:type="gramEnd"/>
      <w:r w:rsidRPr="00FF56C6">
        <w:rPr>
          <w:rFonts w:ascii="Times New Roman" w:hAnsi="Times New Roman" w:cs="Times New Roman"/>
          <w:sz w:val="24"/>
          <w:szCs w:val="24"/>
        </w:rPr>
        <w:t xml:space="preserve"> профилей, учебни</w:t>
      </w:r>
      <w:r>
        <w:rPr>
          <w:rFonts w:ascii="Times New Roman" w:hAnsi="Times New Roman" w:cs="Times New Roman"/>
          <w:sz w:val="24"/>
          <w:szCs w:val="24"/>
        </w:rPr>
        <w:t>к, ОИЦ «Академия», 2019</w:t>
      </w:r>
    </w:p>
    <w:p w:rsidR="00F158B7" w:rsidRPr="00FF56C6" w:rsidRDefault="00F158B7" w:rsidP="00F158B7">
      <w:pPr>
        <w:pStyle w:val="ad"/>
        <w:numPr>
          <w:ilvl w:val="0"/>
          <w:numId w:val="9"/>
        </w:numPr>
        <w:spacing w:after="0" w:line="276" w:lineRule="auto"/>
        <w:jc w:val="both"/>
        <w:rPr>
          <w:rFonts w:ascii="Times New Roman" w:hAnsi="Times New Roman" w:cs="Times New Roman"/>
          <w:sz w:val="24"/>
          <w:szCs w:val="24"/>
        </w:rPr>
      </w:pPr>
      <w:r w:rsidRPr="00FF56C6">
        <w:rPr>
          <w:rFonts w:ascii="Times New Roman" w:hAnsi="Times New Roman" w:cs="Times New Roman"/>
          <w:bCs/>
          <w:sz w:val="24"/>
          <w:szCs w:val="24"/>
        </w:rPr>
        <w:t>Захаров В.Б, Мамонтов С.Г, Сонин Н.И. Общая биология 10 кл., рабочая тетрадь, М, 2016 г.</w:t>
      </w:r>
    </w:p>
    <w:p w:rsidR="00F158B7" w:rsidRPr="00FF56C6" w:rsidRDefault="00F158B7" w:rsidP="00F158B7">
      <w:pPr>
        <w:pStyle w:val="ad"/>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F56C6">
        <w:rPr>
          <w:rFonts w:ascii="Times New Roman" w:hAnsi="Times New Roman" w:cs="Times New Roman"/>
          <w:bCs/>
          <w:sz w:val="24"/>
          <w:szCs w:val="24"/>
        </w:rPr>
        <w:t>Каменский А.А. Крискунов Е.А, Пасечник В.В. О</w:t>
      </w:r>
      <w:r>
        <w:rPr>
          <w:rFonts w:ascii="Times New Roman" w:hAnsi="Times New Roman" w:cs="Times New Roman"/>
          <w:bCs/>
          <w:sz w:val="24"/>
          <w:szCs w:val="24"/>
        </w:rPr>
        <w:t>бщая биолгоия 10-11 к</w:t>
      </w:r>
      <w:proofErr w:type="gramStart"/>
      <w:r>
        <w:rPr>
          <w:rFonts w:ascii="Times New Roman" w:hAnsi="Times New Roman" w:cs="Times New Roman"/>
          <w:bCs/>
          <w:sz w:val="24"/>
          <w:szCs w:val="24"/>
        </w:rPr>
        <w:t>л-</w:t>
      </w:r>
      <w:proofErr w:type="gramEnd"/>
      <w:r>
        <w:rPr>
          <w:rFonts w:ascii="Times New Roman" w:hAnsi="Times New Roman" w:cs="Times New Roman"/>
          <w:bCs/>
          <w:sz w:val="24"/>
          <w:szCs w:val="24"/>
        </w:rPr>
        <w:t>. М, 2018</w:t>
      </w:r>
      <w:r w:rsidRPr="00FF56C6">
        <w:rPr>
          <w:rFonts w:ascii="Times New Roman" w:hAnsi="Times New Roman" w:cs="Times New Roman"/>
          <w:bCs/>
          <w:sz w:val="24"/>
          <w:szCs w:val="24"/>
        </w:rPr>
        <w:t xml:space="preserve"> г.</w:t>
      </w:r>
    </w:p>
    <w:p w:rsidR="00F158B7" w:rsidRPr="00FF56C6" w:rsidRDefault="00F158B7" w:rsidP="00F158B7">
      <w:pPr>
        <w:pStyle w:val="ad"/>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F56C6">
        <w:rPr>
          <w:rFonts w:ascii="Times New Roman" w:hAnsi="Times New Roman" w:cs="Times New Roman"/>
          <w:bCs/>
          <w:sz w:val="24"/>
          <w:szCs w:val="24"/>
        </w:rPr>
        <w:t>Константинов В.М, Рязанова А.П. Общая биология</w:t>
      </w:r>
      <w:proofErr w:type="gramStart"/>
      <w:r w:rsidRPr="00FF56C6">
        <w:rPr>
          <w:rFonts w:ascii="Times New Roman" w:hAnsi="Times New Roman" w:cs="Times New Roman"/>
          <w:bCs/>
          <w:sz w:val="24"/>
          <w:szCs w:val="24"/>
        </w:rPr>
        <w:t xml:space="preserve"> ,</w:t>
      </w:r>
      <w:proofErr w:type="gramEnd"/>
      <w:r w:rsidRPr="00FF56C6">
        <w:rPr>
          <w:rFonts w:ascii="Times New Roman" w:hAnsi="Times New Roman" w:cs="Times New Roman"/>
          <w:bCs/>
          <w:sz w:val="24"/>
          <w:szCs w:val="24"/>
        </w:rPr>
        <w:t xml:space="preserve"> учебное пособ</w:t>
      </w:r>
      <w:r>
        <w:rPr>
          <w:rFonts w:ascii="Times New Roman" w:hAnsi="Times New Roman" w:cs="Times New Roman"/>
          <w:bCs/>
          <w:sz w:val="24"/>
          <w:szCs w:val="24"/>
        </w:rPr>
        <w:t>ие СПО –М, 2019</w:t>
      </w:r>
      <w:r w:rsidRPr="00FF56C6">
        <w:rPr>
          <w:rFonts w:ascii="Times New Roman" w:hAnsi="Times New Roman" w:cs="Times New Roman"/>
          <w:bCs/>
          <w:sz w:val="24"/>
          <w:szCs w:val="24"/>
        </w:rPr>
        <w:t>г.</w:t>
      </w:r>
    </w:p>
    <w:p w:rsidR="00F158B7" w:rsidRPr="00FF56C6" w:rsidRDefault="00F158B7" w:rsidP="00F158B7">
      <w:pPr>
        <w:pStyle w:val="ad"/>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F56C6">
        <w:rPr>
          <w:rFonts w:ascii="Times New Roman" w:hAnsi="Times New Roman" w:cs="Times New Roman"/>
          <w:bCs/>
          <w:sz w:val="24"/>
          <w:szCs w:val="24"/>
        </w:rPr>
        <w:t>Пономарева И.Н, КорниловаО</w:t>
      </w:r>
      <w:proofErr w:type="gramStart"/>
      <w:r w:rsidRPr="00FF56C6">
        <w:rPr>
          <w:rFonts w:ascii="Times New Roman" w:hAnsi="Times New Roman" w:cs="Times New Roman"/>
          <w:bCs/>
          <w:sz w:val="24"/>
          <w:szCs w:val="24"/>
        </w:rPr>
        <w:t>.А</w:t>
      </w:r>
      <w:proofErr w:type="gramEnd"/>
      <w:r w:rsidRPr="00FF56C6">
        <w:rPr>
          <w:rFonts w:ascii="Times New Roman" w:hAnsi="Times New Roman" w:cs="Times New Roman"/>
          <w:bCs/>
          <w:sz w:val="24"/>
          <w:szCs w:val="24"/>
        </w:rPr>
        <w:t>, Лощилина Е.Н. Общая би</w:t>
      </w:r>
      <w:r>
        <w:rPr>
          <w:rFonts w:ascii="Times New Roman" w:hAnsi="Times New Roman" w:cs="Times New Roman"/>
          <w:bCs/>
          <w:sz w:val="24"/>
          <w:szCs w:val="24"/>
        </w:rPr>
        <w:t>ология 11 кл., учебник – М, 2018</w:t>
      </w:r>
      <w:r w:rsidRPr="00FF56C6">
        <w:rPr>
          <w:rFonts w:ascii="Times New Roman" w:hAnsi="Times New Roman" w:cs="Times New Roman"/>
          <w:bCs/>
          <w:sz w:val="24"/>
          <w:szCs w:val="24"/>
        </w:rPr>
        <w:t xml:space="preserve"> г.</w:t>
      </w:r>
    </w:p>
    <w:p w:rsidR="00F158B7" w:rsidRPr="00FF56C6" w:rsidRDefault="00F158B7" w:rsidP="00F158B7">
      <w:pPr>
        <w:pStyle w:val="ad"/>
        <w:numPr>
          <w:ilvl w:val="0"/>
          <w:numId w:val="9"/>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FF56C6">
        <w:rPr>
          <w:rFonts w:ascii="Times New Roman" w:hAnsi="Times New Roman" w:cs="Times New Roman"/>
          <w:bCs/>
          <w:sz w:val="24"/>
          <w:szCs w:val="24"/>
        </w:rPr>
        <w:t>Чебышев Н.В. Биол</w:t>
      </w:r>
      <w:r>
        <w:rPr>
          <w:rFonts w:ascii="Times New Roman" w:hAnsi="Times New Roman" w:cs="Times New Roman"/>
          <w:bCs/>
          <w:sz w:val="24"/>
          <w:szCs w:val="24"/>
        </w:rPr>
        <w:t>огия, учебник для Сузов, М, 2018</w:t>
      </w:r>
      <w:r w:rsidRPr="00FF56C6">
        <w:rPr>
          <w:rFonts w:ascii="Times New Roman" w:hAnsi="Times New Roman" w:cs="Times New Roman"/>
          <w:bCs/>
          <w:sz w:val="24"/>
          <w:szCs w:val="24"/>
        </w:rPr>
        <w:t xml:space="preserve"> г.</w:t>
      </w:r>
    </w:p>
    <w:p w:rsidR="00F7465F" w:rsidRPr="00636704" w:rsidRDefault="00F7465F">
      <w:pPr>
        <w:spacing w:after="0" w:line="276" w:lineRule="auto"/>
        <w:ind w:firstLine="709"/>
        <w:rPr>
          <w:rFonts w:ascii="Times New Roman" w:eastAsia="Times New Roman" w:hAnsi="Times New Roman" w:cs="Times New Roman"/>
          <w:b/>
          <w:sz w:val="24"/>
          <w:szCs w:val="24"/>
        </w:rPr>
        <w:sectPr w:rsidR="00F7465F" w:rsidRPr="00636704">
          <w:pgSz w:w="11906" w:h="16838"/>
          <w:pgMar w:top="851" w:right="1134" w:bottom="851" w:left="992" w:header="709" w:footer="709" w:gutter="0"/>
          <w:cols w:space="720"/>
        </w:sectPr>
      </w:pPr>
    </w:p>
    <w:p w:rsidR="00F7465F" w:rsidRPr="003D3254" w:rsidRDefault="00C8039F" w:rsidP="008904D8">
      <w:pPr>
        <w:pStyle w:val="1"/>
        <w:spacing w:before="0" w:after="0" w:line="276" w:lineRule="auto"/>
        <w:rPr>
          <w:rFonts w:ascii="Times New Roman" w:hAnsi="Times New Roman" w:cs="Times New Roman"/>
          <w:sz w:val="24"/>
          <w:szCs w:val="24"/>
        </w:rPr>
      </w:pPr>
      <w:bookmarkStart w:id="6" w:name="_Toc129703257"/>
      <w:r w:rsidRPr="003D3254">
        <w:rPr>
          <w:rFonts w:ascii="Times New Roman" w:hAnsi="Times New Roman" w:cs="Times New Roman"/>
          <w:sz w:val="24"/>
          <w:szCs w:val="24"/>
        </w:rPr>
        <w:lastRenderedPageBreak/>
        <w:t>4. КОНТРОЛЬ И ОЦЕНКА РЕЗУЛЬТАТОВ ОСВОЕНИЯ ОБЩЕОБРАЗОВАТЕЛЬНОЙ ДИСЦИПЛИНЫ</w:t>
      </w:r>
      <w:bookmarkEnd w:id="6"/>
    </w:p>
    <w:p w:rsidR="00F7465F" w:rsidRPr="003D3254" w:rsidRDefault="00F7465F">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p w:rsidR="00F7465F" w:rsidRPr="003D3254" w:rsidRDefault="00C8039F">
      <w:pPr>
        <w:pBdr>
          <w:top w:val="nil"/>
          <w:left w:val="nil"/>
          <w:bottom w:val="nil"/>
          <w:right w:val="nil"/>
          <w:between w:val="nil"/>
        </w:pBdr>
        <w:spacing w:after="0" w:line="276" w:lineRule="auto"/>
        <w:ind w:firstLine="720"/>
        <w:jc w:val="both"/>
        <w:rPr>
          <w:rFonts w:ascii="Times New Roman" w:eastAsia="Times New Roman" w:hAnsi="Times New Roman" w:cs="Times New Roman"/>
          <w:b/>
          <w:color w:val="000000"/>
          <w:sz w:val="24"/>
          <w:szCs w:val="24"/>
        </w:rPr>
      </w:pPr>
      <w:r w:rsidRPr="003D3254">
        <w:rPr>
          <w:rFonts w:ascii="Times New Roman" w:eastAsia="Times New Roman" w:hAnsi="Times New Roman" w:cs="Times New Roman"/>
          <w:b/>
          <w:color w:val="000000"/>
          <w:sz w:val="24"/>
          <w:szCs w:val="24"/>
        </w:rPr>
        <w:t>Контроль</w:t>
      </w:r>
      <w:r w:rsidRPr="003D3254">
        <w:rPr>
          <w:rFonts w:ascii="Times New Roman" w:eastAsia="Times New Roman" w:hAnsi="Times New Roman" w:cs="Times New Roman"/>
          <w:color w:val="000000"/>
          <w:sz w:val="24"/>
          <w:szCs w:val="24"/>
        </w:rPr>
        <w:t xml:space="preserve"> </w:t>
      </w:r>
      <w:r w:rsidRPr="003D3254">
        <w:rPr>
          <w:rFonts w:ascii="Times New Roman" w:eastAsia="Times New Roman" w:hAnsi="Times New Roman" w:cs="Times New Roman"/>
          <w:b/>
          <w:color w:val="000000"/>
          <w:sz w:val="24"/>
          <w:szCs w:val="24"/>
        </w:rPr>
        <w:t>и оценка</w:t>
      </w:r>
      <w:r w:rsidRPr="003D3254">
        <w:rPr>
          <w:rFonts w:ascii="Times New Roman" w:eastAsia="Times New Roman" w:hAnsi="Times New Roman" w:cs="Times New Roman"/>
          <w:color w:val="000000"/>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Style w:val="afffa"/>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51"/>
        <w:gridCol w:w="3370"/>
        <w:gridCol w:w="4024"/>
      </w:tblGrid>
      <w:tr w:rsidR="00F7465F" w:rsidRPr="003D3254">
        <w:trPr>
          <w:jc w:val="center"/>
        </w:trPr>
        <w:tc>
          <w:tcPr>
            <w:tcW w:w="2251"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Общая компетенция</w:t>
            </w:r>
          </w:p>
        </w:tc>
        <w:tc>
          <w:tcPr>
            <w:tcW w:w="3370"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Раздел/Тема</w:t>
            </w:r>
          </w:p>
        </w:tc>
        <w:tc>
          <w:tcPr>
            <w:tcW w:w="4024" w:type="dxa"/>
          </w:tcPr>
          <w:p w:rsidR="00F7465F" w:rsidRPr="003D3254" w:rsidRDefault="00C8039F">
            <w:pPr>
              <w:ind w:left="57" w:right="57"/>
              <w:jc w:val="center"/>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Тип оценочных мероприятий</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1. Клетка – структурно-функциональная единица живого</w:t>
            </w:r>
          </w:p>
        </w:tc>
        <w:tc>
          <w:tcPr>
            <w:tcW w:w="4024" w:type="dxa"/>
          </w:tcPr>
          <w:p w:rsidR="00F7465F" w:rsidRPr="003D3254" w:rsidRDefault="00C8039F">
            <w:pPr>
              <w:ind w:left="57" w:right="57"/>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Контрольная работа </w:t>
            </w:r>
            <w:r w:rsidR="0015228A" w:rsidRPr="003D3254">
              <w:rPr>
                <w:rFonts w:ascii="Times New Roman" w:eastAsia="Times New Roman" w:hAnsi="Times New Roman" w:cs="Times New Roman"/>
                <w:sz w:val="24"/>
                <w:szCs w:val="24"/>
              </w:rPr>
              <w:t>«</w:t>
            </w:r>
            <w:r w:rsidRPr="003D3254">
              <w:rPr>
                <w:rFonts w:ascii="Times New Roman" w:eastAsia="Times New Roman" w:hAnsi="Times New Roman" w:cs="Times New Roman"/>
                <w:sz w:val="24"/>
                <w:szCs w:val="24"/>
              </w:rPr>
              <w:t>Молекулярный уровень организации живого</w:t>
            </w:r>
            <w:r w:rsidR="0015228A" w:rsidRPr="003D3254">
              <w:rPr>
                <w:rFonts w:ascii="Times New Roman" w:eastAsia="Times New Roman" w:hAnsi="Times New Roman" w:cs="Times New Roman"/>
                <w:sz w:val="24"/>
                <w:szCs w:val="24"/>
              </w:rPr>
              <w:t>»</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Биология как наука. Общая характеристика жизни</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с описанием методов микроскопирования с их достоинствами и недостатками.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«Вклад ученых в развитие биологии»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Структурно-функциональная организация клеток</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ментальной карты по классификации клеток и их строению на пр</w:t>
            </w:r>
            <w:proofErr w:type="gramStart"/>
            <w:r w:rsidRPr="003D3254">
              <w:rPr>
                <w:rFonts w:ascii="Times New Roman" w:eastAsia="Times New Roman" w:hAnsi="Times New Roman" w:cs="Times New Roman"/>
                <w:sz w:val="24"/>
                <w:szCs w:val="24"/>
              </w:rPr>
              <w:t>о-</w:t>
            </w:r>
            <w:proofErr w:type="gramEnd"/>
            <w:r w:rsidRPr="003D3254">
              <w:rPr>
                <w:rFonts w:ascii="Times New Roman" w:eastAsia="Times New Roman" w:hAnsi="Times New Roman" w:cs="Times New Roman"/>
                <w:sz w:val="24"/>
                <w:szCs w:val="24"/>
              </w:rPr>
              <w:t xml:space="preserve"> и эукариотических и по царствам в мини группах</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и защита лабораторных работ:</w:t>
            </w:r>
          </w:p>
          <w:p w:rsidR="00F7465F" w:rsidRPr="003D3254" w:rsidRDefault="00C8039F">
            <w:pPr>
              <w:spacing w:after="0" w:line="240" w:lineRule="auto"/>
              <w:rPr>
                <w:rFonts w:ascii="Times New Roman" w:eastAsia="Times New Roman" w:hAnsi="Times New Roman" w:cs="Times New Roman"/>
                <w:sz w:val="24"/>
                <w:szCs w:val="24"/>
              </w:rPr>
            </w:pPr>
            <w:proofErr w:type="gramStart"/>
            <w:r w:rsidRPr="003D3254">
              <w:rPr>
                <w:rFonts w:ascii="Times New Roman" w:eastAsia="Times New Roman" w:hAnsi="Times New Roman" w:cs="Times New Roman"/>
                <w:sz w:val="24"/>
                <w:szCs w:val="24"/>
              </w:rPr>
              <w:t>«Строение клетки (растения, животные, грибы) и клеточные включения (крахмал, каротиноиды, хлоропласты, хромопласты)»</w:t>
            </w:r>
            <w:proofErr w:type="gramEnd"/>
          </w:p>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Структурно-функциональные факторы наследственности</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3D3254">
        <w:trPr>
          <w:jc w:val="center"/>
        </w:trPr>
        <w:tc>
          <w:tcPr>
            <w:tcW w:w="2251" w:type="dxa"/>
            <w:tcMar>
              <w:top w:w="40" w:type="dxa"/>
              <w:left w:w="40" w:type="dxa"/>
              <w:bottom w:w="40" w:type="dxa"/>
              <w:right w:w="40" w:type="dxa"/>
            </w:tcMar>
          </w:tcPr>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Обмен веществ и превращение энергии в клетке</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Заполнение сравнительной </w:t>
            </w:r>
            <w:proofErr w:type="gramStart"/>
            <w:r w:rsidRPr="003D3254">
              <w:rPr>
                <w:rFonts w:ascii="Times New Roman" w:eastAsia="Times New Roman" w:hAnsi="Times New Roman" w:cs="Times New Roman"/>
                <w:sz w:val="24"/>
                <w:szCs w:val="24"/>
              </w:rPr>
              <w:t>таблицы характеристик типов обмена веществ</w:t>
            </w:r>
            <w:proofErr w:type="gramEnd"/>
            <w:r w:rsidRPr="003D3254">
              <w:rPr>
                <w:rFonts w:ascii="Times New Roman" w:eastAsia="Times New Roman" w:hAnsi="Times New Roman" w:cs="Times New Roman"/>
                <w:sz w:val="24"/>
                <w:szCs w:val="24"/>
              </w:rPr>
              <w:t xml:space="preserve"> </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rsidP="0089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Жизненный цикл клетки. Митоз. Мейоз</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Обсуждение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жизненного цикла</w:t>
            </w:r>
          </w:p>
        </w:tc>
      </w:tr>
      <w:tr w:rsidR="00F7465F" w:rsidRPr="003D3254">
        <w:trPr>
          <w:jc w:val="center"/>
        </w:trPr>
        <w:tc>
          <w:tcPr>
            <w:tcW w:w="2251" w:type="dxa"/>
            <w:tcMar>
              <w:top w:w="40" w:type="dxa"/>
              <w:left w:w="40" w:type="dxa"/>
              <w:bottom w:w="40" w:type="dxa"/>
              <w:right w:w="40" w:type="dxa"/>
            </w:tcMar>
          </w:tcPr>
          <w:p w:rsidR="00F7465F" w:rsidRPr="003D3254" w:rsidRDefault="00F7465F">
            <w:pPr>
              <w:spacing w:after="0" w:line="240" w:lineRule="auto"/>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b/>
                <w:sz w:val="24"/>
                <w:szCs w:val="24"/>
              </w:rPr>
              <w:t>Раздел 2. Строение и функции организма</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highlight w:val="white"/>
              </w:rPr>
              <w:t>Контрольная работа “С</w:t>
            </w:r>
            <w:r w:rsidRPr="003D3254">
              <w:rPr>
                <w:rFonts w:ascii="Times New Roman" w:eastAsia="Times New Roman" w:hAnsi="Times New Roman" w:cs="Times New Roman"/>
                <w:sz w:val="24"/>
                <w:szCs w:val="24"/>
              </w:rPr>
              <w:t>троение и функции организма”</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Строение организма</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Формы размножения организмов</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shd w:val="clear" w:color="auto" w:fill="auto"/>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Онтогенез растений, животных и человека</w:t>
            </w:r>
          </w:p>
        </w:tc>
        <w:tc>
          <w:tcPr>
            <w:tcW w:w="4024"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Составление жизненных циклов растений по отделам (</w:t>
            </w:r>
            <w:proofErr w:type="gramStart"/>
            <w:r w:rsidRPr="003D3254">
              <w:rPr>
                <w:rFonts w:ascii="Times New Roman" w:eastAsia="Times New Roman" w:hAnsi="Times New Roman" w:cs="Times New Roman"/>
                <w:sz w:val="24"/>
                <w:szCs w:val="24"/>
              </w:rPr>
              <w:t>моховидные</w:t>
            </w:r>
            <w:proofErr w:type="gramEnd"/>
            <w:r w:rsidRPr="003D3254">
              <w:rPr>
                <w:rFonts w:ascii="Times New Roman" w:eastAsia="Times New Roman" w:hAnsi="Times New Roman" w:cs="Times New Roman"/>
                <w:sz w:val="24"/>
                <w:szCs w:val="24"/>
              </w:rPr>
              <w:t>, хвощевидные, папоротниковидные, голосеменные, покрытосеменные)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sz w:val="24"/>
                <w:szCs w:val="24"/>
              </w:rPr>
              <w:t>Закономерности наследования</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 по вопросам лекции</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w:t>
            </w:r>
            <w:proofErr w:type="gramStart"/>
            <w:r w:rsidRPr="003D3254">
              <w:rPr>
                <w:rFonts w:ascii="Times New Roman" w:eastAsia="Times New Roman" w:hAnsi="Times New Roman" w:cs="Times New Roman"/>
                <w:sz w:val="24"/>
                <w:szCs w:val="24"/>
              </w:rPr>
              <w:t>о-</w:t>
            </w:r>
            <w:proofErr w:type="gramEnd"/>
            <w:r w:rsidRPr="003D3254">
              <w:rPr>
                <w:rFonts w:ascii="Times New Roman" w:eastAsia="Times New Roman" w:hAnsi="Times New Roman" w:cs="Times New Roman"/>
                <w:sz w:val="24"/>
                <w:szCs w:val="24"/>
              </w:rPr>
              <w:t>, ди-, полигибридном и анализирующем скрещивании, составление генотипических схем скрещивания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tc>
        <w:tc>
          <w:tcPr>
            <w:tcW w:w="3370" w:type="dxa"/>
            <w:shd w:val="clear" w:color="auto" w:fill="auto"/>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Сцепленное наследование признаков</w:t>
            </w:r>
          </w:p>
        </w:tc>
        <w:tc>
          <w:tcPr>
            <w:tcW w:w="4024" w:type="dxa"/>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Закономерности изменчивости</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3. Теория эволюции</w:t>
            </w:r>
          </w:p>
        </w:tc>
        <w:tc>
          <w:tcPr>
            <w:tcW w:w="4024" w:type="dxa"/>
          </w:tcPr>
          <w:p w:rsidR="00F7465F" w:rsidRPr="003D3254" w:rsidRDefault="00C8039F">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История эволюционного учения. Микроэволюция</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глоссария терминов</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Макроэволюция. Возникновение и развитие жизни на Земле</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Происхождение человека – антропогенез</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Фронтальный опрос</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Разработка ленты времени происхождения человека</w:t>
            </w:r>
          </w:p>
        </w:tc>
      </w:tr>
      <w:tr w:rsidR="00F7465F" w:rsidRPr="003D3254">
        <w:trPr>
          <w:jc w:val="center"/>
        </w:trPr>
        <w:tc>
          <w:tcPr>
            <w:tcW w:w="2251" w:type="dxa"/>
          </w:tcPr>
          <w:p w:rsidR="00F7465F" w:rsidRPr="003D3254" w:rsidRDefault="00F7465F">
            <w:pPr>
              <w:ind w:left="57" w:right="57"/>
              <w:jc w:val="center"/>
              <w:rPr>
                <w:rFonts w:ascii="Times New Roman" w:eastAsia="Times New Roman" w:hAnsi="Times New Roman" w:cs="Times New Roman"/>
                <w:sz w:val="24"/>
                <w:szCs w:val="24"/>
              </w:rPr>
            </w:pPr>
          </w:p>
        </w:tc>
        <w:tc>
          <w:tcPr>
            <w:tcW w:w="3370" w:type="dxa"/>
          </w:tcPr>
          <w:p w:rsidR="00F7465F" w:rsidRPr="003D3254" w:rsidRDefault="00C8039F">
            <w:pPr>
              <w:widowControl w:val="0"/>
              <w:spacing w:after="0" w:line="240" w:lineRule="auto"/>
              <w:ind w:hanging="2"/>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4. Экология</w:t>
            </w:r>
          </w:p>
        </w:tc>
        <w:tc>
          <w:tcPr>
            <w:tcW w:w="4024" w:type="dxa"/>
          </w:tcPr>
          <w:p w:rsidR="00F7465F" w:rsidRPr="003D3254" w:rsidRDefault="00F7465F">
            <w:pPr>
              <w:ind w:left="57" w:right="57"/>
              <w:rPr>
                <w:rFonts w:ascii="Times New Roman" w:eastAsia="Times New Roman" w:hAnsi="Times New Roman" w:cs="Times New Roman"/>
                <w:sz w:val="24"/>
                <w:szCs w:val="24"/>
              </w:rPr>
            </w:pP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Экологические факторы и среды жизни</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highlight w:val="red"/>
              </w:rPr>
            </w:pPr>
            <w:r w:rsidRPr="003D3254">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1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8904D8"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Популяция, сообщества, экосистемы</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Составление схем круговорота веществ, используя материалы лекции</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3D3254">
        <w:trPr>
          <w:jc w:val="center"/>
        </w:trPr>
        <w:tc>
          <w:tcPr>
            <w:tcW w:w="2251" w:type="dxa"/>
            <w:tcMar>
              <w:top w:w="40" w:type="dxa"/>
              <w:left w:w="40" w:type="dxa"/>
              <w:bottom w:w="40" w:type="dxa"/>
              <w:right w:w="40" w:type="dxa"/>
            </w:tcMar>
          </w:tcPr>
          <w:p w:rsidR="008904D8"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01  </w:t>
            </w:r>
          </w:p>
          <w:p w:rsidR="008904D8"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02</w:t>
            </w:r>
          </w:p>
          <w:p w:rsidR="00F7465F" w:rsidRPr="003D3254" w:rsidRDefault="008904D8" w:rsidP="008904D8">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ОК 07</w:t>
            </w: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Биосфера - глобальная экологическая система</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2</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антропогенных факторов на биосферу</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Тест</w:t>
            </w:r>
          </w:p>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Практическая работа “Отходы производства”</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7</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социально-экологических факторов на здоровье человека</w:t>
            </w:r>
          </w:p>
        </w:tc>
        <w:tc>
          <w:tcPr>
            <w:tcW w:w="4024" w:type="dxa"/>
            <w:tcMar>
              <w:top w:w="40" w:type="dxa"/>
              <w:left w:w="40" w:type="dxa"/>
              <w:bottom w:w="40" w:type="dxa"/>
              <w:right w:w="40" w:type="dxa"/>
            </w:tcMar>
          </w:tcPr>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Оцениваемая дискуссия</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лабораторной работы на выбор:</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"Умственная работоспособность",</w:t>
            </w:r>
          </w:p>
          <w:p w:rsidR="00F7465F" w:rsidRPr="003D3254" w:rsidRDefault="00C8039F">
            <w:pPr>
              <w:widowControl w:val="0"/>
              <w:spacing w:after="0" w:line="240" w:lineRule="auto"/>
              <w:ind w:hanging="2"/>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F7465F" w:rsidRPr="003D3254">
        <w:trPr>
          <w:jc w:val="center"/>
        </w:trPr>
        <w:tc>
          <w:tcPr>
            <w:tcW w:w="2251" w:type="dxa"/>
            <w:tcMar>
              <w:top w:w="40" w:type="dxa"/>
              <w:left w:w="40" w:type="dxa"/>
              <w:bottom w:w="40" w:type="dxa"/>
              <w:right w:w="40" w:type="dxa"/>
            </w:tcMar>
          </w:tcPr>
          <w:p w:rsidR="00F7465F" w:rsidRPr="003D3254" w:rsidRDefault="00F7465F">
            <w:pPr>
              <w:spacing w:after="0" w:line="240" w:lineRule="auto"/>
              <w:jc w:val="center"/>
              <w:rPr>
                <w:rFonts w:ascii="Times New Roman" w:eastAsia="Times New Roman" w:hAnsi="Times New Roman" w:cs="Times New Roman"/>
                <w:sz w:val="24"/>
                <w:szCs w:val="24"/>
              </w:rPr>
            </w:pPr>
          </w:p>
        </w:tc>
        <w:tc>
          <w:tcPr>
            <w:tcW w:w="3370"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b/>
                <w:sz w:val="24"/>
                <w:szCs w:val="24"/>
              </w:rPr>
            </w:pPr>
            <w:r w:rsidRPr="003D3254">
              <w:rPr>
                <w:rFonts w:ascii="Times New Roman" w:eastAsia="Times New Roman" w:hAnsi="Times New Roman" w:cs="Times New Roman"/>
                <w:b/>
                <w:sz w:val="24"/>
                <w:szCs w:val="24"/>
              </w:rPr>
              <w:t>Раздел 5. Биология в жизни</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lastRenderedPageBreak/>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Биотехнологии в жизни каждого</w:t>
            </w:r>
          </w:p>
        </w:tc>
        <w:tc>
          <w:tcPr>
            <w:tcW w:w="4024" w:type="dxa"/>
            <w:tcMar>
              <w:top w:w="40" w:type="dxa"/>
              <w:left w:w="40" w:type="dxa"/>
              <w:bottom w:w="40" w:type="dxa"/>
              <w:right w:w="40" w:type="dxa"/>
            </w:tcMar>
          </w:tcPr>
          <w:p w:rsidR="00F7465F" w:rsidRPr="003D3254" w:rsidRDefault="00C8039F">
            <w:pPr>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Промышленная биотехнология</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Социально-этические аспекты биотехнологий</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F7465F" w:rsidRPr="003D3254">
        <w:trPr>
          <w:jc w:val="center"/>
        </w:trPr>
        <w:tc>
          <w:tcPr>
            <w:tcW w:w="2251" w:type="dxa"/>
            <w:tcMar>
              <w:top w:w="40" w:type="dxa"/>
              <w:left w:w="40" w:type="dxa"/>
              <w:bottom w:w="40" w:type="dxa"/>
              <w:right w:w="40" w:type="dxa"/>
            </w:tcMar>
          </w:tcPr>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1</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 xml:space="preserve">2 </w:t>
            </w:r>
          </w:p>
          <w:p w:rsidR="00F7465F" w:rsidRPr="003D3254" w:rsidRDefault="00C8039F">
            <w:pPr>
              <w:spacing w:after="0" w:line="240" w:lineRule="auto"/>
              <w:jc w:val="center"/>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 xml:space="preserve">ОК </w:t>
            </w:r>
            <w:r w:rsidR="0015228A" w:rsidRPr="003D3254">
              <w:rPr>
                <w:rFonts w:ascii="Times New Roman" w:eastAsia="Times New Roman" w:hAnsi="Times New Roman" w:cs="Times New Roman"/>
                <w:sz w:val="24"/>
                <w:szCs w:val="24"/>
              </w:rPr>
              <w:t>0</w:t>
            </w:r>
            <w:r w:rsidRPr="003D3254">
              <w:rPr>
                <w:rFonts w:ascii="Times New Roman" w:eastAsia="Times New Roman" w:hAnsi="Times New Roman" w:cs="Times New Roman"/>
                <w:sz w:val="24"/>
                <w:szCs w:val="24"/>
              </w:rPr>
              <w:t>4</w:t>
            </w:r>
          </w:p>
        </w:tc>
        <w:tc>
          <w:tcPr>
            <w:tcW w:w="3370"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Биотехнологии и технические системы</w:t>
            </w:r>
          </w:p>
        </w:tc>
        <w:tc>
          <w:tcPr>
            <w:tcW w:w="4024" w:type="dxa"/>
            <w:tcMar>
              <w:top w:w="40" w:type="dxa"/>
              <w:left w:w="40" w:type="dxa"/>
              <w:bottom w:w="40" w:type="dxa"/>
              <w:right w:w="40" w:type="dxa"/>
            </w:tcMar>
          </w:tcPr>
          <w:p w:rsidR="00F7465F" w:rsidRPr="003D3254" w:rsidRDefault="00C80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sz w:val="24"/>
                <w:szCs w:val="24"/>
              </w:rPr>
            </w:pPr>
            <w:r w:rsidRPr="003D3254">
              <w:rPr>
                <w:rFonts w:ascii="Times New Roman" w:eastAsia="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F7465F" w:rsidRPr="003D3254" w:rsidRDefault="00F7465F">
      <w:pPr>
        <w:pBdr>
          <w:top w:val="nil"/>
          <w:left w:val="nil"/>
          <w:bottom w:val="nil"/>
          <w:right w:val="nil"/>
          <w:between w:val="nil"/>
        </w:pBdr>
        <w:spacing w:after="0" w:line="276" w:lineRule="auto"/>
        <w:ind w:left="720"/>
        <w:jc w:val="center"/>
        <w:rPr>
          <w:rFonts w:ascii="Times New Roman" w:eastAsia="Times New Roman" w:hAnsi="Times New Roman" w:cs="Times New Roman"/>
          <w:b/>
          <w:sz w:val="24"/>
          <w:szCs w:val="24"/>
        </w:rPr>
      </w:pPr>
    </w:p>
    <w:p w:rsidR="00F7465F" w:rsidRPr="003D3254" w:rsidRDefault="00F7465F">
      <w:pPr>
        <w:shd w:val="clear" w:color="auto" w:fill="FFFFFF"/>
        <w:spacing w:after="240" w:line="276" w:lineRule="auto"/>
        <w:jc w:val="both"/>
        <w:rPr>
          <w:rFonts w:ascii="Times New Roman" w:eastAsia="Times New Roman" w:hAnsi="Times New Roman" w:cs="Times New Roman"/>
          <w:sz w:val="24"/>
          <w:szCs w:val="24"/>
        </w:rPr>
      </w:pPr>
    </w:p>
    <w:sectPr w:rsidR="00F7465F" w:rsidRPr="003D3254" w:rsidSect="004E6ECC">
      <w:pgSz w:w="11906" w:h="16838"/>
      <w:pgMar w:top="1134" w:right="851" w:bottom="992" w:left="85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B17" w:rsidRDefault="00732B17">
      <w:pPr>
        <w:spacing w:after="0" w:line="240" w:lineRule="auto"/>
      </w:pPr>
      <w:r>
        <w:separator/>
      </w:r>
    </w:p>
  </w:endnote>
  <w:endnote w:type="continuationSeparator" w:id="0">
    <w:p w:rsidR="00732B17" w:rsidRDefault="00732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887320"/>
      <w:docPartObj>
        <w:docPartGallery w:val="Page Numbers (Bottom of Page)"/>
        <w:docPartUnique/>
      </w:docPartObj>
    </w:sdtPr>
    <w:sdtContent>
      <w:p w:rsidR="00732B17" w:rsidRDefault="00F70469">
        <w:pPr>
          <w:pStyle w:val="affff"/>
          <w:jc w:val="right"/>
        </w:pPr>
        <w:r>
          <w:fldChar w:fldCharType="begin"/>
        </w:r>
        <w:r w:rsidR="00732B17">
          <w:instrText>PAGE   \* MERGEFORMAT</w:instrText>
        </w:r>
        <w:r>
          <w:fldChar w:fldCharType="separate"/>
        </w:r>
        <w:r w:rsidR="00F158B7">
          <w:rPr>
            <w:noProof/>
          </w:rPr>
          <w:t>18</w:t>
        </w:r>
        <w:r>
          <w:rPr>
            <w:noProof/>
          </w:rPr>
          <w:fldChar w:fldCharType="end"/>
        </w:r>
      </w:p>
    </w:sdtContent>
  </w:sdt>
  <w:p w:rsidR="00732B17" w:rsidRDefault="00732B17">
    <w:pPr>
      <w:pStyle w:val="aff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033426"/>
      <w:docPartObj>
        <w:docPartGallery w:val="Page Numbers (Bottom of Page)"/>
        <w:docPartUnique/>
      </w:docPartObj>
    </w:sdtPr>
    <w:sdtContent>
      <w:p w:rsidR="00732B17" w:rsidRDefault="00F70469">
        <w:pPr>
          <w:pStyle w:val="affff"/>
          <w:jc w:val="right"/>
        </w:pPr>
      </w:p>
    </w:sdtContent>
  </w:sdt>
  <w:p w:rsidR="00732B17" w:rsidRDefault="00732B17">
    <w:pPr>
      <w:pStyle w:val="aff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435892"/>
      <w:docPartObj>
        <w:docPartGallery w:val="Page Numbers (Bottom of Page)"/>
        <w:docPartUnique/>
      </w:docPartObj>
    </w:sdtPr>
    <w:sdtContent>
      <w:p w:rsidR="00732B17" w:rsidRDefault="00F70469">
        <w:pPr>
          <w:pStyle w:val="affff"/>
          <w:jc w:val="right"/>
        </w:pPr>
        <w:r>
          <w:fldChar w:fldCharType="begin"/>
        </w:r>
        <w:r w:rsidR="00732B17">
          <w:instrText>PAGE   \* MERGEFORMAT</w:instrText>
        </w:r>
        <w:r>
          <w:fldChar w:fldCharType="separate"/>
        </w:r>
        <w:r w:rsidR="00F158B7">
          <w:rPr>
            <w:noProof/>
          </w:rPr>
          <w:t>2</w:t>
        </w:r>
        <w:r>
          <w:rPr>
            <w:noProof/>
          </w:rPr>
          <w:fldChar w:fldCharType="end"/>
        </w:r>
      </w:p>
    </w:sdtContent>
  </w:sdt>
  <w:p w:rsidR="00732B17" w:rsidRDefault="00732B17">
    <w:pPr>
      <w:pStyle w:val="aff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B17" w:rsidRDefault="00732B17">
      <w:pPr>
        <w:spacing w:after="0" w:line="240" w:lineRule="auto"/>
      </w:pPr>
      <w:r>
        <w:separator/>
      </w:r>
    </w:p>
  </w:footnote>
  <w:footnote w:type="continuationSeparator" w:id="0">
    <w:p w:rsidR="00732B17" w:rsidRDefault="00732B17">
      <w:pPr>
        <w:spacing w:after="0" w:line="240" w:lineRule="auto"/>
      </w:pPr>
      <w:r>
        <w:continuationSeparator/>
      </w:r>
    </w:p>
  </w:footnote>
  <w:footnote w:id="1">
    <w:p w:rsidR="00732B17" w:rsidRDefault="00732B17">
      <w:pPr>
        <w:spacing w:before="240" w:after="240" w:line="276" w:lineRule="auto"/>
        <w:rPr>
          <w:sz w:val="20"/>
          <w:szCs w:val="20"/>
        </w:rPr>
      </w:pPr>
    </w:p>
  </w:footnote>
  <w:footnote w:id="2">
    <w:p w:rsidR="00732B17" w:rsidRDefault="00732B17">
      <w:pPr>
        <w:spacing w:before="240" w:after="240" w:line="276" w:lineRule="auto"/>
        <w:rPr>
          <w:sz w:val="20"/>
          <w:szCs w:val="20"/>
        </w:rPr>
      </w:pPr>
    </w:p>
    <w:p w:rsidR="00732B17" w:rsidRDefault="00732B17">
      <w:pPr>
        <w:pBdr>
          <w:top w:val="nil"/>
          <w:left w:val="nil"/>
          <w:bottom w:val="nil"/>
          <w:right w:val="nil"/>
          <w:between w:val="nil"/>
        </w:pBdr>
        <w:spacing w:after="0" w:line="240" w:lineRule="auto"/>
        <w:rPr>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F312B"/>
    <w:multiLevelType w:val="multilevel"/>
    <w:tmpl w:val="F8EE604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nsid w:val="31182152"/>
    <w:multiLevelType w:val="hybridMultilevel"/>
    <w:tmpl w:val="FBE659A2"/>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32C6A6B"/>
    <w:multiLevelType w:val="hybridMultilevel"/>
    <w:tmpl w:val="8DB854A4"/>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
    <w:nsid w:val="36EE033E"/>
    <w:multiLevelType w:val="hybridMultilevel"/>
    <w:tmpl w:val="2E74A6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D786BFE"/>
    <w:multiLevelType w:val="hybridMultilevel"/>
    <w:tmpl w:val="7CAEB8DE"/>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6">
    <w:nsid w:val="6001522F"/>
    <w:multiLevelType w:val="hybridMultilevel"/>
    <w:tmpl w:val="257C8928"/>
    <w:lvl w:ilvl="0" w:tplc="0419000F">
      <w:start w:val="1"/>
      <w:numFmt w:val="decimal"/>
      <w:lvlText w:val="%1."/>
      <w:lvlJc w:val="left"/>
      <w:pPr>
        <w:ind w:left="1644" w:hanging="360"/>
      </w:pPr>
    </w:lvl>
    <w:lvl w:ilvl="1" w:tplc="04190019" w:tentative="1">
      <w:start w:val="1"/>
      <w:numFmt w:val="lowerLetter"/>
      <w:lvlText w:val="%2."/>
      <w:lvlJc w:val="left"/>
      <w:pPr>
        <w:ind w:left="2364" w:hanging="360"/>
      </w:pPr>
    </w:lvl>
    <w:lvl w:ilvl="2" w:tplc="0419001B" w:tentative="1">
      <w:start w:val="1"/>
      <w:numFmt w:val="lowerRoman"/>
      <w:lvlText w:val="%3."/>
      <w:lvlJc w:val="right"/>
      <w:pPr>
        <w:ind w:left="3084" w:hanging="180"/>
      </w:pPr>
    </w:lvl>
    <w:lvl w:ilvl="3" w:tplc="0419000F" w:tentative="1">
      <w:start w:val="1"/>
      <w:numFmt w:val="decimal"/>
      <w:lvlText w:val="%4."/>
      <w:lvlJc w:val="left"/>
      <w:pPr>
        <w:ind w:left="3804" w:hanging="360"/>
      </w:pPr>
    </w:lvl>
    <w:lvl w:ilvl="4" w:tplc="04190019" w:tentative="1">
      <w:start w:val="1"/>
      <w:numFmt w:val="lowerLetter"/>
      <w:lvlText w:val="%5."/>
      <w:lvlJc w:val="left"/>
      <w:pPr>
        <w:ind w:left="4524" w:hanging="360"/>
      </w:pPr>
    </w:lvl>
    <w:lvl w:ilvl="5" w:tplc="0419001B" w:tentative="1">
      <w:start w:val="1"/>
      <w:numFmt w:val="lowerRoman"/>
      <w:lvlText w:val="%6."/>
      <w:lvlJc w:val="right"/>
      <w:pPr>
        <w:ind w:left="5244" w:hanging="180"/>
      </w:pPr>
    </w:lvl>
    <w:lvl w:ilvl="6" w:tplc="0419000F" w:tentative="1">
      <w:start w:val="1"/>
      <w:numFmt w:val="decimal"/>
      <w:lvlText w:val="%7."/>
      <w:lvlJc w:val="left"/>
      <w:pPr>
        <w:ind w:left="5964" w:hanging="360"/>
      </w:pPr>
    </w:lvl>
    <w:lvl w:ilvl="7" w:tplc="04190019" w:tentative="1">
      <w:start w:val="1"/>
      <w:numFmt w:val="lowerLetter"/>
      <w:lvlText w:val="%8."/>
      <w:lvlJc w:val="left"/>
      <w:pPr>
        <w:ind w:left="6684" w:hanging="360"/>
      </w:pPr>
    </w:lvl>
    <w:lvl w:ilvl="8" w:tplc="0419001B" w:tentative="1">
      <w:start w:val="1"/>
      <w:numFmt w:val="lowerRoman"/>
      <w:lvlText w:val="%9."/>
      <w:lvlJc w:val="right"/>
      <w:pPr>
        <w:ind w:left="7404" w:hanging="180"/>
      </w:pPr>
    </w:lvl>
  </w:abstractNum>
  <w:abstractNum w:abstractNumId="7">
    <w:nsid w:val="6B0C0A41"/>
    <w:multiLevelType w:val="hybridMultilevel"/>
    <w:tmpl w:val="0F5E0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D46BCE"/>
    <w:multiLevelType w:val="multilevel"/>
    <w:tmpl w:val="1B500F3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5"/>
  </w:num>
  <w:num w:numId="2">
    <w:abstractNumId w:val="8"/>
  </w:num>
  <w:num w:numId="3">
    <w:abstractNumId w:val="0"/>
  </w:num>
  <w:num w:numId="4">
    <w:abstractNumId w:val="6"/>
  </w:num>
  <w:num w:numId="5">
    <w:abstractNumId w:val="2"/>
  </w:num>
  <w:num w:numId="6">
    <w:abstractNumId w:val="3"/>
  </w:num>
  <w:num w:numId="7">
    <w:abstractNumId w:val="1"/>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20"/>
  <w:characterSpacingControl w:val="doNotCompress"/>
  <w:footnotePr>
    <w:footnote w:id="-1"/>
    <w:footnote w:id="0"/>
  </w:footnotePr>
  <w:endnotePr>
    <w:endnote w:id="-1"/>
    <w:endnote w:id="0"/>
  </w:endnotePr>
  <w:compat/>
  <w:rsids>
    <w:rsidRoot w:val="00F7465F"/>
    <w:rsid w:val="000339E3"/>
    <w:rsid w:val="000A0EDA"/>
    <w:rsid w:val="000A64F4"/>
    <w:rsid w:val="000F1F54"/>
    <w:rsid w:val="000F6869"/>
    <w:rsid w:val="00115BDC"/>
    <w:rsid w:val="0015228A"/>
    <w:rsid w:val="001653AD"/>
    <w:rsid w:val="001A636F"/>
    <w:rsid w:val="001B0478"/>
    <w:rsid w:val="001B5BFE"/>
    <w:rsid w:val="001B76B9"/>
    <w:rsid w:val="001D6A80"/>
    <w:rsid w:val="00224331"/>
    <w:rsid w:val="0023099F"/>
    <w:rsid w:val="00275BEC"/>
    <w:rsid w:val="0028005F"/>
    <w:rsid w:val="003355DD"/>
    <w:rsid w:val="00336873"/>
    <w:rsid w:val="00360232"/>
    <w:rsid w:val="003820FB"/>
    <w:rsid w:val="003D3254"/>
    <w:rsid w:val="004236BC"/>
    <w:rsid w:val="0043494B"/>
    <w:rsid w:val="00444BD3"/>
    <w:rsid w:val="00455386"/>
    <w:rsid w:val="00493A69"/>
    <w:rsid w:val="004B6BC5"/>
    <w:rsid w:val="004E6ECC"/>
    <w:rsid w:val="005334E0"/>
    <w:rsid w:val="00545FBF"/>
    <w:rsid w:val="005F4438"/>
    <w:rsid w:val="00610F52"/>
    <w:rsid w:val="00622D8D"/>
    <w:rsid w:val="00623C32"/>
    <w:rsid w:val="00636704"/>
    <w:rsid w:val="00644ACD"/>
    <w:rsid w:val="006E47B4"/>
    <w:rsid w:val="006F5BDC"/>
    <w:rsid w:val="006F767D"/>
    <w:rsid w:val="00714299"/>
    <w:rsid w:val="00732B17"/>
    <w:rsid w:val="007A463D"/>
    <w:rsid w:val="007D1144"/>
    <w:rsid w:val="007D7751"/>
    <w:rsid w:val="007F25A9"/>
    <w:rsid w:val="00853F5F"/>
    <w:rsid w:val="00866D31"/>
    <w:rsid w:val="008904D8"/>
    <w:rsid w:val="00895855"/>
    <w:rsid w:val="008C32E6"/>
    <w:rsid w:val="009836A5"/>
    <w:rsid w:val="009A5E6C"/>
    <w:rsid w:val="00A43A51"/>
    <w:rsid w:val="00A54B37"/>
    <w:rsid w:val="00A80B91"/>
    <w:rsid w:val="00AB07FE"/>
    <w:rsid w:val="00AF4DAE"/>
    <w:rsid w:val="00B273B5"/>
    <w:rsid w:val="00B35533"/>
    <w:rsid w:val="00B63660"/>
    <w:rsid w:val="00B759FA"/>
    <w:rsid w:val="00BC6BD5"/>
    <w:rsid w:val="00BD46B8"/>
    <w:rsid w:val="00C00E09"/>
    <w:rsid w:val="00C34250"/>
    <w:rsid w:val="00C4438A"/>
    <w:rsid w:val="00C8039F"/>
    <w:rsid w:val="00C866D1"/>
    <w:rsid w:val="00CA41E7"/>
    <w:rsid w:val="00CE4965"/>
    <w:rsid w:val="00CF5905"/>
    <w:rsid w:val="00D7423F"/>
    <w:rsid w:val="00D84567"/>
    <w:rsid w:val="00D86AC5"/>
    <w:rsid w:val="00DD22FB"/>
    <w:rsid w:val="00DF21EF"/>
    <w:rsid w:val="00E024FC"/>
    <w:rsid w:val="00E455E0"/>
    <w:rsid w:val="00E612F5"/>
    <w:rsid w:val="00E77870"/>
    <w:rsid w:val="00F05BAE"/>
    <w:rsid w:val="00F15574"/>
    <w:rsid w:val="00F158B7"/>
    <w:rsid w:val="00F4461E"/>
    <w:rsid w:val="00F63F2B"/>
    <w:rsid w:val="00F70469"/>
    <w:rsid w:val="00F71590"/>
    <w:rsid w:val="00F7465F"/>
    <w:rsid w:val="00FB07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ECC"/>
  </w:style>
  <w:style w:type="paragraph" w:styleId="1">
    <w:name w:val="heading 1"/>
    <w:basedOn w:val="a"/>
    <w:next w:val="a"/>
    <w:uiPriority w:val="9"/>
    <w:qFormat/>
    <w:rsid w:val="004E6ECC"/>
    <w:pPr>
      <w:keepNext/>
      <w:keepLines/>
      <w:spacing w:before="480" w:after="120"/>
      <w:outlineLvl w:val="0"/>
    </w:pPr>
    <w:rPr>
      <w:b/>
      <w:sz w:val="48"/>
      <w:szCs w:val="48"/>
    </w:rPr>
  </w:style>
  <w:style w:type="paragraph" w:styleId="2">
    <w:name w:val="heading 2"/>
    <w:basedOn w:val="a"/>
    <w:next w:val="a"/>
    <w:uiPriority w:val="9"/>
    <w:semiHidden/>
    <w:unhideWhenUsed/>
    <w:qFormat/>
    <w:rsid w:val="004E6ECC"/>
    <w:pPr>
      <w:keepNext/>
      <w:keepLines/>
      <w:spacing w:before="360" w:after="80"/>
      <w:outlineLvl w:val="1"/>
    </w:pPr>
    <w:rPr>
      <w:b/>
      <w:sz w:val="36"/>
      <w:szCs w:val="36"/>
    </w:rPr>
  </w:style>
  <w:style w:type="paragraph" w:styleId="3">
    <w:name w:val="heading 3"/>
    <w:basedOn w:val="a"/>
    <w:next w:val="a"/>
    <w:uiPriority w:val="9"/>
    <w:semiHidden/>
    <w:unhideWhenUsed/>
    <w:qFormat/>
    <w:rsid w:val="004E6ECC"/>
    <w:pPr>
      <w:keepNext/>
      <w:keepLines/>
      <w:spacing w:before="280" w:after="80"/>
      <w:outlineLvl w:val="2"/>
    </w:pPr>
    <w:rPr>
      <w:b/>
      <w:sz w:val="28"/>
      <w:szCs w:val="28"/>
    </w:rPr>
  </w:style>
  <w:style w:type="paragraph" w:styleId="4">
    <w:name w:val="heading 4"/>
    <w:basedOn w:val="a"/>
    <w:next w:val="a"/>
    <w:uiPriority w:val="9"/>
    <w:semiHidden/>
    <w:unhideWhenUsed/>
    <w:qFormat/>
    <w:rsid w:val="004E6ECC"/>
    <w:pPr>
      <w:keepNext/>
      <w:keepLines/>
      <w:spacing w:before="240" w:after="40"/>
      <w:outlineLvl w:val="3"/>
    </w:pPr>
    <w:rPr>
      <w:b/>
      <w:sz w:val="24"/>
      <w:szCs w:val="24"/>
    </w:rPr>
  </w:style>
  <w:style w:type="paragraph" w:styleId="5">
    <w:name w:val="heading 5"/>
    <w:basedOn w:val="a"/>
    <w:next w:val="a"/>
    <w:uiPriority w:val="9"/>
    <w:semiHidden/>
    <w:unhideWhenUsed/>
    <w:qFormat/>
    <w:rsid w:val="004E6ECC"/>
    <w:pPr>
      <w:keepNext/>
      <w:keepLines/>
      <w:spacing w:before="220" w:after="40"/>
      <w:outlineLvl w:val="4"/>
    </w:pPr>
    <w:rPr>
      <w:b/>
    </w:rPr>
  </w:style>
  <w:style w:type="paragraph" w:styleId="6">
    <w:name w:val="heading 6"/>
    <w:basedOn w:val="a"/>
    <w:next w:val="a"/>
    <w:uiPriority w:val="9"/>
    <w:semiHidden/>
    <w:unhideWhenUsed/>
    <w:qFormat/>
    <w:rsid w:val="004E6EC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E6ECC"/>
    <w:tblPr>
      <w:tblCellMar>
        <w:top w:w="0" w:type="dxa"/>
        <w:left w:w="0" w:type="dxa"/>
        <w:bottom w:w="0" w:type="dxa"/>
        <w:right w:w="0" w:type="dxa"/>
      </w:tblCellMar>
    </w:tblPr>
  </w:style>
  <w:style w:type="paragraph" w:styleId="a3">
    <w:name w:val="Title"/>
    <w:basedOn w:val="a"/>
    <w:next w:val="a"/>
    <w:uiPriority w:val="10"/>
    <w:qFormat/>
    <w:rsid w:val="004E6ECC"/>
    <w:pPr>
      <w:keepNext/>
      <w:keepLines/>
      <w:spacing w:before="480" w:after="120"/>
    </w:pPr>
    <w:rPr>
      <w:b/>
      <w:sz w:val="72"/>
      <w:szCs w:val="72"/>
    </w:rPr>
  </w:style>
  <w:style w:type="table" w:customStyle="1" w:styleId="TableNormal0">
    <w:name w:val="Table Normal"/>
    <w:rsid w:val="004E6ECC"/>
    <w:tblPr>
      <w:tblCellMar>
        <w:top w:w="0" w:type="dxa"/>
        <w:left w:w="0" w:type="dxa"/>
        <w:bottom w:w="0" w:type="dxa"/>
        <w:right w:w="0" w:type="dxa"/>
      </w:tblCellMar>
    </w:tblPr>
  </w:style>
  <w:style w:type="table" w:customStyle="1" w:styleId="TableNormal1">
    <w:name w:val="Table Normal"/>
    <w:rsid w:val="004E6ECC"/>
    <w:tblPr>
      <w:tblCellMar>
        <w:top w:w="0" w:type="dxa"/>
        <w:left w:w="0" w:type="dxa"/>
        <w:bottom w:w="0" w:type="dxa"/>
        <w:right w:w="0" w:type="dxa"/>
      </w:tblCellMar>
    </w:tblPr>
  </w:style>
  <w:style w:type="table" w:customStyle="1" w:styleId="TableNormal2">
    <w:name w:val="Table Normal"/>
    <w:rsid w:val="004E6ECC"/>
    <w:tblPr>
      <w:tblCellMar>
        <w:top w:w="0" w:type="dxa"/>
        <w:left w:w="0" w:type="dxa"/>
        <w:bottom w:w="0" w:type="dxa"/>
        <w:right w:w="0" w:type="dxa"/>
      </w:tblCellMar>
    </w:tblPr>
  </w:style>
  <w:style w:type="table" w:customStyle="1" w:styleId="TableNormal3">
    <w:name w:val="Table Normal"/>
    <w:rsid w:val="004E6ECC"/>
    <w:tblPr>
      <w:tblCellMar>
        <w:top w:w="0" w:type="dxa"/>
        <w:left w:w="0" w:type="dxa"/>
        <w:bottom w:w="0" w:type="dxa"/>
        <w:right w:w="0" w:type="dxa"/>
      </w:tblCellMar>
    </w:tblPr>
  </w:style>
  <w:style w:type="table" w:customStyle="1" w:styleId="TableNormal4">
    <w:name w:val="Table Normal"/>
    <w:rsid w:val="004E6ECC"/>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4E6E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4E6ECC"/>
    <w:tblPr>
      <w:tblStyleRowBandSize w:val="1"/>
      <w:tblStyleColBandSize w:val="1"/>
      <w:tblCellMar>
        <w:top w:w="0" w:type="dxa"/>
        <w:left w:w="115" w:type="dxa"/>
        <w:bottom w:w="0" w:type="dxa"/>
        <w:right w:w="115" w:type="dxa"/>
      </w:tblCellMar>
    </w:tblPr>
  </w:style>
  <w:style w:type="table" w:customStyle="1" w:styleId="af0">
    <w:basedOn w:val="TableNormal4"/>
    <w:rsid w:val="004E6ECC"/>
    <w:tblPr>
      <w:tblStyleRowBandSize w:val="1"/>
      <w:tblStyleColBandSize w:val="1"/>
      <w:tblCellMar>
        <w:top w:w="0" w:type="dxa"/>
        <w:left w:w="115" w:type="dxa"/>
        <w:bottom w:w="0" w:type="dxa"/>
        <w:right w:w="115" w:type="dxa"/>
      </w:tblCellMar>
    </w:tblPr>
  </w:style>
  <w:style w:type="table" w:customStyle="1" w:styleId="af1">
    <w:basedOn w:val="TableNormal4"/>
    <w:rsid w:val="004E6ECC"/>
    <w:tblPr>
      <w:tblStyleRowBandSize w:val="1"/>
      <w:tblStyleColBandSize w:val="1"/>
      <w:tblCellMar>
        <w:top w:w="0" w:type="dxa"/>
        <w:left w:w="115" w:type="dxa"/>
        <w:bottom w:w="0" w:type="dxa"/>
        <w:right w:w="115" w:type="dxa"/>
      </w:tblCellMar>
    </w:tblPr>
  </w:style>
  <w:style w:type="table" w:customStyle="1" w:styleId="af2">
    <w:basedOn w:val="TableNormal4"/>
    <w:rsid w:val="004E6ECC"/>
    <w:tblPr>
      <w:tblStyleRowBandSize w:val="1"/>
      <w:tblStyleColBandSize w:val="1"/>
      <w:tblCellMar>
        <w:top w:w="0" w:type="dxa"/>
        <w:left w:w="115" w:type="dxa"/>
        <w:bottom w:w="0" w:type="dxa"/>
        <w:right w:w="115" w:type="dxa"/>
      </w:tblCellMar>
    </w:tblPr>
  </w:style>
  <w:style w:type="table" w:customStyle="1" w:styleId="af3">
    <w:basedOn w:val="TableNormal4"/>
    <w:rsid w:val="004E6ECC"/>
    <w:tblPr>
      <w:tblStyleRowBandSize w:val="1"/>
      <w:tblStyleColBandSize w:val="1"/>
      <w:tblCellMar>
        <w:top w:w="0" w:type="dxa"/>
        <w:left w:w="115" w:type="dxa"/>
        <w:bottom w:w="0" w:type="dxa"/>
        <w:right w:w="115" w:type="dxa"/>
      </w:tblCellMar>
    </w:tblPr>
  </w:style>
  <w:style w:type="table" w:customStyle="1" w:styleId="af4">
    <w:basedOn w:val="TableNormal4"/>
    <w:rsid w:val="004E6ECC"/>
    <w:tblPr>
      <w:tblStyleRowBandSize w:val="1"/>
      <w:tblStyleColBandSize w:val="1"/>
      <w:tblCellMar>
        <w:top w:w="0" w:type="dxa"/>
        <w:left w:w="115" w:type="dxa"/>
        <w:bottom w:w="0" w:type="dxa"/>
        <w:right w:w="115" w:type="dxa"/>
      </w:tblCellMar>
    </w:tblPr>
  </w:style>
  <w:style w:type="table" w:customStyle="1" w:styleId="af5">
    <w:basedOn w:val="TableNormal4"/>
    <w:rsid w:val="004E6ECC"/>
    <w:tblPr>
      <w:tblStyleRowBandSize w:val="1"/>
      <w:tblStyleColBandSize w:val="1"/>
      <w:tblCellMar>
        <w:top w:w="0" w:type="dxa"/>
        <w:left w:w="115" w:type="dxa"/>
        <w:bottom w:w="0" w:type="dxa"/>
        <w:right w:w="115" w:type="dxa"/>
      </w:tblCellMar>
    </w:tblPr>
  </w:style>
  <w:style w:type="table" w:customStyle="1" w:styleId="af6">
    <w:basedOn w:val="TableNormal4"/>
    <w:rsid w:val="004E6ECC"/>
    <w:tblPr>
      <w:tblStyleRowBandSize w:val="1"/>
      <w:tblStyleColBandSize w:val="1"/>
      <w:tblCellMar>
        <w:top w:w="0" w:type="dxa"/>
        <w:left w:w="115" w:type="dxa"/>
        <w:bottom w:w="0" w:type="dxa"/>
        <w:right w:w="115" w:type="dxa"/>
      </w:tblCellMar>
    </w:tblPr>
  </w:style>
  <w:style w:type="table" w:customStyle="1" w:styleId="af7">
    <w:basedOn w:val="TableNormal4"/>
    <w:rsid w:val="004E6ECC"/>
    <w:tblPr>
      <w:tblStyleRowBandSize w:val="1"/>
      <w:tblStyleColBandSize w:val="1"/>
      <w:tblCellMar>
        <w:top w:w="0" w:type="dxa"/>
        <w:left w:w="115" w:type="dxa"/>
        <w:bottom w:w="0" w:type="dxa"/>
        <w:right w:w="115" w:type="dxa"/>
      </w:tblCellMar>
    </w:tblPr>
  </w:style>
  <w:style w:type="table" w:customStyle="1" w:styleId="af8">
    <w:basedOn w:val="TableNormal4"/>
    <w:rsid w:val="004E6ECC"/>
    <w:tblPr>
      <w:tblStyleRowBandSize w:val="1"/>
      <w:tblStyleColBandSize w:val="1"/>
      <w:tblCellMar>
        <w:top w:w="0" w:type="dxa"/>
        <w:left w:w="115" w:type="dxa"/>
        <w:bottom w:w="0" w:type="dxa"/>
        <w:right w:w="115" w:type="dxa"/>
      </w:tblCellMar>
    </w:tblPr>
  </w:style>
  <w:style w:type="table" w:customStyle="1" w:styleId="af9">
    <w:basedOn w:val="TableNormal4"/>
    <w:rsid w:val="004E6ECC"/>
    <w:tblPr>
      <w:tblStyleRowBandSize w:val="1"/>
      <w:tblStyleColBandSize w:val="1"/>
      <w:tblCellMar>
        <w:top w:w="0" w:type="dxa"/>
        <w:left w:w="115" w:type="dxa"/>
        <w:bottom w:w="0" w:type="dxa"/>
        <w:right w:w="115" w:type="dxa"/>
      </w:tblCellMar>
    </w:tblPr>
  </w:style>
  <w:style w:type="table" w:customStyle="1" w:styleId="afa">
    <w:basedOn w:val="TableNormal4"/>
    <w:rsid w:val="004E6ECC"/>
    <w:tblPr>
      <w:tblStyleRowBandSize w:val="1"/>
      <w:tblStyleColBandSize w:val="1"/>
      <w:tblCellMar>
        <w:top w:w="0" w:type="dxa"/>
        <w:left w:w="115" w:type="dxa"/>
        <w:bottom w:w="0" w:type="dxa"/>
        <w:right w:w="115" w:type="dxa"/>
      </w:tblCellMar>
    </w:tblPr>
  </w:style>
  <w:style w:type="table" w:customStyle="1" w:styleId="afb">
    <w:basedOn w:val="TableNormal4"/>
    <w:rsid w:val="004E6ECC"/>
    <w:tblPr>
      <w:tblStyleRowBandSize w:val="1"/>
      <w:tblStyleColBandSize w:val="1"/>
      <w:tblCellMar>
        <w:top w:w="0" w:type="dxa"/>
        <w:left w:w="115" w:type="dxa"/>
        <w:bottom w:w="0" w:type="dxa"/>
        <w:right w:w="115" w:type="dxa"/>
      </w:tblCellMar>
    </w:tblPr>
  </w:style>
  <w:style w:type="table" w:customStyle="1" w:styleId="afc">
    <w:basedOn w:val="TableNormal4"/>
    <w:rsid w:val="004E6ECC"/>
    <w:tblPr>
      <w:tblStyleRowBandSize w:val="1"/>
      <w:tblStyleColBandSize w:val="1"/>
      <w:tblCellMar>
        <w:top w:w="0" w:type="dxa"/>
        <w:left w:w="115" w:type="dxa"/>
        <w:bottom w:w="0" w:type="dxa"/>
        <w:right w:w="115" w:type="dxa"/>
      </w:tblCellMar>
    </w:tblPr>
  </w:style>
  <w:style w:type="table" w:customStyle="1" w:styleId="afd">
    <w:basedOn w:val="TableNormal4"/>
    <w:rsid w:val="004E6ECC"/>
    <w:tblPr>
      <w:tblStyleRowBandSize w:val="1"/>
      <w:tblStyleColBandSize w:val="1"/>
      <w:tblCellMar>
        <w:top w:w="0" w:type="dxa"/>
        <w:left w:w="115" w:type="dxa"/>
        <w:bottom w:w="0" w:type="dxa"/>
        <w:right w:w="115" w:type="dxa"/>
      </w:tblCellMar>
    </w:tblPr>
  </w:style>
  <w:style w:type="table" w:customStyle="1" w:styleId="afe">
    <w:basedOn w:val="TableNormal4"/>
    <w:rsid w:val="004E6ECC"/>
    <w:tblPr>
      <w:tblStyleRowBandSize w:val="1"/>
      <w:tblStyleColBandSize w:val="1"/>
      <w:tblCellMar>
        <w:top w:w="0" w:type="dxa"/>
        <w:left w:w="115" w:type="dxa"/>
        <w:bottom w:w="0" w:type="dxa"/>
        <w:right w:w="115" w:type="dxa"/>
      </w:tblCellMar>
    </w:tblPr>
  </w:style>
  <w:style w:type="table" w:customStyle="1" w:styleId="aff">
    <w:basedOn w:val="TableNormal4"/>
    <w:rsid w:val="004E6ECC"/>
    <w:tblPr>
      <w:tblStyleRowBandSize w:val="1"/>
      <w:tblStyleColBandSize w:val="1"/>
      <w:tblCellMar>
        <w:top w:w="0" w:type="dxa"/>
        <w:left w:w="115" w:type="dxa"/>
        <w:bottom w:w="0" w:type="dxa"/>
        <w:right w:w="115" w:type="dxa"/>
      </w:tblCellMar>
    </w:tblPr>
  </w:style>
  <w:style w:type="table" w:customStyle="1" w:styleId="aff0">
    <w:basedOn w:val="TableNormal4"/>
    <w:rsid w:val="004E6ECC"/>
    <w:tblPr>
      <w:tblStyleRowBandSize w:val="1"/>
      <w:tblStyleColBandSize w:val="1"/>
      <w:tblCellMar>
        <w:top w:w="0" w:type="dxa"/>
        <w:left w:w="115" w:type="dxa"/>
        <w:bottom w:w="0" w:type="dxa"/>
        <w:right w:w="115" w:type="dxa"/>
      </w:tblCellMar>
    </w:tblPr>
  </w:style>
  <w:style w:type="table" w:customStyle="1" w:styleId="aff1">
    <w:basedOn w:val="TableNormal4"/>
    <w:rsid w:val="004E6ECC"/>
    <w:tblPr>
      <w:tblStyleRowBandSize w:val="1"/>
      <w:tblStyleColBandSize w:val="1"/>
      <w:tblCellMar>
        <w:top w:w="0" w:type="dxa"/>
        <w:left w:w="115" w:type="dxa"/>
        <w:bottom w:w="0" w:type="dxa"/>
        <w:right w:w="115" w:type="dxa"/>
      </w:tblCellMar>
    </w:tblPr>
  </w:style>
  <w:style w:type="table" w:customStyle="1" w:styleId="aff2">
    <w:basedOn w:val="TableNormal4"/>
    <w:rsid w:val="004E6ECC"/>
    <w:tblPr>
      <w:tblStyleRowBandSize w:val="1"/>
      <w:tblStyleColBandSize w:val="1"/>
      <w:tblCellMar>
        <w:top w:w="0" w:type="dxa"/>
        <w:left w:w="115" w:type="dxa"/>
        <w:bottom w:w="0" w:type="dxa"/>
        <w:right w:w="115" w:type="dxa"/>
      </w:tblCellMar>
    </w:tblPr>
  </w:style>
  <w:style w:type="table" w:customStyle="1" w:styleId="aff3">
    <w:basedOn w:val="TableNormal4"/>
    <w:rsid w:val="004E6ECC"/>
    <w:tblPr>
      <w:tblStyleRowBandSize w:val="1"/>
      <w:tblStyleColBandSize w:val="1"/>
      <w:tblCellMar>
        <w:top w:w="0" w:type="dxa"/>
        <w:left w:w="115" w:type="dxa"/>
        <w:bottom w:w="0" w:type="dxa"/>
        <w:right w:w="115" w:type="dxa"/>
      </w:tblCellMar>
    </w:tblPr>
  </w:style>
  <w:style w:type="table" w:customStyle="1" w:styleId="aff4">
    <w:basedOn w:val="TableNormal4"/>
    <w:rsid w:val="004E6ECC"/>
    <w:tblPr>
      <w:tblStyleRowBandSize w:val="1"/>
      <w:tblStyleColBandSize w:val="1"/>
      <w:tblCellMar>
        <w:top w:w="0" w:type="dxa"/>
        <w:left w:w="115" w:type="dxa"/>
        <w:bottom w:w="0" w:type="dxa"/>
        <w:right w:w="115" w:type="dxa"/>
      </w:tblCellMar>
    </w:tblPr>
  </w:style>
  <w:style w:type="table" w:customStyle="1" w:styleId="aff5">
    <w:basedOn w:val="TableNormal2"/>
    <w:rsid w:val="004E6ECC"/>
    <w:tblPr>
      <w:tblStyleRowBandSize w:val="1"/>
      <w:tblStyleColBandSize w:val="1"/>
      <w:tblCellMar>
        <w:top w:w="0" w:type="dxa"/>
        <w:left w:w="115" w:type="dxa"/>
        <w:bottom w:w="0" w:type="dxa"/>
        <w:right w:w="115" w:type="dxa"/>
      </w:tblCellMar>
    </w:tblPr>
  </w:style>
  <w:style w:type="table" w:customStyle="1" w:styleId="aff6">
    <w:basedOn w:val="TableNormal2"/>
    <w:rsid w:val="004E6ECC"/>
    <w:tblPr>
      <w:tblStyleRowBandSize w:val="1"/>
      <w:tblStyleColBandSize w:val="1"/>
      <w:tblCellMar>
        <w:top w:w="0" w:type="dxa"/>
        <w:left w:w="115" w:type="dxa"/>
        <w:bottom w:w="0" w:type="dxa"/>
        <w:right w:w="115" w:type="dxa"/>
      </w:tblCellMar>
    </w:tblPr>
  </w:style>
  <w:style w:type="table" w:customStyle="1" w:styleId="aff7">
    <w:basedOn w:val="TableNormal2"/>
    <w:rsid w:val="004E6ECC"/>
    <w:tblPr>
      <w:tblStyleRowBandSize w:val="1"/>
      <w:tblStyleColBandSize w:val="1"/>
      <w:tblCellMar>
        <w:top w:w="0" w:type="dxa"/>
        <w:left w:w="115" w:type="dxa"/>
        <w:bottom w:w="0" w:type="dxa"/>
        <w:right w:w="115" w:type="dxa"/>
      </w:tblCellMar>
    </w:tblPr>
  </w:style>
  <w:style w:type="table" w:customStyle="1" w:styleId="aff8">
    <w:basedOn w:val="TableNormal2"/>
    <w:rsid w:val="004E6ECC"/>
    <w:tblPr>
      <w:tblStyleRowBandSize w:val="1"/>
      <w:tblStyleColBandSize w:val="1"/>
      <w:tblCellMar>
        <w:top w:w="0" w:type="dxa"/>
        <w:left w:w="115" w:type="dxa"/>
        <w:bottom w:w="0" w:type="dxa"/>
        <w:right w:w="115" w:type="dxa"/>
      </w:tblCellMar>
    </w:tblPr>
  </w:style>
  <w:style w:type="table" w:customStyle="1" w:styleId="aff9">
    <w:basedOn w:val="TableNormal2"/>
    <w:rsid w:val="004E6ECC"/>
    <w:tblPr>
      <w:tblStyleRowBandSize w:val="1"/>
      <w:tblStyleColBandSize w:val="1"/>
      <w:tblCellMar>
        <w:top w:w="0" w:type="dxa"/>
        <w:left w:w="115" w:type="dxa"/>
        <w:bottom w:w="0" w:type="dxa"/>
        <w:right w:w="115" w:type="dxa"/>
      </w:tblCellMar>
    </w:tblPr>
  </w:style>
  <w:style w:type="table" w:customStyle="1" w:styleId="affa">
    <w:basedOn w:val="TableNormal2"/>
    <w:rsid w:val="004E6ECC"/>
    <w:tblPr>
      <w:tblStyleRowBandSize w:val="1"/>
      <w:tblStyleColBandSize w:val="1"/>
      <w:tblCellMar>
        <w:top w:w="0" w:type="dxa"/>
        <w:left w:w="115" w:type="dxa"/>
        <w:bottom w:w="0" w:type="dxa"/>
        <w:right w:w="115" w:type="dxa"/>
      </w:tblCellMar>
    </w:tblPr>
  </w:style>
  <w:style w:type="table" w:customStyle="1" w:styleId="affb">
    <w:basedOn w:val="TableNormal2"/>
    <w:rsid w:val="004E6ECC"/>
    <w:tblPr>
      <w:tblStyleRowBandSize w:val="1"/>
      <w:tblStyleColBandSize w:val="1"/>
      <w:tblCellMar>
        <w:top w:w="0" w:type="dxa"/>
        <w:left w:w="115" w:type="dxa"/>
        <w:bottom w:w="0" w:type="dxa"/>
        <w:right w:w="115" w:type="dxa"/>
      </w:tblCellMar>
    </w:tblPr>
  </w:style>
  <w:style w:type="table" w:customStyle="1" w:styleId="affc">
    <w:basedOn w:val="TableNormal2"/>
    <w:rsid w:val="004E6ECC"/>
    <w:tblPr>
      <w:tblStyleRowBandSize w:val="1"/>
      <w:tblStyleColBandSize w:val="1"/>
      <w:tblCellMar>
        <w:top w:w="0" w:type="dxa"/>
        <w:left w:w="115" w:type="dxa"/>
        <w:bottom w:w="0" w:type="dxa"/>
        <w:right w:w="115" w:type="dxa"/>
      </w:tblCellMar>
    </w:tblPr>
  </w:style>
  <w:style w:type="table" w:customStyle="1" w:styleId="affd">
    <w:basedOn w:val="TableNormal1"/>
    <w:rsid w:val="004E6ECC"/>
    <w:tblPr>
      <w:tblStyleRowBandSize w:val="1"/>
      <w:tblStyleColBandSize w:val="1"/>
      <w:tblCellMar>
        <w:top w:w="0" w:type="dxa"/>
        <w:left w:w="115" w:type="dxa"/>
        <w:bottom w:w="0" w:type="dxa"/>
        <w:right w:w="115" w:type="dxa"/>
      </w:tblCellMar>
    </w:tblPr>
  </w:style>
  <w:style w:type="table" w:customStyle="1" w:styleId="affe">
    <w:basedOn w:val="TableNormal1"/>
    <w:rsid w:val="004E6ECC"/>
    <w:tblPr>
      <w:tblStyleRowBandSize w:val="1"/>
      <w:tblStyleColBandSize w:val="1"/>
      <w:tblCellMar>
        <w:top w:w="0" w:type="dxa"/>
        <w:left w:w="115" w:type="dxa"/>
        <w:bottom w:w="0" w:type="dxa"/>
        <w:right w:w="115" w:type="dxa"/>
      </w:tblCellMar>
    </w:tblPr>
  </w:style>
  <w:style w:type="table" w:customStyle="1" w:styleId="afff">
    <w:basedOn w:val="TableNormal1"/>
    <w:rsid w:val="004E6ECC"/>
    <w:tblPr>
      <w:tblStyleRowBandSize w:val="1"/>
      <w:tblStyleColBandSize w:val="1"/>
      <w:tblCellMar>
        <w:top w:w="0" w:type="dxa"/>
        <w:left w:w="115" w:type="dxa"/>
        <w:bottom w:w="0" w:type="dxa"/>
        <w:right w:w="115" w:type="dxa"/>
      </w:tblCellMar>
    </w:tblPr>
  </w:style>
  <w:style w:type="table" w:customStyle="1" w:styleId="afff0">
    <w:basedOn w:val="TableNormal1"/>
    <w:rsid w:val="004E6ECC"/>
    <w:tblPr>
      <w:tblStyleRowBandSize w:val="1"/>
      <w:tblStyleColBandSize w:val="1"/>
      <w:tblCellMar>
        <w:top w:w="0" w:type="dxa"/>
        <w:left w:w="115" w:type="dxa"/>
        <w:bottom w:w="0" w:type="dxa"/>
        <w:right w:w="115" w:type="dxa"/>
      </w:tblCellMar>
    </w:tblPr>
  </w:style>
  <w:style w:type="table" w:customStyle="1" w:styleId="afff1">
    <w:basedOn w:val="TableNormal1"/>
    <w:rsid w:val="004E6ECC"/>
    <w:tblPr>
      <w:tblStyleRowBandSize w:val="1"/>
      <w:tblStyleColBandSize w:val="1"/>
      <w:tblCellMar>
        <w:top w:w="0" w:type="dxa"/>
        <w:left w:w="115" w:type="dxa"/>
        <w:bottom w:w="0" w:type="dxa"/>
        <w:right w:w="115" w:type="dxa"/>
      </w:tblCellMar>
    </w:tblPr>
  </w:style>
  <w:style w:type="table" w:customStyle="1" w:styleId="afff2">
    <w:basedOn w:val="TableNormal1"/>
    <w:rsid w:val="004E6ECC"/>
    <w:tblPr>
      <w:tblStyleRowBandSize w:val="1"/>
      <w:tblStyleColBandSize w:val="1"/>
      <w:tblCellMar>
        <w:top w:w="0" w:type="dxa"/>
        <w:left w:w="115" w:type="dxa"/>
        <w:bottom w:w="0" w:type="dxa"/>
        <w:right w:w="115" w:type="dxa"/>
      </w:tblCellMar>
    </w:tblPr>
  </w:style>
  <w:style w:type="table" w:customStyle="1" w:styleId="afff3">
    <w:basedOn w:val="TableNormal1"/>
    <w:rsid w:val="004E6ECC"/>
    <w:tblPr>
      <w:tblStyleRowBandSize w:val="1"/>
      <w:tblStyleColBandSize w:val="1"/>
      <w:tblCellMar>
        <w:top w:w="0" w:type="dxa"/>
        <w:left w:w="115" w:type="dxa"/>
        <w:bottom w:w="0" w:type="dxa"/>
        <w:right w:w="115" w:type="dxa"/>
      </w:tblCellMar>
    </w:tblPr>
  </w:style>
  <w:style w:type="table" w:customStyle="1" w:styleId="afff4">
    <w:basedOn w:val="TableNormal1"/>
    <w:rsid w:val="004E6ECC"/>
    <w:tblPr>
      <w:tblStyleRowBandSize w:val="1"/>
      <w:tblStyleColBandSize w:val="1"/>
      <w:tblCellMar>
        <w:top w:w="0" w:type="dxa"/>
        <w:left w:w="115" w:type="dxa"/>
        <w:bottom w:w="0" w:type="dxa"/>
        <w:right w:w="115" w:type="dxa"/>
      </w:tblCellMar>
    </w:tblPr>
  </w:style>
  <w:style w:type="table" w:customStyle="1" w:styleId="afff5">
    <w:basedOn w:val="TableNormal1"/>
    <w:rsid w:val="004E6ECC"/>
    <w:tblPr>
      <w:tblStyleRowBandSize w:val="1"/>
      <w:tblStyleColBandSize w:val="1"/>
      <w:tblCellMar>
        <w:top w:w="0" w:type="dxa"/>
        <w:left w:w="115" w:type="dxa"/>
        <w:bottom w:w="0" w:type="dxa"/>
        <w:right w:w="115" w:type="dxa"/>
      </w:tblCellMar>
    </w:tblPr>
  </w:style>
  <w:style w:type="table" w:customStyle="1" w:styleId="afff6">
    <w:basedOn w:val="TableNormal1"/>
    <w:rsid w:val="004E6ECC"/>
    <w:tblPr>
      <w:tblStyleRowBandSize w:val="1"/>
      <w:tblStyleColBandSize w:val="1"/>
      <w:tblCellMar>
        <w:top w:w="0" w:type="dxa"/>
        <w:left w:w="115" w:type="dxa"/>
        <w:bottom w:w="0" w:type="dxa"/>
        <w:right w:w="115" w:type="dxa"/>
      </w:tblCellMar>
    </w:tblPr>
  </w:style>
  <w:style w:type="table" w:customStyle="1" w:styleId="afff7">
    <w:basedOn w:val="TableNormal1"/>
    <w:rsid w:val="004E6ECC"/>
    <w:tblPr>
      <w:tblStyleRowBandSize w:val="1"/>
      <w:tblStyleColBandSize w:val="1"/>
      <w:tblCellMar>
        <w:top w:w="0" w:type="dxa"/>
        <w:left w:w="115" w:type="dxa"/>
        <w:bottom w:w="0" w:type="dxa"/>
        <w:right w:w="115" w:type="dxa"/>
      </w:tblCellMar>
    </w:tblPr>
  </w:style>
  <w:style w:type="table" w:customStyle="1" w:styleId="afff8">
    <w:basedOn w:val="TableNormal1"/>
    <w:rsid w:val="004E6ECC"/>
    <w:tblPr>
      <w:tblStyleRowBandSize w:val="1"/>
      <w:tblStyleColBandSize w:val="1"/>
      <w:tblCellMar>
        <w:top w:w="0" w:type="dxa"/>
        <w:left w:w="115" w:type="dxa"/>
        <w:bottom w:w="0" w:type="dxa"/>
        <w:right w:w="115" w:type="dxa"/>
      </w:tblCellMar>
    </w:tblPr>
  </w:style>
  <w:style w:type="table" w:customStyle="1" w:styleId="afff9">
    <w:basedOn w:val="TableNormal1"/>
    <w:rsid w:val="004E6ECC"/>
    <w:tblPr>
      <w:tblStyleRowBandSize w:val="1"/>
      <w:tblStyleColBandSize w:val="1"/>
      <w:tblCellMar>
        <w:top w:w="0" w:type="dxa"/>
        <w:left w:w="115" w:type="dxa"/>
        <w:bottom w:w="0" w:type="dxa"/>
        <w:right w:w="115" w:type="dxa"/>
      </w:tblCellMar>
    </w:tblPr>
  </w:style>
  <w:style w:type="table" w:customStyle="1" w:styleId="afffa">
    <w:basedOn w:val="TableNormal1"/>
    <w:rsid w:val="004E6ECC"/>
    <w:tblPr>
      <w:tblStyleRowBandSize w:val="1"/>
      <w:tblStyleColBandSize w:val="1"/>
      <w:tblCellMar>
        <w:top w:w="0" w:type="dxa"/>
        <w:left w:w="115" w:type="dxa"/>
        <w:bottom w:w="0"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 w:type="paragraph" w:customStyle="1" w:styleId="ConsPlusNormal">
    <w:name w:val="ConsPlusNormal"/>
    <w:rsid w:val="00F158B7"/>
    <w:pPr>
      <w:widowControl w:val="0"/>
      <w:autoSpaceDE w:val="0"/>
      <w:autoSpaceDN w:val="0"/>
      <w:spacing w:after="0" w:line="240" w:lineRule="auto"/>
    </w:pPr>
    <w:rPr>
      <w:rFonts w:ascii="Arial" w:eastAsiaTheme="minorEastAsia" w:hAnsi="Arial" w:cs="Arial"/>
      <w:sz w:val="20"/>
    </w:rPr>
  </w:style>
</w:styles>
</file>

<file path=word/webSettings.xml><?xml version="1.0" encoding="utf-8"?>
<w:webSettings xmlns:r="http://schemas.openxmlformats.org/officeDocument/2006/relationships" xmlns:w="http://schemas.openxmlformats.org/wordprocessingml/2006/main">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BF7C6B-CDC2-4893-A103-705565C4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22</Pages>
  <Words>5184</Words>
  <Characters>29549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kalia.66@outlook.com</cp:lastModifiedBy>
  <cp:revision>13</cp:revision>
  <cp:lastPrinted>2023-03-14T13:45:00Z</cp:lastPrinted>
  <dcterms:created xsi:type="dcterms:W3CDTF">2023-05-16T03:05:00Z</dcterms:created>
  <dcterms:modified xsi:type="dcterms:W3CDTF">2023-09-20T10:04:00Z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