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1897" w:rsidRDefault="00997B40" w:rsidP="00997B40">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997B40">
        <w:rPr>
          <w:rFonts w:ascii="Times New Roman" w:eastAsia="Times New Roman" w:hAnsi="Times New Roman" w:cs="Times New Roman"/>
          <w:b/>
          <w:color w:val="333333"/>
          <w:sz w:val="28"/>
          <w:szCs w:val="28"/>
          <w:lang w:eastAsia="ru-RU"/>
        </w:rPr>
        <w:t>Занятие по теме:</w:t>
      </w:r>
      <w:r>
        <w:rPr>
          <w:rFonts w:ascii="Times New Roman" w:eastAsia="Times New Roman" w:hAnsi="Times New Roman" w:cs="Times New Roman"/>
          <w:color w:val="333333"/>
          <w:sz w:val="28"/>
          <w:szCs w:val="28"/>
          <w:lang w:eastAsia="ru-RU"/>
        </w:rPr>
        <w:t xml:space="preserve"> </w:t>
      </w:r>
    </w:p>
    <w:p w:rsidR="00997B40" w:rsidRDefault="00997B40" w:rsidP="00997B40">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w:t>
      </w:r>
      <w:r w:rsidR="00BB1897">
        <w:rPr>
          <w:rFonts w:ascii="Times New Roman" w:eastAsia="Times New Roman" w:hAnsi="Times New Roman" w:cs="Times New Roman"/>
          <w:color w:val="333333"/>
          <w:sz w:val="28"/>
          <w:szCs w:val="28"/>
          <w:lang w:eastAsia="ru-RU"/>
        </w:rPr>
        <w:t xml:space="preserve">Последние дни преданного народом </w:t>
      </w:r>
      <w:r>
        <w:rPr>
          <w:rFonts w:ascii="Times New Roman" w:eastAsia="Times New Roman" w:hAnsi="Times New Roman" w:cs="Times New Roman"/>
          <w:color w:val="333333"/>
          <w:sz w:val="28"/>
          <w:szCs w:val="28"/>
          <w:lang w:eastAsia="ru-RU"/>
        </w:rPr>
        <w:t>императора Российской империи»</w:t>
      </w:r>
      <w:r w:rsidR="00BB1897">
        <w:rPr>
          <w:rFonts w:ascii="Times New Roman" w:eastAsia="Times New Roman" w:hAnsi="Times New Roman" w:cs="Times New Roman"/>
          <w:color w:val="333333"/>
          <w:sz w:val="28"/>
          <w:szCs w:val="28"/>
          <w:lang w:eastAsia="ru-RU"/>
        </w:rPr>
        <w:t>.</w:t>
      </w:r>
    </w:p>
    <w:p w:rsidR="00525BFB" w:rsidRDefault="00997B40" w:rsidP="00997B40">
      <w:pPr>
        <w:shd w:val="clear" w:color="auto" w:fill="FFFFFF"/>
        <w:spacing w:after="135" w:line="240" w:lineRule="auto"/>
        <w:rPr>
          <w:rFonts w:ascii="Times New Roman" w:eastAsia="Times New Roman" w:hAnsi="Times New Roman" w:cs="Times New Roman"/>
          <w:color w:val="333333"/>
          <w:sz w:val="28"/>
          <w:szCs w:val="28"/>
          <w:lang w:eastAsia="ru-RU"/>
        </w:rPr>
      </w:pPr>
      <w:r w:rsidRPr="00997B40">
        <w:rPr>
          <w:rFonts w:ascii="Times New Roman" w:eastAsia="Times New Roman" w:hAnsi="Times New Roman" w:cs="Times New Roman"/>
          <w:b/>
          <w:color w:val="333333"/>
          <w:sz w:val="28"/>
          <w:szCs w:val="28"/>
          <w:lang w:eastAsia="ru-RU"/>
        </w:rPr>
        <w:t>Вид занятия:</w:t>
      </w:r>
      <w:r>
        <w:rPr>
          <w:rFonts w:ascii="Times New Roman" w:eastAsia="Times New Roman" w:hAnsi="Times New Roman" w:cs="Times New Roman"/>
          <w:color w:val="333333"/>
          <w:sz w:val="28"/>
          <w:szCs w:val="28"/>
          <w:lang w:eastAsia="ru-RU"/>
        </w:rPr>
        <w:t xml:space="preserve"> проблемная лекция-визуализация с элементами диалога (через серию вопросов) по теме: «Тяжёлый рок последнего императора Российской империи»</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b/>
          <w:bCs/>
          <w:color w:val="333333"/>
          <w:sz w:val="28"/>
          <w:szCs w:val="28"/>
          <w:lang w:eastAsia="ru-RU"/>
        </w:rPr>
        <w:t xml:space="preserve">Цель </w:t>
      </w:r>
      <w:r w:rsidR="00997B40">
        <w:rPr>
          <w:rFonts w:ascii="Times New Roman" w:eastAsia="Times New Roman" w:hAnsi="Times New Roman" w:cs="Times New Roman"/>
          <w:b/>
          <w:bCs/>
          <w:color w:val="333333"/>
          <w:sz w:val="28"/>
          <w:szCs w:val="28"/>
          <w:lang w:eastAsia="ru-RU"/>
        </w:rPr>
        <w:t xml:space="preserve">занятия: </w:t>
      </w:r>
      <w:r w:rsidR="00997B40" w:rsidRPr="00997B40">
        <w:rPr>
          <w:rFonts w:ascii="Times New Roman" w:eastAsia="Times New Roman" w:hAnsi="Times New Roman" w:cs="Times New Roman"/>
          <w:bCs/>
          <w:color w:val="333333"/>
          <w:sz w:val="28"/>
          <w:szCs w:val="28"/>
          <w:lang w:eastAsia="ru-RU"/>
        </w:rPr>
        <w:t>изучение фактов и причин расстрела царской семьи.</w:t>
      </w:r>
    </w:p>
    <w:p w:rsidR="00525BFB" w:rsidRDefault="00997B40" w:rsidP="00525BFB">
      <w:pPr>
        <w:shd w:val="clear" w:color="auto" w:fill="FFFFFF"/>
        <w:spacing w:after="135" w:line="240" w:lineRule="auto"/>
        <w:jc w:val="both"/>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Задачи:</w:t>
      </w:r>
    </w:p>
    <w:p w:rsidR="00997B40" w:rsidRDefault="00997B40" w:rsidP="00997B40">
      <w:pPr>
        <w:pStyle w:val="a3"/>
        <w:numPr>
          <w:ilvl w:val="0"/>
          <w:numId w:val="6"/>
        </w:num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F6872">
        <w:rPr>
          <w:rFonts w:ascii="Times New Roman" w:eastAsia="Times New Roman" w:hAnsi="Times New Roman" w:cs="Times New Roman"/>
          <w:b/>
          <w:color w:val="333333"/>
          <w:sz w:val="28"/>
          <w:szCs w:val="28"/>
          <w:lang w:eastAsia="ru-RU"/>
        </w:rPr>
        <w:t>Познавательные:</w:t>
      </w:r>
      <w:r>
        <w:rPr>
          <w:rFonts w:ascii="Times New Roman" w:eastAsia="Times New Roman" w:hAnsi="Times New Roman" w:cs="Times New Roman"/>
          <w:color w:val="333333"/>
          <w:sz w:val="28"/>
          <w:szCs w:val="28"/>
          <w:lang w:eastAsia="ru-RU"/>
        </w:rPr>
        <w:t xml:space="preserve"> </w:t>
      </w:r>
      <w:r w:rsidR="008F6872">
        <w:rPr>
          <w:rFonts w:ascii="Times New Roman" w:eastAsia="Times New Roman" w:hAnsi="Times New Roman" w:cs="Times New Roman"/>
          <w:color w:val="333333"/>
          <w:sz w:val="28"/>
          <w:szCs w:val="28"/>
          <w:lang w:eastAsia="ru-RU"/>
        </w:rPr>
        <w:t>обеспечение слушателей научными и историческими знаниями; определение обоснованных путей решения исторических задач.</w:t>
      </w:r>
    </w:p>
    <w:p w:rsidR="008F6872" w:rsidRPr="008F6872" w:rsidRDefault="008F6872" w:rsidP="00997B40">
      <w:pPr>
        <w:pStyle w:val="a3"/>
        <w:numPr>
          <w:ilvl w:val="0"/>
          <w:numId w:val="6"/>
        </w:numPr>
        <w:shd w:val="clear" w:color="auto" w:fill="FFFFFF"/>
        <w:spacing w:after="135" w:line="240" w:lineRule="auto"/>
        <w:jc w:val="both"/>
        <w:rPr>
          <w:rFonts w:ascii="Times New Roman" w:eastAsia="Times New Roman" w:hAnsi="Times New Roman" w:cs="Times New Roman"/>
          <w:b/>
          <w:color w:val="333333"/>
          <w:sz w:val="28"/>
          <w:szCs w:val="28"/>
          <w:lang w:eastAsia="ru-RU"/>
        </w:rPr>
      </w:pPr>
      <w:r w:rsidRPr="008F6872">
        <w:rPr>
          <w:rFonts w:ascii="Times New Roman" w:eastAsia="Times New Roman" w:hAnsi="Times New Roman" w:cs="Times New Roman"/>
          <w:b/>
          <w:color w:val="333333"/>
          <w:sz w:val="28"/>
          <w:szCs w:val="28"/>
          <w:lang w:eastAsia="ru-RU"/>
        </w:rPr>
        <w:t>Развивающие:</w:t>
      </w:r>
      <w:r>
        <w:rPr>
          <w:rFonts w:ascii="Times New Roman" w:eastAsia="Times New Roman" w:hAnsi="Times New Roman" w:cs="Times New Roman"/>
          <w:b/>
          <w:color w:val="333333"/>
          <w:sz w:val="28"/>
          <w:szCs w:val="28"/>
          <w:lang w:eastAsia="ru-RU"/>
        </w:rPr>
        <w:t xml:space="preserve"> </w:t>
      </w:r>
      <w:r>
        <w:rPr>
          <w:rFonts w:ascii="Times New Roman" w:eastAsia="Times New Roman" w:hAnsi="Times New Roman" w:cs="Times New Roman"/>
          <w:color w:val="333333"/>
          <w:sz w:val="28"/>
          <w:szCs w:val="28"/>
          <w:lang w:eastAsia="ru-RU"/>
        </w:rPr>
        <w:t>развитие памяти, речи, создание условий для активизации познавательной деятельности.</w:t>
      </w:r>
    </w:p>
    <w:p w:rsidR="008F6872" w:rsidRDefault="008F6872" w:rsidP="00997B40">
      <w:pPr>
        <w:pStyle w:val="a3"/>
        <w:numPr>
          <w:ilvl w:val="0"/>
          <w:numId w:val="6"/>
        </w:num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Организационные: </w:t>
      </w:r>
      <w:r w:rsidRPr="008F6872">
        <w:rPr>
          <w:rFonts w:ascii="Times New Roman" w:eastAsia="Times New Roman" w:hAnsi="Times New Roman" w:cs="Times New Roman"/>
          <w:color w:val="333333"/>
          <w:sz w:val="28"/>
          <w:szCs w:val="28"/>
          <w:lang w:eastAsia="ru-RU"/>
        </w:rPr>
        <w:t>организ</w:t>
      </w:r>
      <w:r>
        <w:rPr>
          <w:rFonts w:ascii="Times New Roman" w:eastAsia="Times New Roman" w:hAnsi="Times New Roman" w:cs="Times New Roman"/>
          <w:color w:val="333333"/>
          <w:sz w:val="28"/>
          <w:szCs w:val="28"/>
          <w:lang w:eastAsia="ru-RU"/>
        </w:rPr>
        <w:t>ация</w:t>
      </w:r>
      <w:r w:rsidRPr="008F6872">
        <w:rPr>
          <w:rFonts w:ascii="Times New Roman" w:eastAsia="Times New Roman" w:hAnsi="Times New Roman" w:cs="Times New Roman"/>
          <w:color w:val="333333"/>
          <w:sz w:val="28"/>
          <w:szCs w:val="28"/>
          <w:lang w:eastAsia="ru-RU"/>
        </w:rPr>
        <w:t xml:space="preserve"> самостоятельн</w:t>
      </w:r>
      <w:r>
        <w:rPr>
          <w:rFonts w:ascii="Times New Roman" w:eastAsia="Times New Roman" w:hAnsi="Times New Roman" w:cs="Times New Roman"/>
          <w:color w:val="333333"/>
          <w:sz w:val="28"/>
          <w:szCs w:val="28"/>
          <w:lang w:eastAsia="ru-RU"/>
        </w:rPr>
        <w:t>ой</w:t>
      </w:r>
      <w:r w:rsidRPr="008F6872">
        <w:rPr>
          <w:rFonts w:ascii="Times New Roman" w:eastAsia="Times New Roman" w:hAnsi="Times New Roman" w:cs="Times New Roman"/>
          <w:color w:val="333333"/>
          <w:sz w:val="28"/>
          <w:szCs w:val="28"/>
          <w:lang w:eastAsia="ru-RU"/>
        </w:rPr>
        <w:t xml:space="preserve"> работ</w:t>
      </w:r>
      <w:r>
        <w:rPr>
          <w:rFonts w:ascii="Times New Roman" w:eastAsia="Times New Roman" w:hAnsi="Times New Roman" w:cs="Times New Roman"/>
          <w:color w:val="333333"/>
          <w:sz w:val="28"/>
          <w:szCs w:val="28"/>
          <w:lang w:eastAsia="ru-RU"/>
        </w:rPr>
        <w:t>ы</w:t>
      </w:r>
      <w:r w:rsidRPr="008F6872">
        <w:rPr>
          <w:rFonts w:ascii="Times New Roman" w:eastAsia="Times New Roman" w:hAnsi="Times New Roman" w:cs="Times New Roman"/>
          <w:color w:val="333333"/>
          <w:sz w:val="28"/>
          <w:szCs w:val="28"/>
          <w:lang w:eastAsia="ru-RU"/>
        </w:rPr>
        <w:t xml:space="preserve"> студентов с разными видами источников информации.</w:t>
      </w:r>
    </w:p>
    <w:p w:rsidR="008F6872" w:rsidRDefault="008F6872" w:rsidP="00997B40">
      <w:pPr>
        <w:pStyle w:val="a3"/>
        <w:numPr>
          <w:ilvl w:val="0"/>
          <w:numId w:val="6"/>
        </w:num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Воспитательные:</w:t>
      </w:r>
      <w:r>
        <w:rPr>
          <w:rFonts w:ascii="Times New Roman" w:eastAsia="Times New Roman" w:hAnsi="Times New Roman" w:cs="Times New Roman"/>
          <w:color w:val="333333"/>
          <w:sz w:val="28"/>
          <w:szCs w:val="28"/>
          <w:lang w:eastAsia="ru-RU"/>
        </w:rPr>
        <w:t xml:space="preserve"> формирование ценностных отношений к историческому достояние своего народа.</w:t>
      </w:r>
    </w:p>
    <w:p w:rsidR="008F6872" w:rsidRDefault="008F6872" w:rsidP="008F687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8F6872">
        <w:rPr>
          <w:rFonts w:ascii="Times New Roman" w:eastAsia="Times New Roman" w:hAnsi="Times New Roman" w:cs="Times New Roman"/>
          <w:b/>
          <w:color w:val="333333"/>
          <w:sz w:val="28"/>
          <w:szCs w:val="28"/>
          <w:lang w:eastAsia="ru-RU"/>
        </w:rPr>
        <w:t>Оборудование</w:t>
      </w:r>
      <w:r w:rsidR="00AA110D">
        <w:rPr>
          <w:rFonts w:ascii="Times New Roman" w:eastAsia="Times New Roman" w:hAnsi="Times New Roman" w:cs="Times New Roman"/>
          <w:b/>
          <w:color w:val="333333"/>
          <w:sz w:val="28"/>
          <w:szCs w:val="28"/>
          <w:lang w:eastAsia="ru-RU"/>
        </w:rPr>
        <w:t xml:space="preserve">: </w:t>
      </w:r>
      <w:r w:rsidR="00AA110D" w:rsidRPr="00AA110D">
        <w:rPr>
          <w:rFonts w:ascii="Times New Roman" w:eastAsia="Times New Roman" w:hAnsi="Times New Roman" w:cs="Times New Roman"/>
          <w:color w:val="333333"/>
          <w:sz w:val="28"/>
          <w:szCs w:val="28"/>
          <w:lang w:eastAsia="ru-RU"/>
        </w:rPr>
        <w:t>ноутбук, экран, конспекты, раздаточный материал.</w:t>
      </w:r>
    </w:p>
    <w:p w:rsidR="00AA110D" w:rsidRDefault="00AA110D" w:rsidP="008F6872">
      <w:pPr>
        <w:shd w:val="clear" w:color="auto" w:fill="FFFFFF"/>
        <w:spacing w:after="135" w:line="240" w:lineRule="auto"/>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b/>
          <w:color w:val="333333"/>
          <w:sz w:val="28"/>
          <w:szCs w:val="28"/>
          <w:lang w:eastAsia="ru-RU"/>
        </w:rPr>
        <w:t xml:space="preserve">Средства обучения: </w:t>
      </w:r>
      <w:r>
        <w:rPr>
          <w:rFonts w:ascii="Times New Roman" w:eastAsia="Times New Roman" w:hAnsi="Times New Roman" w:cs="Times New Roman"/>
          <w:color w:val="333333"/>
          <w:sz w:val="28"/>
          <w:szCs w:val="28"/>
          <w:lang w:eastAsia="ru-RU"/>
        </w:rPr>
        <w:t>учебник, раздаточный материал, лекционный материал преподавателя.</w:t>
      </w:r>
    </w:p>
    <w:p w:rsidR="00AA110D" w:rsidRDefault="00AA110D" w:rsidP="008F6872">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AA110D">
        <w:rPr>
          <w:rFonts w:ascii="Times New Roman" w:eastAsia="Times New Roman" w:hAnsi="Times New Roman" w:cs="Times New Roman"/>
          <w:b/>
          <w:color w:val="333333"/>
          <w:sz w:val="28"/>
          <w:szCs w:val="28"/>
          <w:lang w:eastAsia="ru-RU"/>
        </w:rPr>
        <w:t>Приёмы:</w:t>
      </w:r>
      <w:r>
        <w:rPr>
          <w:rFonts w:ascii="Times New Roman" w:eastAsia="Times New Roman" w:hAnsi="Times New Roman" w:cs="Times New Roman"/>
          <w:b/>
          <w:color w:val="333333"/>
          <w:sz w:val="28"/>
          <w:szCs w:val="28"/>
          <w:lang w:eastAsia="ru-RU"/>
        </w:rPr>
        <w:t xml:space="preserve"> </w:t>
      </w:r>
      <w:r w:rsidRPr="00AA110D">
        <w:rPr>
          <w:rFonts w:ascii="Times New Roman" w:eastAsia="Times New Roman" w:hAnsi="Times New Roman" w:cs="Times New Roman"/>
          <w:color w:val="333333"/>
          <w:sz w:val="28"/>
          <w:szCs w:val="28"/>
          <w:lang w:eastAsia="ru-RU"/>
        </w:rPr>
        <w:t>аналитическое описание исторического сюжета, составление таблицы, выписывание исторических понятий</w:t>
      </w:r>
      <w:r>
        <w:rPr>
          <w:rFonts w:ascii="Times New Roman" w:eastAsia="Times New Roman" w:hAnsi="Times New Roman" w:cs="Times New Roman"/>
          <w:color w:val="333333"/>
          <w:sz w:val="28"/>
          <w:szCs w:val="28"/>
          <w:lang w:eastAsia="ru-RU"/>
        </w:rPr>
        <w:t>.</w:t>
      </w:r>
    </w:p>
    <w:p w:rsidR="00AA110D" w:rsidRDefault="00AA110D" w:rsidP="00AA110D">
      <w:pPr>
        <w:shd w:val="clear" w:color="auto" w:fill="FFFFFF"/>
        <w:spacing w:after="135" w:line="240" w:lineRule="auto"/>
        <w:jc w:val="center"/>
        <w:rPr>
          <w:rFonts w:ascii="Times New Roman" w:eastAsia="Times New Roman" w:hAnsi="Times New Roman" w:cs="Times New Roman"/>
          <w:b/>
          <w:color w:val="333333"/>
          <w:sz w:val="28"/>
          <w:szCs w:val="28"/>
          <w:lang w:eastAsia="ru-RU"/>
        </w:rPr>
      </w:pPr>
      <w:r w:rsidRPr="00AA110D">
        <w:rPr>
          <w:rFonts w:ascii="Times New Roman" w:eastAsia="Times New Roman" w:hAnsi="Times New Roman" w:cs="Times New Roman"/>
          <w:b/>
          <w:color w:val="333333"/>
          <w:sz w:val="28"/>
          <w:szCs w:val="28"/>
          <w:lang w:eastAsia="ru-RU"/>
        </w:rPr>
        <w:t>Ход занятия</w:t>
      </w:r>
      <w:r>
        <w:rPr>
          <w:rFonts w:ascii="Times New Roman" w:eastAsia="Times New Roman" w:hAnsi="Times New Roman" w:cs="Times New Roman"/>
          <w:b/>
          <w:color w:val="333333"/>
          <w:sz w:val="28"/>
          <w:szCs w:val="28"/>
          <w:lang w:eastAsia="ru-RU"/>
        </w:rPr>
        <w:t>:</w:t>
      </w:r>
    </w:p>
    <w:p w:rsidR="00841E2F" w:rsidRDefault="00AA110D" w:rsidP="00AA110D">
      <w:pPr>
        <w:shd w:val="clear" w:color="auto" w:fill="FFFFFF"/>
        <w:spacing w:after="135"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1</w:t>
      </w:r>
      <w:r w:rsidR="00841E2F">
        <w:rPr>
          <w:rFonts w:ascii="Times New Roman" w:eastAsia="Times New Roman" w:hAnsi="Times New Roman" w:cs="Times New Roman"/>
          <w:b/>
          <w:color w:val="333333"/>
          <w:sz w:val="28"/>
          <w:szCs w:val="28"/>
          <w:lang w:eastAsia="ru-RU"/>
        </w:rPr>
        <w:t>. О</w:t>
      </w:r>
      <w:r>
        <w:rPr>
          <w:rFonts w:ascii="Times New Roman" w:eastAsia="Times New Roman" w:hAnsi="Times New Roman" w:cs="Times New Roman"/>
          <w:b/>
          <w:color w:val="333333"/>
          <w:sz w:val="28"/>
          <w:szCs w:val="28"/>
          <w:lang w:eastAsia="ru-RU"/>
        </w:rPr>
        <w:t>рганизационно-мотивационный компонент</w:t>
      </w:r>
      <w:r w:rsidR="00841E2F">
        <w:rPr>
          <w:rFonts w:ascii="Times New Roman" w:eastAsia="Times New Roman" w:hAnsi="Times New Roman" w:cs="Times New Roman"/>
          <w:b/>
          <w:color w:val="333333"/>
          <w:sz w:val="28"/>
          <w:szCs w:val="28"/>
          <w:lang w:eastAsia="ru-RU"/>
        </w:rPr>
        <w:t xml:space="preserve">. Приветствие. </w:t>
      </w:r>
    </w:p>
    <w:p w:rsidR="00AA110D" w:rsidRPr="00BB1897" w:rsidRDefault="00841E2F" w:rsidP="00AA110D">
      <w:pPr>
        <w:shd w:val="clear" w:color="auto" w:fill="FFFFFF"/>
        <w:spacing w:after="135" w:line="240" w:lineRule="auto"/>
        <w:rPr>
          <w:rFonts w:ascii="Times New Roman" w:eastAsia="Times New Roman" w:hAnsi="Times New Roman" w:cs="Times New Roman"/>
          <w:color w:val="333333"/>
          <w:sz w:val="28"/>
          <w:szCs w:val="28"/>
          <w:lang w:eastAsia="ru-RU"/>
        </w:rPr>
      </w:pPr>
      <w:r w:rsidRPr="00BB1897">
        <w:rPr>
          <w:rFonts w:ascii="Times New Roman" w:eastAsia="Times New Roman" w:hAnsi="Times New Roman" w:cs="Times New Roman"/>
          <w:color w:val="333333"/>
          <w:sz w:val="28"/>
          <w:szCs w:val="28"/>
          <w:lang w:eastAsia="ru-RU"/>
        </w:rPr>
        <w:t>Подготовка готовности к занятию.</w:t>
      </w:r>
    </w:p>
    <w:p w:rsidR="00841E2F" w:rsidRDefault="00841E2F" w:rsidP="00AA110D">
      <w:pPr>
        <w:shd w:val="clear" w:color="auto" w:fill="FFFFFF"/>
        <w:spacing w:after="135"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2. Постановка целей и задач. Определение ключевых фрагментов лекционного материала.</w:t>
      </w:r>
    </w:p>
    <w:p w:rsidR="00841E2F" w:rsidRDefault="00841E2F" w:rsidP="00AA110D">
      <w:pPr>
        <w:shd w:val="clear" w:color="auto" w:fill="FFFFFF"/>
        <w:spacing w:after="135"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 xml:space="preserve">3. </w:t>
      </w:r>
      <w:proofErr w:type="spellStart"/>
      <w:r>
        <w:rPr>
          <w:rFonts w:ascii="Times New Roman" w:eastAsia="Times New Roman" w:hAnsi="Times New Roman" w:cs="Times New Roman"/>
          <w:b/>
          <w:color w:val="333333"/>
          <w:sz w:val="28"/>
          <w:szCs w:val="28"/>
          <w:lang w:eastAsia="ru-RU"/>
        </w:rPr>
        <w:t>Актуализационный</w:t>
      </w:r>
      <w:proofErr w:type="spellEnd"/>
      <w:r>
        <w:rPr>
          <w:rFonts w:ascii="Times New Roman" w:eastAsia="Times New Roman" w:hAnsi="Times New Roman" w:cs="Times New Roman"/>
          <w:b/>
          <w:color w:val="333333"/>
          <w:sz w:val="28"/>
          <w:szCs w:val="28"/>
          <w:lang w:eastAsia="ru-RU"/>
        </w:rPr>
        <w:t xml:space="preserve"> компонент. Тестовый контроль (Приложение1).</w:t>
      </w:r>
    </w:p>
    <w:p w:rsidR="00841E2F" w:rsidRDefault="00841E2F" w:rsidP="00AA110D">
      <w:pPr>
        <w:shd w:val="clear" w:color="auto" w:fill="FFFFFF"/>
        <w:spacing w:after="135"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t>4. Фронтальная работа с группой. Постановка вопросов по теме: «Историческая личность Николая 2»:</w:t>
      </w:r>
    </w:p>
    <w:p w:rsidR="00841E2F" w:rsidRPr="00BB1897" w:rsidRDefault="00841E2F" w:rsidP="00AA110D">
      <w:pPr>
        <w:shd w:val="clear" w:color="auto" w:fill="FFFFFF"/>
        <w:spacing w:after="135" w:line="240" w:lineRule="auto"/>
        <w:rPr>
          <w:rFonts w:ascii="Times New Roman" w:eastAsia="Times New Roman" w:hAnsi="Times New Roman" w:cs="Times New Roman"/>
          <w:i/>
          <w:color w:val="333333"/>
          <w:sz w:val="28"/>
          <w:szCs w:val="28"/>
          <w:lang w:eastAsia="ru-RU"/>
        </w:rPr>
      </w:pPr>
      <w:r w:rsidRPr="00BB1897">
        <w:rPr>
          <w:rFonts w:ascii="Times New Roman" w:eastAsia="Times New Roman" w:hAnsi="Times New Roman" w:cs="Times New Roman"/>
          <w:b/>
          <w:i/>
          <w:color w:val="333333"/>
          <w:sz w:val="28"/>
          <w:szCs w:val="28"/>
          <w:lang w:eastAsia="ru-RU"/>
        </w:rPr>
        <w:t xml:space="preserve">- </w:t>
      </w:r>
      <w:r w:rsidRPr="00BB1897">
        <w:rPr>
          <w:rFonts w:ascii="Times New Roman" w:eastAsia="Times New Roman" w:hAnsi="Times New Roman" w:cs="Times New Roman"/>
          <w:i/>
          <w:color w:val="333333"/>
          <w:sz w:val="28"/>
          <w:szCs w:val="28"/>
          <w:lang w:eastAsia="ru-RU"/>
        </w:rPr>
        <w:t>Что вы знаете об этой исторической личности из ранее изученного материала?</w:t>
      </w:r>
    </w:p>
    <w:p w:rsidR="00841E2F" w:rsidRPr="00BB1897" w:rsidRDefault="00841E2F" w:rsidP="00AA110D">
      <w:pPr>
        <w:shd w:val="clear" w:color="auto" w:fill="FFFFFF"/>
        <w:spacing w:after="135" w:line="240" w:lineRule="auto"/>
        <w:rPr>
          <w:rFonts w:ascii="Times New Roman" w:eastAsia="Times New Roman" w:hAnsi="Times New Roman" w:cs="Times New Roman"/>
          <w:i/>
          <w:color w:val="333333"/>
          <w:sz w:val="28"/>
          <w:szCs w:val="28"/>
          <w:lang w:eastAsia="ru-RU"/>
        </w:rPr>
      </w:pPr>
      <w:r w:rsidRPr="00BB1897">
        <w:rPr>
          <w:rFonts w:ascii="Times New Roman" w:eastAsia="Times New Roman" w:hAnsi="Times New Roman" w:cs="Times New Roman"/>
          <w:i/>
          <w:color w:val="333333"/>
          <w:sz w:val="28"/>
          <w:szCs w:val="28"/>
          <w:lang w:eastAsia="ru-RU"/>
        </w:rPr>
        <w:t>- Какие исторические события связаны с его личность?</w:t>
      </w:r>
    </w:p>
    <w:p w:rsidR="00841E2F" w:rsidRPr="00BB1897" w:rsidRDefault="00841E2F" w:rsidP="00AA110D">
      <w:pPr>
        <w:shd w:val="clear" w:color="auto" w:fill="FFFFFF"/>
        <w:spacing w:after="135" w:line="240" w:lineRule="auto"/>
        <w:rPr>
          <w:rFonts w:ascii="Times New Roman" w:eastAsia="Times New Roman" w:hAnsi="Times New Roman" w:cs="Times New Roman"/>
          <w:i/>
          <w:color w:val="333333"/>
          <w:sz w:val="28"/>
          <w:szCs w:val="28"/>
          <w:lang w:eastAsia="ru-RU"/>
        </w:rPr>
      </w:pPr>
      <w:r w:rsidRPr="00BB1897">
        <w:rPr>
          <w:rFonts w:ascii="Times New Roman" w:eastAsia="Times New Roman" w:hAnsi="Times New Roman" w:cs="Times New Roman"/>
          <w:i/>
          <w:color w:val="333333"/>
          <w:sz w:val="28"/>
          <w:szCs w:val="28"/>
          <w:lang w:eastAsia="ru-RU"/>
        </w:rPr>
        <w:t>- Аргументируйте прозвище «Николай Кровавый».</w:t>
      </w:r>
    </w:p>
    <w:p w:rsidR="00841E2F" w:rsidRPr="00BB1897" w:rsidRDefault="00841E2F" w:rsidP="00AA110D">
      <w:pPr>
        <w:shd w:val="clear" w:color="auto" w:fill="FFFFFF"/>
        <w:spacing w:after="135" w:line="240" w:lineRule="auto"/>
        <w:rPr>
          <w:rFonts w:ascii="Times New Roman" w:eastAsia="Times New Roman" w:hAnsi="Times New Roman" w:cs="Times New Roman"/>
          <w:i/>
          <w:color w:val="333333"/>
          <w:sz w:val="28"/>
          <w:szCs w:val="28"/>
          <w:lang w:eastAsia="ru-RU"/>
        </w:rPr>
      </w:pPr>
      <w:r w:rsidRPr="00BB1897">
        <w:rPr>
          <w:rFonts w:ascii="Times New Roman" w:eastAsia="Times New Roman" w:hAnsi="Times New Roman" w:cs="Times New Roman"/>
          <w:i/>
          <w:color w:val="333333"/>
          <w:sz w:val="28"/>
          <w:szCs w:val="28"/>
          <w:lang w:eastAsia="ru-RU"/>
        </w:rPr>
        <w:t>- Какие бы характерные черты вы выделили бы в характере императора?</w:t>
      </w:r>
    </w:p>
    <w:p w:rsidR="00BB1897" w:rsidRDefault="00BB1897" w:rsidP="00AA110D">
      <w:pPr>
        <w:shd w:val="clear" w:color="auto" w:fill="FFFFFF"/>
        <w:spacing w:after="135" w:line="240" w:lineRule="auto"/>
        <w:rPr>
          <w:rFonts w:ascii="Times New Roman" w:eastAsia="Times New Roman" w:hAnsi="Times New Roman" w:cs="Times New Roman"/>
          <w:b/>
          <w:color w:val="333333"/>
          <w:sz w:val="28"/>
          <w:szCs w:val="28"/>
          <w:lang w:eastAsia="ru-RU"/>
        </w:rPr>
      </w:pPr>
      <w:r w:rsidRPr="00BB1897">
        <w:rPr>
          <w:rFonts w:ascii="Times New Roman" w:eastAsia="Times New Roman" w:hAnsi="Times New Roman" w:cs="Times New Roman"/>
          <w:b/>
          <w:color w:val="333333"/>
          <w:sz w:val="28"/>
          <w:szCs w:val="28"/>
          <w:lang w:eastAsia="ru-RU"/>
        </w:rPr>
        <w:t>4. Работа с раздаточным материалом.</w:t>
      </w:r>
      <w:r>
        <w:rPr>
          <w:rFonts w:ascii="Times New Roman" w:eastAsia="Times New Roman" w:hAnsi="Times New Roman" w:cs="Times New Roman"/>
          <w:b/>
          <w:color w:val="333333"/>
          <w:sz w:val="28"/>
          <w:szCs w:val="28"/>
          <w:lang w:eastAsia="ru-RU"/>
        </w:rPr>
        <w:t xml:space="preserve"> Составление исторического портрета императора. (Приложение 2).</w:t>
      </w:r>
    </w:p>
    <w:p w:rsidR="00BB1897" w:rsidRPr="00BB1897" w:rsidRDefault="00BB1897" w:rsidP="00AA110D">
      <w:pPr>
        <w:shd w:val="clear" w:color="auto" w:fill="FFFFFF"/>
        <w:spacing w:after="135" w:line="240" w:lineRule="auto"/>
        <w:rPr>
          <w:rFonts w:ascii="Times New Roman" w:eastAsia="Times New Roman" w:hAnsi="Times New Roman" w:cs="Times New Roman"/>
          <w:b/>
          <w:color w:val="333333"/>
          <w:sz w:val="28"/>
          <w:szCs w:val="28"/>
          <w:lang w:eastAsia="ru-RU"/>
        </w:rPr>
      </w:pPr>
      <w:r>
        <w:rPr>
          <w:rFonts w:ascii="Times New Roman" w:eastAsia="Times New Roman" w:hAnsi="Times New Roman" w:cs="Times New Roman"/>
          <w:b/>
          <w:color w:val="333333"/>
          <w:sz w:val="28"/>
          <w:szCs w:val="28"/>
          <w:lang w:eastAsia="ru-RU"/>
        </w:rPr>
        <w:lastRenderedPageBreak/>
        <w:t>5. Изложение лекционного материала.</w:t>
      </w:r>
      <w:r w:rsidR="008B6C17">
        <w:rPr>
          <w:rFonts w:ascii="Times New Roman" w:eastAsia="Times New Roman" w:hAnsi="Times New Roman" w:cs="Times New Roman"/>
          <w:b/>
          <w:color w:val="333333"/>
          <w:sz w:val="28"/>
          <w:szCs w:val="28"/>
          <w:lang w:eastAsia="ru-RU"/>
        </w:rPr>
        <w:t xml:space="preserve"> Приложение № 3</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Рассказ о семье последних Романовых мы начнем немного издалека: с семейного альбома</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Семьи (Здесь и далее, в основном, приведены иллюстрации из книги Э. Радзинского “Господи спаси и усмири Россию”.</w:t>
      </w:r>
      <w:r w:rsidR="00BB1897">
        <w:rPr>
          <w:rFonts w:ascii="Times New Roman" w:eastAsia="Times New Roman" w:hAnsi="Times New Roman" w:cs="Times New Roman"/>
          <w:color w:val="333333"/>
          <w:sz w:val="28"/>
          <w:szCs w:val="28"/>
          <w:lang w:eastAsia="ru-RU"/>
        </w:rPr>
        <w:t xml:space="preserve"> </w:t>
      </w:r>
      <w:proofErr w:type="gramStart"/>
      <w:r w:rsidRPr="00525BFB">
        <w:rPr>
          <w:rFonts w:ascii="Times New Roman" w:eastAsia="Times New Roman" w:hAnsi="Times New Roman" w:cs="Times New Roman"/>
          <w:color w:val="333333"/>
          <w:sz w:val="28"/>
          <w:szCs w:val="28"/>
          <w:lang w:eastAsia="ru-RU"/>
        </w:rPr>
        <w:t>Вот</w:t>
      </w:r>
      <w:proofErr w:type="gramEnd"/>
      <w:r w:rsidRPr="00525BFB">
        <w:rPr>
          <w:rFonts w:ascii="Times New Roman" w:eastAsia="Times New Roman" w:hAnsi="Times New Roman" w:cs="Times New Roman"/>
          <w:color w:val="333333"/>
          <w:sz w:val="28"/>
          <w:szCs w:val="28"/>
          <w:lang w:eastAsia="ru-RU"/>
        </w:rPr>
        <w:t xml:space="preserve"> он в ранней молодости - в 14 лет. В центре его отец Александр Александрович, вверху слева его мать Мария Фёдоровна (кстати она переживёт Николая) и 2 его сестрёнки Ксения и Ольга, брат Георгий и Михаил. Как красив будущий царь и его мать на следующей фотографии. Прекрасное весёлое детство (подробнее в книге Ильи Сургучёва “детство Николая II). A здесь молодой Николай не ведает, что он станет последним российским царём. Ники и Алекс - прекрасная пара. Коронация в Москве: любовь и трагедия. А вот царевны: Ольга, Татьяна, Мария, Анастасия. Радость и боль пришла с рождением наследника Алексея, он был лишен счастья бегать, кататься на велосипеде, и даже играть в снежки. Царская охота в Беловежской пуще. Через несколько лет охотник превратится в предмет охоты. Святой черт - друг семьи Романовых. И единственная подруга Александры Фёдоровны - Танеева-</w:t>
      </w:r>
      <w:proofErr w:type="spellStart"/>
      <w:r w:rsidRPr="00525BFB">
        <w:rPr>
          <w:rFonts w:ascii="Times New Roman" w:eastAsia="Times New Roman" w:hAnsi="Times New Roman" w:cs="Times New Roman"/>
          <w:color w:val="333333"/>
          <w:sz w:val="28"/>
          <w:szCs w:val="28"/>
          <w:lang w:eastAsia="ru-RU"/>
        </w:rPr>
        <w:t>Вырубова</w:t>
      </w:r>
      <w:proofErr w:type="spellEnd"/>
      <w:r w:rsidRPr="00525BFB">
        <w:rPr>
          <w:rFonts w:ascii="Times New Roman" w:eastAsia="Times New Roman" w:hAnsi="Times New Roman" w:cs="Times New Roman"/>
          <w:color w:val="333333"/>
          <w:sz w:val="28"/>
          <w:szCs w:val="28"/>
          <w:lang w:eastAsia="ru-RU"/>
        </w:rPr>
        <w:t>.</w:t>
      </w:r>
    </w:p>
    <w:p w:rsidR="00525BFB" w:rsidRPr="00BB1897" w:rsidRDefault="00525BFB" w:rsidP="00525BFB">
      <w:pPr>
        <w:shd w:val="clear" w:color="auto" w:fill="FFFFFF"/>
        <w:spacing w:before="270" w:after="135" w:line="285" w:lineRule="atLeast"/>
        <w:jc w:val="both"/>
        <w:outlineLvl w:val="2"/>
        <w:rPr>
          <w:rFonts w:ascii="Times New Roman" w:eastAsia="Times New Roman" w:hAnsi="Times New Roman" w:cs="Times New Roman"/>
          <w:b/>
          <w:sz w:val="28"/>
          <w:szCs w:val="28"/>
          <w:lang w:eastAsia="ru-RU"/>
        </w:rPr>
      </w:pPr>
      <w:r w:rsidRPr="00BB1897">
        <w:rPr>
          <w:rFonts w:ascii="Times New Roman" w:eastAsia="Times New Roman" w:hAnsi="Times New Roman" w:cs="Times New Roman"/>
          <w:b/>
          <w:sz w:val="28"/>
          <w:szCs w:val="28"/>
          <w:lang w:eastAsia="ru-RU"/>
        </w:rPr>
        <w:t>Жизнь семьи Николая II до дома Ипатьева</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Николай II Александрович родился 6 мая 1868 года день Иова Многострадального. Последний российский император- с 21 октября 1894 по 2 марта 1917 года. Старший сын императора Александра III и императрицы Марии Федоровны, дочери датского короля </w:t>
      </w:r>
      <w:proofErr w:type="spellStart"/>
      <w:r w:rsidRPr="00525BFB">
        <w:rPr>
          <w:rFonts w:ascii="Times New Roman" w:eastAsia="Times New Roman" w:hAnsi="Times New Roman" w:cs="Times New Roman"/>
          <w:color w:val="333333"/>
          <w:sz w:val="28"/>
          <w:szCs w:val="28"/>
          <w:lang w:eastAsia="ru-RU"/>
        </w:rPr>
        <w:t>Христиана</w:t>
      </w:r>
      <w:proofErr w:type="spellEnd"/>
      <w:r w:rsidRPr="00525BFB">
        <w:rPr>
          <w:rFonts w:ascii="Times New Roman" w:eastAsia="Times New Roman" w:hAnsi="Times New Roman" w:cs="Times New Roman"/>
          <w:color w:val="333333"/>
          <w:sz w:val="28"/>
          <w:szCs w:val="28"/>
          <w:lang w:eastAsia="ru-RU"/>
        </w:rPr>
        <w:t xml:space="preserve"> IХ. Вступил на престол после смерти своего отца Александра III Александровича. Короновался 14 мая 1895 года. Был женат на дочери великого герцога гессенского </w:t>
      </w:r>
      <w:proofErr w:type="spellStart"/>
      <w:r w:rsidRPr="00525BFB">
        <w:rPr>
          <w:rFonts w:ascii="Times New Roman" w:eastAsia="Times New Roman" w:hAnsi="Times New Roman" w:cs="Times New Roman"/>
          <w:color w:val="333333"/>
          <w:sz w:val="28"/>
          <w:szCs w:val="28"/>
          <w:lang w:eastAsia="ru-RU"/>
        </w:rPr>
        <w:t>Лудвига</w:t>
      </w:r>
      <w:proofErr w:type="spellEnd"/>
      <w:r w:rsidRPr="00525BFB">
        <w:rPr>
          <w:rFonts w:ascii="Times New Roman" w:eastAsia="Times New Roman" w:hAnsi="Times New Roman" w:cs="Times New Roman"/>
          <w:color w:val="333333"/>
          <w:sz w:val="28"/>
          <w:szCs w:val="28"/>
          <w:lang w:eastAsia="ru-RU"/>
        </w:rPr>
        <w:t xml:space="preserve"> IV Алисе-Виктории-Елене-Луизе-Беатрисе (25 мая 1872 года</w:t>
      </w:r>
      <w:proofErr w:type="gramStart"/>
      <w:r w:rsidRPr="00525BFB">
        <w:rPr>
          <w:rFonts w:ascii="Times New Roman" w:eastAsia="Times New Roman" w:hAnsi="Times New Roman" w:cs="Times New Roman"/>
          <w:color w:val="333333"/>
          <w:sz w:val="28"/>
          <w:szCs w:val="28"/>
          <w:lang w:eastAsia="ru-RU"/>
        </w:rPr>
        <w:t>).До</w:t>
      </w:r>
      <w:proofErr w:type="gramEnd"/>
      <w:r w:rsidRPr="00525BFB">
        <w:rPr>
          <w:rFonts w:ascii="Times New Roman" w:eastAsia="Times New Roman" w:hAnsi="Times New Roman" w:cs="Times New Roman"/>
          <w:color w:val="333333"/>
          <w:sz w:val="28"/>
          <w:szCs w:val="28"/>
          <w:lang w:eastAsia="ru-RU"/>
        </w:rPr>
        <w:t xml:space="preserve"> 9 лет Николай получил домашнее воспитание, законоучитель протоирей Янышев. Любимый наставник и воспитатель учитель английского языка </w:t>
      </w:r>
      <w:proofErr w:type="spellStart"/>
      <w:r w:rsidRPr="00525BFB">
        <w:rPr>
          <w:rFonts w:ascii="Times New Roman" w:eastAsia="Times New Roman" w:hAnsi="Times New Roman" w:cs="Times New Roman"/>
          <w:color w:val="333333"/>
          <w:sz w:val="28"/>
          <w:szCs w:val="28"/>
          <w:lang w:eastAsia="ru-RU"/>
        </w:rPr>
        <w:t>Хетс</w:t>
      </w:r>
      <w:proofErr w:type="spellEnd"/>
      <w:r w:rsidRPr="00525BFB">
        <w:rPr>
          <w:rFonts w:ascii="Times New Roman" w:eastAsia="Times New Roman" w:hAnsi="Times New Roman" w:cs="Times New Roman"/>
          <w:color w:val="333333"/>
          <w:sz w:val="28"/>
          <w:szCs w:val="28"/>
          <w:lang w:eastAsia="ru-RU"/>
        </w:rPr>
        <w:t xml:space="preserve">. Свободное владение (кроме русского) немецкий, французский, английский языками. Недурно играл на фортепьяно, рисовал. Обладал хорошей памятью на лица (в составе караула в доме Ипатьевых узнал солдата лейб-гвардейского полка). Хороший спортсмен: плавание, гребля, теннис (большой). Дополнительное образование: в течении 8 лет получил усложнённый курс гимназии. В 19 лет — вступил в гвардейский Преображенский полк. После этого - 5 лет высшее юридическое и экономическое образование. В 22 года — ликующая запись в дневнике: “Сегодня окончательно и навсегда прекратил </w:t>
      </w:r>
      <w:proofErr w:type="spellStart"/>
      <w:r w:rsidRPr="00525BFB">
        <w:rPr>
          <w:rFonts w:ascii="Times New Roman" w:eastAsia="Times New Roman" w:hAnsi="Times New Roman" w:cs="Times New Roman"/>
          <w:color w:val="333333"/>
          <w:sz w:val="28"/>
          <w:szCs w:val="28"/>
          <w:lang w:eastAsia="ru-RU"/>
        </w:rPr>
        <w:t>занятия!</w:t>
      </w:r>
      <w:proofErr w:type="gramStart"/>
      <w:r w:rsidRPr="00525BFB">
        <w:rPr>
          <w:rFonts w:ascii="Times New Roman" w:eastAsia="Times New Roman" w:hAnsi="Times New Roman" w:cs="Times New Roman"/>
          <w:color w:val="333333"/>
          <w:sz w:val="28"/>
          <w:szCs w:val="28"/>
          <w:lang w:eastAsia="ru-RU"/>
        </w:rPr>
        <w:t>”.После</w:t>
      </w:r>
      <w:proofErr w:type="spellEnd"/>
      <w:proofErr w:type="gramEnd"/>
      <w:r w:rsidRPr="00525BFB">
        <w:rPr>
          <w:rFonts w:ascii="Times New Roman" w:eastAsia="Times New Roman" w:hAnsi="Times New Roman" w:cs="Times New Roman"/>
          <w:color w:val="333333"/>
          <w:sz w:val="28"/>
          <w:szCs w:val="28"/>
          <w:lang w:eastAsia="ru-RU"/>
        </w:rPr>
        <w:t xml:space="preserve"> этого отправился в кругосветное путешествие на фрегате “Память Азова”. Посетил Англию, Францию, Грецию, Египет, Индию, Китай, Индонезию, Японию. Перед поездкой знакомство с </w:t>
      </w:r>
      <w:proofErr w:type="spellStart"/>
      <w:r w:rsidRPr="00525BFB">
        <w:rPr>
          <w:rFonts w:ascii="Times New Roman" w:eastAsia="Times New Roman" w:hAnsi="Times New Roman" w:cs="Times New Roman"/>
          <w:color w:val="333333"/>
          <w:sz w:val="28"/>
          <w:szCs w:val="28"/>
          <w:lang w:eastAsia="ru-RU"/>
        </w:rPr>
        <w:t>Аликс</w:t>
      </w:r>
      <w:proofErr w:type="spellEnd"/>
      <w:r w:rsidRPr="00525BFB">
        <w:rPr>
          <w:rFonts w:ascii="Times New Roman" w:eastAsia="Times New Roman" w:hAnsi="Times New Roman" w:cs="Times New Roman"/>
          <w:color w:val="333333"/>
          <w:sz w:val="28"/>
          <w:szCs w:val="28"/>
          <w:lang w:eastAsia="ru-RU"/>
        </w:rPr>
        <w:t xml:space="preserve"> и 17-летней балериной Матильдой Кшесинской.29 апреля 1891 - покушение в </w:t>
      </w:r>
      <w:proofErr w:type="spellStart"/>
      <w:r w:rsidRPr="00525BFB">
        <w:rPr>
          <w:rFonts w:ascii="Times New Roman" w:eastAsia="Times New Roman" w:hAnsi="Times New Roman" w:cs="Times New Roman"/>
          <w:color w:val="333333"/>
          <w:sz w:val="28"/>
          <w:szCs w:val="28"/>
          <w:lang w:eastAsia="ru-RU"/>
        </w:rPr>
        <w:t>Отсу</w:t>
      </w:r>
      <w:proofErr w:type="spellEnd"/>
      <w:r w:rsidRPr="00525BFB">
        <w:rPr>
          <w:rFonts w:ascii="Times New Roman" w:eastAsia="Times New Roman" w:hAnsi="Times New Roman" w:cs="Times New Roman"/>
          <w:color w:val="333333"/>
          <w:sz w:val="28"/>
          <w:szCs w:val="28"/>
          <w:lang w:eastAsia="ru-RU"/>
        </w:rPr>
        <w:t xml:space="preserve"> некто по имени </w:t>
      </w:r>
      <w:proofErr w:type="spellStart"/>
      <w:r w:rsidRPr="00525BFB">
        <w:rPr>
          <w:rFonts w:ascii="Times New Roman" w:eastAsia="Times New Roman" w:hAnsi="Times New Roman" w:cs="Times New Roman"/>
          <w:color w:val="333333"/>
          <w:sz w:val="28"/>
          <w:szCs w:val="28"/>
          <w:lang w:eastAsia="ru-RU"/>
        </w:rPr>
        <w:t>Санзо</w:t>
      </w:r>
      <w:proofErr w:type="spellEnd"/>
      <w:r w:rsidRPr="00525BFB">
        <w:rPr>
          <w:rFonts w:ascii="Times New Roman" w:eastAsia="Times New Roman" w:hAnsi="Times New Roman" w:cs="Times New Roman"/>
          <w:color w:val="333333"/>
          <w:sz w:val="28"/>
          <w:szCs w:val="28"/>
          <w:lang w:eastAsia="ru-RU"/>
        </w:rPr>
        <w:t xml:space="preserve"> </w:t>
      </w:r>
      <w:proofErr w:type="spellStart"/>
      <w:r w:rsidRPr="00525BFB">
        <w:rPr>
          <w:rFonts w:ascii="Times New Roman" w:eastAsia="Times New Roman" w:hAnsi="Times New Roman" w:cs="Times New Roman"/>
          <w:color w:val="333333"/>
          <w:sz w:val="28"/>
          <w:szCs w:val="28"/>
          <w:lang w:eastAsia="ru-RU"/>
        </w:rPr>
        <w:t>Цуда</w:t>
      </w:r>
      <w:proofErr w:type="spellEnd"/>
      <w:r w:rsidRPr="00525BFB">
        <w:rPr>
          <w:rFonts w:ascii="Times New Roman" w:eastAsia="Times New Roman" w:hAnsi="Times New Roman" w:cs="Times New Roman"/>
          <w:color w:val="333333"/>
          <w:sz w:val="28"/>
          <w:szCs w:val="28"/>
          <w:lang w:eastAsia="ru-RU"/>
        </w:rPr>
        <w:t xml:space="preserve"> ударил наследника саблей по голове. Мистическое совпадение: в момент удара Николай скажет: “Что? Что?” (Тоже самое впервые секунды расстрела он скажет по словам Юровского).20 октября 1895 года - смерть Александра III. 21 октября </w:t>
      </w:r>
      <w:proofErr w:type="spellStart"/>
      <w:r w:rsidRPr="00525BFB">
        <w:rPr>
          <w:rFonts w:ascii="Times New Roman" w:eastAsia="Times New Roman" w:hAnsi="Times New Roman" w:cs="Times New Roman"/>
          <w:color w:val="333333"/>
          <w:sz w:val="28"/>
          <w:szCs w:val="28"/>
          <w:lang w:eastAsia="ru-RU"/>
        </w:rPr>
        <w:t>Аликс</w:t>
      </w:r>
      <w:proofErr w:type="spellEnd"/>
      <w:r w:rsidRPr="00525BFB">
        <w:rPr>
          <w:rFonts w:ascii="Times New Roman" w:eastAsia="Times New Roman" w:hAnsi="Times New Roman" w:cs="Times New Roman"/>
          <w:color w:val="333333"/>
          <w:sz w:val="28"/>
          <w:szCs w:val="28"/>
          <w:lang w:eastAsia="ru-RU"/>
        </w:rPr>
        <w:t xml:space="preserve"> принимает православие под именем Александры </w:t>
      </w:r>
      <w:r w:rsidRPr="00525BFB">
        <w:rPr>
          <w:rFonts w:ascii="Times New Roman" w:eastAsia="Times New Roman" w:hAnsi="Times New Roman" w:cs="Times New Roman"/>
          <w:color w:val="333333"/>
          <w:sz w:val="28"/>
          <w:szCs w:val="28"/>
          <w:lang w:eastAsia="ru-RU"/>
        </w:rPr>
        <w:lastRenderedPageBreak/>
        <w:t xml:space="preserve">Фёдоровны. 7 ноября - торжественное погребение Александра III. 14ноября(?!) - бракосочетание Николая и Александры. “Наша свадьба казалась мне просто продолжением панихиды, с тем отличием, что я надела белое платье вместо чёрного”- напишет Александра Фёдоровна в своем дневнике.1-я дочь - Ольга родилась 3 ноября 1895 </w:t>
      </w:r>
      <w:proofErr w:type="gramStart"/>
      <w:r w:rsidRPr="00525BFB">
        <w:rPr>
          <w:rFonts w:ascii="Times New Roman" w:eastAsia="Times New Roman" w:hAnsi="Times New Roman" w:cs="Times New Roman"/>
          <w:color w:val="333333"/>
          <w:sz w:val="28"/>
          <w:szCs w:val="28"/>
          <w:lang w:eastAsia="ru-RU"/>
        </w:rPr>
        <w:t>г..</w:t>
      </w:r>
      <w:proofErr w:type="gramEnd"/>
      <w:r w:rsidRPr="00525BFB">
        <w:rPr>
          <w:rFonts w:ascii="Times New Roman" w:eastAsia="Times New Roman" w:hAnsi="Times New Roman" w:cs="Times New Roman"/>
          <w:color w:val="333333"/>
          <w:sz w:val="28"/>
          <w:szCs w:val="28"/>
          <w:lang w:eastAsia="ru-RU"/>
        </w:rPr>
        <w:t xml:space="preserve"> 2-я, Татьяна — 29 мая 1897 г.3-я, Мария - родилась 14 июня 1899 г. 4-я дочь, Анастасия - родилась 5 июня 1901 г. Наследник Алексей родился 30 июля 1904 г. 1 ноября 1905г. - появление Распутина в царской семье. Он будет другом семьи до 17 декабря 1916 года и предскажет Романовым: “Если меня не будет, то и вас тоже не будет”. 2 марта 1917 года - незаконное отречение Николая II в пользу Михаила. С 9 марта по 4 августа 1917 года - пребывание под арестом Временного правительства в Петрограде. С 13 августа 1917 года по 30 апреля - пребывание царской семьи в Тобольске. С 17(30) апреля - 17 июля 1918 года – Екатеринбург.</w:t>
      </w:r>
    </w:p>
    <w:p w:rsidR="00525BFB" w:rsidRPr="00BB1897" w:rsidRDefault="00525BFB" w:rsidP="00525BFB">
      <w:pPr>
        <w:shd w:val="clear" w:color="auto" w:fill="FFFFFF"/>
        <w:spacing w:before="270" w:after="135" w:line="285" w:lineRule="atLeast"/>
        <w:jc w:val="both"/>
        <w:outlineLvl w:val="2"/>
        <w:rPr>
          <w:rFonts w:ascii="Times New Roman" w:eastAsia="Times New Roman" w:hAnsi="Times New Roman" w:cs="Times New Roman"/>
          <w:sz w:val="28"/>
          <w:szCs w:val="28"/>
          <w:lang w:eastAsia="ru-RU"/>
        </w:rPr>
      </w:pPr>
      <w:r w:rsidRPr="00BB1897">
        <w:rPr>
          <w:rFonts w:ascii="Times New Roman" w:eastAsia="Times New Roman" w:hAnsi="Times New Roman" w:cs="Times New Roman"/>
          <w:b/>
          <w:bCs/>
          <w:sz w:val="28"/>
          <w:szCs w:val="28"/>
          <w:lang w:eastAsia="ru-RU"/>
        </w:rPr>
        <w:t>II. Расстрел и тайное захоронение останков царской семьи.</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4 июля 1918 года - смена охраны и коменданта Авдеева. 10 чекистов во главе с бывшим фотографом, комиссаром Яковом Юровским. Тучи сгущались. Взглянем на карту гражданской войны в этом районе.26 мая 1918 года пал Челябинск, 28 мая - Златоуст, Кыштым (в 130 верстах от Екатеринбурга),1-2 июля - Омск, Самара, 3 июля - Оренбург, 8 июля - Уфа. Екатеринбург падёт только 25 июля. Значит, не рвались? В качестве знамени Белого движения Николай II никого не устраивал.</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Что же чувствовали сами члены царской семьи и слуги? Доктор Боткин (письмо 3 июля 1918 года): “Я умер, но ещё не похоронен или заживо погребен - последствия почти тождественны”. Расстрельная команда готовилась из охраны дома Особого Назначения (50 чел.) было выделено 7 “латышей” (венгров) и 5 главных </w:t>
      </w:r>
      <w:proofErr w:type="spellStart"/>
      <w:r w:rsidRPr="00525BFB">
        <w:rPr>
          <w:rFonts w:ascii="Times New Roman" w:eastAsia="Times New Roman" w:hAnsi="Times New Roman" w:cs="Times New Roman"/>
          <w:color w:val="333333"/>
          <w:sz w:val="28"/>
          <w:szCs w:val="28"/>
          <w:lang w:eastAsia="ru-RU"/>
        </w:rPr>
        <w:t>расстрельщиков</w:t>
      </w:r>
      <w:proofErr w:type="spellEnd"/>
      <w:r w:rsidRPr="00525BFB">
        <w:rPr>
          <w:rFonts w:ascii="Times New Roman" w:eastAsia="Times New Roman" w:hAnsi="Times New Roman" w:cs="Times New Roman"/>
          <w:color w:val="333333"/>
          <w:sz w:val="28"/>
          <w:szCs w:val="28"/>
          <w:lang w:eastAsia="ru-RU"/>
        </w:rPr>
        <w:t>: Яков Юровский (комендант ДОН), Григорий Никулин (главный помощник Юровского), Михаил Медведев, Пётр Ермаков( руководил 1-м неудачным захоронением останков царской семьи), Алексей Кабанов.(полный список см. в Приложении) Они хорошо подготовились: 11 июля установлены решетка, вымыты полы, проведено электричество1 июля — последняя служба. Но и семья готовилась. 7 июля Александра Фёдоровна постригла бывшего царя. “Они стали совсем другими”. Одним из доказательств этого служит стихотворение великой княгини Ольги “Молитва”. (</w:t>
      </w:r>
      <w:proofErr w:type="spellStart"/>
      <w:r w:rsidRPr="00525BFB">
        <w:rPr>
          <w:rFonts w:ascii="Times New Roman" w:eastAsia="Times New Roman" w:hAnsi="Times New Roman" w:cs="Times New Roman"/>
          <w:color w:val="333333"/>
          <w:sz w:val="28"/>
          <w:szCs w:val="28"/>
          <w:lang w:eastAsia="ru-RU"/>
        </w:rPr>
        <w:t>Cм</w:t>
      </w:r>
      <w:proofErr w:type="spellEnd"/>
      <w:r w:rsidRPr="00525BFB">
        <w:rPr>
          <w:rFonts w:ascii="Times New Roman" w:eastAsia="Times New Roman" w:hAnsi="Times New Roman" w:cs="Times New Roman"/>
          <w:color w:val="333333"/>
          <w:sz w:val="28"/>
          <w:szCs w:val="28"/>
          <w:lang w:eastAsia="ru-RU"/>
        </w:rPr>
        <w:t>. Приложение)</w:t>
      </w:r>
    </w:p>
    <w:p w:rsidR="00525BFB" w:rsidRPr="00BB1897" w:rsidRDefault="00525BFB" w:rsidP="00525BFB">
      <w:pPr>
        <w:spacing w:before="270" w:after="135" w:line="285" w:lineRule="atLeast"/>
        <w:jc w:val="both"/>
        <w:outlineLvl w:val="2"/>
        <w:rPr>
          <w:rFonts w:ascii="Times New Roman" w:eastAsia="Times New Roman" w:hAnsi="Times New Roman" w:cs="Times New Roman"/>
          <w:b/>
          <w:color w:val="000000" w:themeColor="text1"/>
          <w:sz w:val="28"/>
          <w:szCs w:val="28"/>
          <w:shd w:val="clear" w:color="auto" w:fill="FFFFFF"/>
          <w:lang w:eastAsia="ru-RU"/>
        </w:rPr>
      </w:pPr>
      <w:r w:rsidRPr="00BB1897">
        <w:rPr>
          <w:rFonts w:ascii="Times New Roman" w:eastAsia="Times New Roman" w:hAnsi="Times New Roman" w:cs="Times New Roman"/>
          <w:b/>
          <w:color w:val="000000" w:themeColor="text1"/>
          <w:sz w:val="28"/>
          <w:szCs w:val="28"/>
          <w:shd w:val="clear" w:color="auto" w:fill="FFFFFF"/>
          <w:lang w:eastAsia="ru-RU"/>
        </w:rPr>
        <w:t>Расстрел</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Я.М. Юровским было принято решение о порядке расстрела - каждый стрелок должен был расстрелять заранее намеченную жертву из револьвера. Двое латышей принять участие в расстреле отказались. Одновременно была выбрана комната для расстрела, находившаяся на первом этаже дома Ипатьева, где до этого располагались охранники. 16 июля утром </w:t>
      </w:r>
      <w:proofErr w:type="spellStart"/>
      <w:r w:rsidRPr="00525BFB">
        <w:rPr>
          <w:rFonts w:ascii="Times New Roman" w:eastAsia="Times New Roman" w:hAnsi="Times New Roman" w:cs="Times New Roman"/>
          <w:color w:val="333333"/>
          <w:sz w:val="28"/>
          <w:szCs w:val="28"/>
          <w:lang w:eastAsia="ru-RU"/>
        </w:rPr>
        <w:t>Я.М.Юровский</w:t>
      </w:r>
      <w:proofErr w:type="spellEnd"/>
      <w:r w:rsidRPr="00525BFB">
        <w:rPr>
          <w:rFonts w:ascii="Times New Roman" w:eastAsia="Times New Roman" w:hAnsi="Times New Roman" w:cs="Times New Roman"/>
          <w:color w:val="333333"/>
          <w:sz w:val="28"/>
          <w:szCs w:val="28"/>
          <w:lang w:eastAsia="ru-RU"/>
        </w:rPr>
        <w:t xml:space="preserve"> забрал из дома Леню </w:t>
      </w:r>
      <w:proofErr w:type="spellStart"/>
      <w:r w:rsidRPr="00525BFB">
        <w:rPr>
          <w:rFonts w:ascii="Times New Roman" w:eastAsia="Times New Roman" w:hAnsi="Times New Roman" w:cs="Times New Roman"/>
          <w:color w:val="333333"/>
          <w:sz w:val="28"/>
          <w:szCs w:val="28"/>
          <w:lang w:eastAsia="ru-RU"/>
        </w:rPr>
        <w:t>Седнева</w:t>
      </w:r>
      <w:proofErr w:type="spellEnd"/>
      <w:r w:rsidRPr="00525BFB">
        <w:rPr>
          <w:rFonts w:ascii="Times New Roman" w:eastAsia="Times New Roman" w:hAnsi="Times New Roman" w:cs="Times New Roman"/>
          <w:color w:val="333333"/>
          <w:sz w:val="28"/>
          <w:szCs w:val="28"/>
          <w:lang w:eastAsia="ru-RU"/>
        </w:rPr>
        <w:t xml:space="preserve">, мальчика, помогавшего по хозяйству, объяснив это тем, что ему необходимо встретиться с дядей. Я.М. </w:t>
      </w:r>
      <w:r w:rsidRPr="00525BFB">
        <w:rPr>
          <w:rFonts w:ascii="Times New Roman" w:eastAsia="Times New Roman" w:hAnsi="Times New Roman" w:cs="Times New Roman"/>
          <w:color w:val="333333"/>
          <w:sz w:val="28"/>
          <w:szCs w:val="28"/>
          <w:lang w:eastAsia="ru-RU"/>
        </w:rPr>
        <w:lastRenderedPageBreak/>
        <w:t xml:space="preserve">Юровский собрал 12 наганов, находившихся в распоряжении охраны, и около 23 часов раздал их расстрельной команде. Грузовик для перевозки трупов должен был прийти в 12 часов ночи, но появился только в 1.30. После прибытия грузовика разбудили доктора Боткина, которому сообщили о том, что в связи с тревожным положением в городе оставаться на верхнем этаже опасно и необходимо срочно перейти в другое место. На сборы у семьи ушло примерно 40 минут, после чего царскую семью и слуг перевели в полуподвальное помещение этого дома, окном выходящее на Вознесенский переулок. Царевича Алексея Николаевича Николай II нес на руках, поскольку тот не мог идти из-за болезни. По просьбе Александры Федоровны в комнату внесли два стула. На один села она, на другой царевич Алексей. Остальные расположились вдоль стены. Я.М. Юровский ввел в комнату расстрельную команду и прочитал приговор Николай II попытался получить объяснения, но Я.М. Юровский дал команду, после чего началась беспорядочная стрельба. Участники расстрела начали беспорядочную стрельбу, причем стрельба велась не только в помещении, где производился расстрел, но и из смежной комнаты. После первого залпа оказалось, что царевич Алексей, дочери царя, горничная А.С. Демидова, доктор B.C. Боткин подают признаки жизни. Закричала Великая княжна Анастасия, поднялась на ноги горничная Демидова, длительное время оставался жив царевич Алексей. Их застрелили из пистолетов и револьверов и добили штыком винтовки. После констатации смерти все трупы начали переносить в грузовик. Как установлено, в ночь с 16 на 17 июля 1918 г. в доме Ипатьева в Екатеринбурге были расстреляны: российский император Николай II, российская императрица Александра Федоровна, их дети - царевич Алексей Николаевич, Великие княжны Ольга Николаевна, Татьяна Николаевна, Мария Николаевна и Анастасия Николаевна, лейб-медик </w:t>
      </w:r>
      <w:proofErr w:type="spellStart"/>
      <w:r w:rsidRPr="00525BFB">
        <w:rPr>
          <w:rFonts w:ascii="Times New Roman" w:eastAsia="Times New Roman" w:hAnsi="Times New Roman" w:cs="Times New Roman"/>
          <w:color w:val="333333"/>
          <w:sz w:val="28"/>
          <w:szCs w:val="28"/>
          <w:lang w:eastAsia="ru-RU"/>
        </w:rPr>
        <w:t>Е.С.Боткин</w:t>
      </w:r>
      <w:proofErr w:type="spellEnd"/>
      <w:r w:rsidRPr="00525BFB">
        <w:rPr>
          <w:rFonts w:ascii="Times New Roman" w:eastAsia="Times New Roman" w:hAnsi="Times New Roman" w:cs="Times New Roman"/>
          <w:color w:val="333333"/>
          <w:sz w:val="28"/>
          <w:szCs w:val="28"/>
          <w:lang w:eastAsia="ru-RU"/>
        </w:rPr>
        <w:t>, горничная А.С. Демидова, повар И.М. Харитонов и лакей А.Е. Трупп.</w:t>
      </w:r>
    </w:p>
    <w:p w:rsidR="00525BFB" w:rsidRPr="00BB1897" w:rsidRDefault="00525BFB" w:rsidP="00525BFB">
      <w:pPr>
        <w:spacing w:before="270" w:after="135" w:line="285" w:lineRule="atLeast"/>
        <w:jc w:val="both"/>
        <w:outlineLvl w:val="2"/>
        <w:rPr>
          <w:rFonts w:ascii="Times New Roman" w:eastAsia="Times New Roman" w:hAnsi="Times New Roman" w:cs="Times New Roman"/>
          <w:b/>
          <w:sz w:val="28"/>
          <w:szCs w:val="28"/>
          <w:shd w:val="clear" w:color="auto" w:fill="FFFFFF"/>
          <w:lang w:eastAsia="ru-RU"/>
        </w:rPr>
      </w:pPr>
      <w:r w:rsidRPr="00BB1897">
        <w:rPr>
          <w:rFonts w:ascii="Times New Roman" w:eastAsia="Times New Roman" w:hAnsi="Times New Roman" w:cs="Times New Roman"/>
          <w:b/>
          <w:sz w:val="28"/>
          <w:szCs w:val="28"/>
          <w:shd w:val="clear" w:color="auto" w:fill="FFFFFF"/>
          <w:lang w:eastAsia="ru-RU"/>
        </w:rPr>
        <w:t>Тайное захоронение</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Непосредственно после окончания расстрела несколько человек из команды пытались похитит драгоценности, находившиеся на мертвых телах. Юровского обеспокоило поведение солдат, и он решил сопровождать трупы до места их сокрытия. Выехали из дома Ипатьева около трех часов ночи. В 3 - 4 верстах от Верх-Исетского завода навстречу грузовику прибыл отряд красногвардейцев П.З. Ермакова. Люди из команды Ермакова выражали возмущение тем, что им самим не дали расстрелять царскую семью. Через 3 - 4 версты после встречи с красногвардейцами грузовик застрял. Так как телег не было, трупы переложили в пролетки и отвезли в район так называемой Ганиной Ямы - небольшого пруда в районе деревни </w:t>
      </w:r>
      <w:proofErr w:type="spellStart"/>
      <w:r w:rsidRPr="00525BFB">
        <w:rPr>
          <w:rFonts w:ascii="Times New Roman" w:eastAsia="Times New Roman" w:hAnsi="Times New Roman" w:cs="Times New Roman"/>
          <w:color w:val="333333"/>
          <w:sz w:val="28"/>
          <w:szCs w:val="28"/>
          <w:lang w:eastAsia="ru-RU"/>
        </w:rPr>
        <w:t>Коптяки</w:t>
      </w:r>
      <w:proofErr w:type="spellEnd"/>
      <w:r w:rsidRPr="00525BFB">
        <w:rPr>
          <w:rFonts w:ascii="Times New Roman" w:eastAsia="Times New Roman" w:hAnsi="Times New Roman" w:cs="Times New Roman"/>
          <w:color w:val="333333"/>
          <w:sz w:val="28"/>
          <w:szCs w:val="28"/>
          <w:lang w:eastAsia="ru-RU"/>
        </w:rPr>
        <w:t xml:space="preserve">. По дороге к месту захоронения люди из отряда Ермакова обнаружили в одежде членов царской семьи драгоценности и пытались похитить их. По инициативе П.З. Ермакова было принято решение о том, чтобы трупы утопить в заброшенной “открытой шахте”, а затем шахту завалить бревнами, досками и мусором. К </w:t>
      </w:r>
      <w:r w:rsidRPr="00525BFB">
        <w:rPr>
          <w:rFonts w:ascii="Times New Roman" w:eastAsia="Times New Roman" w:hAnsi="Times New Roman" w:cs="Times New Roman"/>
          <w:color w:val="333333"/>
          <w:sz w:val="28"/>
          <w:szCs w:val="28"/>
          <w:lang w:eastAsia="ru-RU"/>
        </w:rPr>
        <w:lastRenderedPageBreak/>
        <w:t xml:space="preserve">шахте подъехали около 6 - 7 часов утра. В связи с тем, что в одежде обнаружили драгоценности, Я.М. Юровский приказал раздеть трупы, выпороть из одежды драгоценности, а саму одежду сжечь. Трупы без одежды бросили в “открытую шахту” и завалили старыми досками, затем забросали шахту гранатами. Трупы не утонули, поскольку воды в шахте оказалось мало, и тела сверху хорошо просматривались. Убедившись, что место захоронения выбрано неудачно, около 10 - 11 часов 17 июля Я.М. Юровский выставил караулы и направился в Екатеринбург для того, чтобы посоветоваться с руководителями </w:t>
      </w:r>
      <w:proofErr w:type="spellStart"/>
      <w:r w:rsidRPr="00525BFB">
        <w:rPr>
          <w:rFonts w:ascii="Times New Roman" w:eastAsia="Times New Roman" w:hAnsi="Times New Roman" w:cs="Times New Roman"/>
          <w:color w:val="333333"/>
          <w:sz w:val="28"/>
          <w:szCs w:val="28"/>
          <w:lang w:eastAsia="ru-RU"/>
        </w:rPr>
        <w:t>Уралсовета</w:t>
      </w:r>
      <w:proofErr w:type="spellEnd"/>
      <w:r w:rsidRPr="00525BFB">
        <w:rPr>
          <w:rFonts w:ascii="Times New Roman" w:eastAsia="Times New Roman" w:hAnsi="Times New Roman" w:cs="Times New Roman"/>
          <w:color w:val="333333"/>
          <w:sz w:val="28"/>
          <w:szCs w:val="28"/>
          <w:lang w:eastAsia="ru-RU"/>
        </w:rPr>
        <w:t xml:space="preserve"> о транспортировке трупов в другое место. По указанию Г.И. Сафарова и Ф.И. Голощекина было принято решение все трупы обезобразить серной кислотой, часть трупов сжечь, а часть мелкими группами бросить в глубокие шахты, расположенные по Московскому тракту в окрестностях Екатеринбурга. для этих целей было выделено около 170 л серной кислоты и бочка керосина емкостью около 10 - 12 пудов (160 - 180 л). достать трупы из шахты поручили П.З. Ермакову. В течение всего дня 17 июля 1918 г. Я.М. Юровский занимался поисками возможного места сокрытия трупов и осматривал глубокие шахты. Вернулся он в Екатеринбург только около 20 часов. В район Ганиной Ямы он направился около 0 час. 30 Мин. 18 июля 1918 г. и около 7 часов утра проследовал переезд № 184 Горнозаводской линии в сторону деревни </w:t>
      </w:r>
      <w:proofErr w:type="spellStart"/>
      <w:r w:rsidRPr="00525BFB">
        <w:rPr>
          <w:rFonts w:ascii="Times New Roman" w:eastAsia="Times New Roman" w:hAnsi="Times New Roman" w:cs="Times New Roman"/>
          <w:color w:val="333333"/>
          <w:sz w:val="28"/>
          <w:szCs w:val="28"/>
          <w:lang w:eastAsia="ru-RU"/>
        </w:rPr>
        <w:t>Коптяки</w:t>
      </w:r>
      <w:proofErr w:type="spellEnd"/>
      <w:r w:rsidRPr="00525BFB">
        <w:rPr>
          <w:rFonts w:ascii="Times New Roman" w:eastAsia="Times New Roman" w:hAnsi="Times New Roman" w:cs="Times New Roman"/>
          <w:color w:val="333333"/>
          <w:sz w:val="28"/>
          <w:szCs w:val="28"/>
          <w:lang w:eastAsia="ru-RU"/>
        </w:rPr>
        <w:t xml:space="preserve">. Утром 18 июля 1918 г. под руководством П.З. Ермакова из “открытой шахты” достали все трупы расстрелянных. Трупы сложили недалеко от шахты и закрыли палатками. Мнения участников операции о том, куда девать трупы, разделились - одни предлагали закопать их посреди дороги, а дорогу заездить, другие - отвезти к Верх-Исетскому пруду. По указанию Юровского выкопали яму, но каким-то образом через оцепление к Ганиной Яме подошел знакомый П.З. Ермакова. Опасаясь, что место захоронения может быть раскрыто, Юровский приказал зарыть и замаскировать яму. для того, чтобы не раскрыть секрета, по словам Юровского, до темноты 18 июля 1918 г. трупы находились в районе “открытой шахты”. В ночь выехали из этого района и держали направление на Сибирский тракт. Трупы везли сначала в телегах, а затем их переложили в грузовик. Грузовик по дороге два раза застрял настолько, </w:t>
      </w:r>
      <w:proofErr w:type="spellStart"/>
      <w:r w:rsidRPr="00525BFB">
        <w:rPr>
          <w:rFonts w:ascii="Times New Roman" w:eastAsia="Times New Roman" w:hAnsi="Times New Roman" w:cs="Times New Roman"/>
          <w:color w:val="333333"/>
          <w:sz w:val="28"/>
          <w:szCs w:val="28"/>
          <w:lang w:eastAsia="ru-RU"/>
        </w:rPr>
        <w:t>чтодля</w:t>
      </w:r>
      <w:proofErr w:type="spellEnd"/>
      <w:r w:rsidRPr="00525BFB">
        <w:rPr>
          <w:rFonts w:ascii="Times New Roman" w:eastAsia="Times New Roman" w:hAnsi="Times New Roman" w:cs="Times New Roman"/>
          <w:color w:val="333333"/>
          <w:sz w:val="28"/>
          <w:szCs w:val="28"/>
          <w:lang w:eastAsia="ru-RU"/>
        </w:rPr>
        <w:t xml:space="preserve"> того, чтобы его вытащить, пришлось сгружать трупы. Неподалеку от переезда 184 км около 4 час. 30 мин. в </w:t>
      </w:r>
      <w:proofErr w:type="spellStart"/>
      <w:r w:rsidRPr="00525BFB">
        <w:rPr>
          <w:rFonts w:ascii="Times New Roman" w:eastAsia="Times New Roman" w:hAnsi="Times New Roman" w:cs="Times New Roman"/>
          <w:color w:val="333333"/>
          <w:sz w:val="28"/>
          <w:szCs w:val="28"/>
          <w:lang w:eastAsia="ru-RU"/>
        </w:rPr>
        <w:t>Поросенковом</w:t>
      </w:r>
      <w:proofErr w:type="spellEnd"/>
      <w:r w:rsidRPr="00525BFB">
        <w:rPr>
          <w:rFonts w:ascii="Times New Roman" w:eastAsia="Times New Roman" w:hAnsi="Times New Roman" w:cs="Times New Roman"/>
          <w:color w:val="333333"/>
          <w:sz w:val="28"/>
          <w:szCs w:val="28"/>
          <w:lang w:eastAsia="ru-RU"/>
        </w:rPr>
        <w:t xml:space="preserve"> Логу грузовик застрял окончательно, и его не могли вытащить в течение двух часов. Я.М. Юровский принял решение о захоронении трупов посредине дороги на </w:t>
      </w:r>
      <w:proofErr w:type="spellStart"/>
      <w:r w:rsidRPr="00525BFB">
        <w:rPr>
          <w:rFonts w:ascii="Times New Roman" w:eastAsia="Times New Roman" w:hAnsi="Times New Roman" w:cs="Times New Roman"/>
          <w:color w:val="333333"/>
          <w:sz w:val="28"/>
          <w:szCs w:val="28"/>
          <w:lang w:eastAsia="ru-RU"/>
        </w:rPr>
        <w:t>Коптяки</w:t>
      </w:r>
      <w:proofErr w:type="spellEnd"/>
      <w:r w:rsidRPr="00525BFB">
        <w:rPr>
          <w:rFonts w:ascii="Times New Roman" w:eastAsia="Times New Roman" w:hAnsi="Times New Roman" w:cs="Times New Roman"/>
          <w:color w:val="333333"/>
          <w:sz w:val="28"/>
          <w:szCs w:val="28"/>
          <w:lang w:eastAsia="ru-RU"/>
        </w:rPr>
        <w:t xml:space="preserve"> (в районе переезда № 184). В своей “Записке” Яков Юровский фиксирует местонахождение тайного захоронения: “</w:t>
      </w:r>
      <w:proofErr w:type="spellStart"/>
      <w:r w:rsidRPr="00525BFB">
        <w:rPr>
          <w:rFonts w:ascii="Times New Roman" w:eastAsia="Times New Roman" w:hAnsi="Times New Roman" w:cs="Times New Roman"/>
          <w:color w:val="333333"/>
          <w:sz w:val="28"/>
          <w:szCs w:val="28"/>
          <w:lang w:eastAsia="ru-RU"/>
        </w:rPr>
        <w:t>Коптяки</w:t>
      </w:r>
      <w:proofErr w:type="spellEnd"/>
      <w:r w:rsidRPr="00525BFB">
        <w:rPr>
          <w:rFonts w:ascii="Times New Roman" w:eastAsia="Times New Roman" w:hAnsi="Times New Roman" w:cs="Times New Roman"/>
          <w:color w:val="333333"/>
          <w:sz w:val="28"/>
          <w:szCs w:val="28"/>
          <w:lang w:eastAsia="ru-RU"/>
        </w:rPr>
        <w:t xml:space="preserve"> в 18 верстах от Екатеринбурга, к северо-западу линия ж\д проходит в 9 верстах, между </w:t>
      </w:r>
      <w:proofErr w:type="spellStart"/>
      <w:r w:rsidRPr="00525BFB">
        <w:rPr>
          <w:rFonts w:ascii="Times New Roman" w:eastAsia="Times New Roman" w:hAnsi="Times New Roman" w:cs="Times New Roman"/>
          <w:color w:val="333333"/>
          <w:sz w:val="28"/>
          <w:szCs w:val="28"/>
          <w:lang w:eastAsia="ru-RU"/>
        </w:rPr>
        <w:t>Коптяками</w:t>
      </w:r>
      <w:proofErr w:type="spellEnd"/>
      <w:r w:rsidRPr="00525BFB">
        <w:rPr>
          <w:rFonts w:ascii="Times New Roman" w:eastAsia="Times New Roman" w:hAnsi="Times New Roman" w:cs="Times New Roman"/>
          <w:color w:val="333333"/>
          <w:sz w:val="28"/>
          <w:szCs w:val="28"/>
          <w:lang w:eastAsia="ru-RU"/>
        </w:rPr>
        <w:t xml:space="preserve"> и Верх-Исетским заводом от места пересечения ж\д погребены в 100 саженях ближе к Верхне-Исетскому заводу”. 19 июля Юровский бежит от наступающей белой армии, увозя с собой 7 мест </w:t>
      </w:r>
      <w:proofErr w:type="gramStart"/>
      <w:r w:rsidRPr="00525BFB">
        <w:rPr>
          <w:rFonts w:ascii="Times New Roman" w:eastAsia="Times New Roman" w:hAnsi="Times New Roman" w:cs="Times New Roman"/>
          <w:color w:val="333333"/>
          <w:sz w:val="28"/>
          <w:szCs w:val="28"/>
          <w:lang w:eastAsia="ru-RU"/>
        </w:rPr>
        <w:t>багажа(</w:t>
      </w:r>
      <w:proofErr w:type="gramEnd"/>
      <w:r w:rsidRPr="00525BFB">
        <w:rPr>
          <w:rFonts w:ascii="Times New Roman" w:eastAsia="Times New Roman" w:hAnsi="Times New Roman" w:cs="Times New Roman"/>
          <w:color w:val="333333"/>
          <w:sz w:val="28"/>
          <w:szCs w:val="28"/>
          <w:lang w:eastAsia="ru-RU"/>
        </w:rPr>
        <w:t xml:space="preserve">архив Романовых),при этом забывает деньги, документы и мать </w:t>
      </w:r>
      <w:proofErr w:type="spellStart"/>
      <w:r w:rsidRPr="00525BFB">
        <w:rPr>
          <w:rFonts w:ascii="Times New Roman" w:eastAsia="Times New Roman" w:hAnsi="Times New Roman" w:cs="Times New Roman"/>
          <w:color w:val="333333"/>
          <w:sz w:val="28"/>
          <w:szCs w:val="28"/>
          <w:lang w:eastAsia="ru-RU"/>
        </w:rPr>
        <w:t>Эстер</w:t>
      </w:r>
      <w:proofErr w:type="spellEnd"/>
      <w:r w:rsidRPr="00525BFB">
        <w:rPr>
          <w:rFonts w:ascii="Times New Roman" w:eastAsia="Times New Roman" w:hAnsi="Times New Roman" w:cs="Times New Roman"/>
          <w:color w:val="333333"/>
          <w:sz w:val="28"/>
          <w:szCs w:val="28"/>
          <w:lang w:eastAsia="ru-RU"/>
        </w:rPr>
        <w:t>.</w:t>
      </w:r>
    </w:p>
    <w:p w:rsidR="00BB1897" w:rsidRDefault="00BB1897" w:rsidP="00525BFB">
      <w:pPr>
        <w:spacing w:before="270" w:after="135" w:line="285" w:lineRule="atLeast"/>
        <w:jc w:val="both"/>
        <w:outlineLvl w:val="2"/>
        <w:rPr>
          <w:rFonts w:ascii="Times New Roman" w:eastAsia="Times New Roman" w:hAnsi="Times New Roman" w:cs="Times New Roman"/>
          <w:color w:val="199043"/>
          <w:sz w:val="28"/>
          <w:szCs w:val="28"/>
          <w:shd w:val="clear" w:color="auto" w:fill="FFFFFF"/>
          <w:lang w:eastAsia="ru-RU"/>
        </w:rPr>
      </w:pPr>
    </w:p>
    <w:p w:rsidR="00525BFB" w:rsidRPr="00BB1897" w:rsidRDefault="00525BFB" w:rsidP="00525BFB">
      <w:pPr>
        <w:spacing w:before="270" w:after="135" w:line="285" w:lineRule="atLeast"/>
        <w:jc w:val="both"/>
        <w:outlineLvl w:val="2"/>
        <w:rPr>
          <w:rFonts w:ascii="Times New Roman" w:eastAsia="Times New Roman" w:hAnsi="Times New Roman" w:cs="Times New Roman"/>
          <w:b/>
          <w:sz w:val="28"/>
          <w:szCs w:val="28"/>
          <w:shd w:val="clear" w:color="auto" w:fill="FFFFFF"/>
          <w:lang w:eastAsia="ru-RU"/>
        </w:rPr>
      </w:pPr>
      <w:r w:rsidRPr="00BB1897">
        <w:rPr>
          <w:rFonts w:ascii="Times New Roman" w:eastAsia="Times New Roman" w:hAnsi="Times New Roman" w:cs="Times New Roman"/>
          <w:b/>
          <w:sz w:val="28"/>
          <w:szCs w:val="28"/>
          <w:shd w:val="clear" w:color="auto" w:fill="FFFFFF"/>
          <w:lang w:eastAsia="ru-RU"/>
        </w:rPr>
        <w:lastRenderedPageBreak/>
        <w:t>Расследование Намёткина, Сергеева, Соколова</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30 июля для расследования обстоятельств гибели царской семьи постановлением Екатеринбургского окружного суда был назначен следователь по важнейшим делам А.П. Намёткин. 12 августа 1918 года расследование было поручено вести члену Екатеринбургского окружного суда </w:t>
      </w:r>
      <w:proofErr w:type="spellStart"/>
      <w:r w:rsidRPr="00525BFB">
        <w:rPr>
          <w:rFonts w:ascii="Times New Roman" w:eastAsia="Times New Roman" w:hAnsi="Times New Roman" w:cs="Times New Roman"/>
          <w:color w:val="333333"/>
          <w:sz w:val="28"/>
          <w:szCs w:val="28"/>
          <w:lang w:eastAsia="ru-RU"/>
        </w:rPr>
        <w:t>И.А.Сергееву</w:t>
      </w:r>
      <w:proofErr w:type="spellEnd"/>
      <w:r w:rsidRPr="00525BFB">
        <w:rPr>
          <w:rFonts w:ascii="Times New Roman" w:eastAsia="Times New Roman" w:hAnsi="Times New Roman" w:cs="Times New Roman"/>
          <w:color w:val="333333"/>
          <w:sz w:val="28"/>
          <w:szCs w:val="28"/>
          <w:lang w:eastAsia="ru-RU"/>
        </w:rPr>
        <w:t xml:space="preserve">, который осмотрел дом Ипатьева, в том числе и полуподвальную комнату, где была расстреляна царская семья, собрал и описал вещественные доказательства, найденные в “доме особого назначения” и на руднике.17 января 1919 года для надзора за расследованием дела об убийстве царской семьи Верховный правитель России адмирал А. В. Колчак назначил главнокомандующего Западным фронтом генерал-лейтенанта М. К. </w:t>
      </w:r>
      <w:proofErr w:type="spellStart"/>
      <w:r w:rsidRPr="00525BFB">
        <w:rPr>
          <w:rFonts w:ascii="Times New Roman" w:eastAsia="Times New Roman" w:hAnsi="Times New Roman" w:cs="Times New Roman"/>
          <w:color w:val="333333"/>
          <w:sz w:val="28"/>
          <w:szCs w:val="28"/>
          <w:lang w:eastAsia="ru-RU"/>
        </w:rPr>
        <w:t>Дитерихса</w:t>
      </w:r>
      <w:proofErr w:type="spellEnd"/>
      <w:r w:rsidRPr="00525BFB">
        <w:rPr>
          <w:rFonts w:ascii="Times New Roman" w:eastAsia="Times New Roman" w:hAnsi="Times New Roman" w:cs="Times New Roman"/>
          <w:color w:val="333333"/>
          <w:sz w:val="28"/>
          <w:szCs w:val="28"/>
          <w:lang w:eastAsia="ru-RU"/>
        </w:rPr>
        <w:t xml:space="preserve">. 26 января </w:t>
      </w:r>
      <w:proofErr w:type="spellStart"/>
      <w:r w:rsidRPr="00525BFB">
        <w:rPr>
          <w:rFonts w:ascii="Times New Roman" w:eastAsia="Times New Roman" w:hAnsi="Times New Roman" w:cs="Times New Roman"/>
          <w:color w:val="333333"/>
          <w:sz w:val="28"/>
          <w:szCs w:val="28"/>
          <w:lang w:eastAsia="ru-RU"/>
        </w:rPr>
        <w:t>Дитерихс</w:t>
      </w:r>
      <w:proofErr w:type="spellEnd"/>
      <w:r w:rsidRPr="00525BFB">
        <w:rPr>
          <w:rFonts w:ascii="Times New Roman" w:eastAsia="Times New Roman" w:hAnsi="Times New Roman" w:cs="Times New Roman"/>
          <w:color w:val="333333"/>
          <w:sz w:val="28"/>
          <w:szCs w:val="28"/>
          <w:lang w:eastAsia="ru-RU"/>
        </w:rPr>
        <w:t xml:space="preserve"> получил подлинные материалы следствия, проведённого Намёткиным и Сергеевым. Приказом от 6 февраля 1919 года расследование было возложено на следователя по особо важным делам Омского окружного суда Николая Алексеевича Соколова (1882—1924). 7 февраля Соколову в Омск были переданы от </w:t>
      </w:r>
      <w:proofErr w:type="spellStart"/>
      <w:r w:rsidRPr="00525BFB">
        <w:rPr>
          <w:rFonts w:ascii="Times New Roman" w:eastAsia="Times New Roman" w:hAnsi="Times New Roman" w:cs="Times New Roman"/>
          <w:color w:val="333333"/>
          <w:sz w:val="28"/>
          <w:szCs w:val="28"/>
          <w:lang w:eastAsia="ru-RU"/>
        </w:rPr>
        <w:t>Дитерихса</w:t>
      </w:r>
      <w:proofErr w:type="spellEnd"/>
      <w:r w:rsidRPr="00525BFB">
        <w:rPr>
          <w:rFonts w:ascii="Times New Roman" w:eastAsia="Times New Roman" w:hAnsi="Times New Roman" w:cs="Times New Roman"/>
          <w:color w:val="333333"/>
          <w:sz w:val="28"/>
          <w:szCs w:val="28"/>
          <w:lang w:eastAsia="ru-RU"/>
        </w:rPr>
        <w:t xml:space="preserve"> подлинное производство и вещественные доказательства по делу. С 8 марта по 11 июля Соколов продолжил следственные действия в Екатеринбурге. По приказу </w:t>
      </w:r>
      <w:proofErr w:type="spellStart"/>
      <w:r w:rsidRPr="00525BFB">
        <w:rPr>
          <w:rFonts w:ascii="Times New Roman" w:eastAsia="Times New Roman" w:hAnsi="Times New Roman" w:cs="Times New Roman"/>
          <w:color w:val="333333"/>
          <w:sz w:val="28"/>
          <w:szCs w:val="28"/>
          <w:lang w:eastAsia="ru-RU"/>
        </w:rPr>
        <w:t>Дитерихса</w:t>
      </w:r>
      <w:proofErr w:type="spellEnd"/>
      <w:r w:rsidRPr="00525BFB">
        <w:rPr>
          <w:rFonts w:ascii="Times New Roman" w:eastAsia="Times New Roman" w:hAnsi="Times New Roman" w:cs="Times New Roman"/>
          <w:color w:val="333333"/>
          <w:sz w:val="28"/>
          <w:szCs w:val="28"/>
          <w:lang w:eastAsia="ru-RU"/>
        </w:rPr>
        <w:t xml:space="preserve"> Соколов покинул Екатеринбург 11 июля 1919 года и вывез все акты подлинных следственных производств вместе с вещественными доказательствами. Соколов кропотливо и самоотверженно вёл порученное ему следствие. Уже был расстрелян Колчак, вернулась Советская власть на Урал и в Сибирь, а следователь продолжал свою работу в изгнании. С материалами следствия он проделал опасный путь через всю Сибирь на дальний Восток, затем в Америку. В эмиграции в Париже Соколов продолжал брать показания у уцелевших свидетелей. Он умер от разрыва сердца в 1924 году, так и не завершив своего расследования. Именно благодаря кропотливой работе Н. А. Соколова стали впервые известны подробности расстрела и захоронения царской семьи.</w:t>
      </w:r>
    </w:p>
    <w:p w:rsidR="00525BFB" w:rsidRPr="00BB1897" w:rsidRDefault="00525BFB" w:rsidP="00525BFB">
      <w:pPr>
        <w:shd w:val="clear" w:color="auto" w:fill="FFFFFF"/>
        <w:spacing w:before="270" w:after="135" w:line="285" w:lineRule="atLeast"/>
        <w:jc w:val="both"/>
        <w:outlineLvl w:val="2"/>
        <w:rPr>
          <w:rFonts w:ascii="Times New Roman" w:eastAsia="Times New Roman" w:hAnsi="Times New Roman" w:cs="Times New Roman"/>
          <w:b/>
          <w:color w:val="000000" w:themeColor="text1"/>
          <w:sz w:val="28"/>
          <w:szCs w:val="28"/>
          <w:lang w:eastAsia="ru-RU"/>
        </w:rPr>
      </w:pPr>
      <w:r w:rsidRPr="00BB1897">
        <w:rPr>
          <w:rFonts w:ascii="Times New Roman" w:eastAsia="Times New Roman" w:hAnsi="Times New Roman" w:cs="Times New Roman"/>
          <w:b/>
          <w:bCs/>
          <w:color w:val="000000" w:themeColor="text1"/>
          <w:sz w:val="28"/>
          <w:szCs w:val="28"/>
          <w:lang w:eastAsia="ru-RU"/>
        </w:rPr>
        <w:t>Поиск останков царской семьи</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Летом 1979 было найдено захоронение царских останков группой </w:t>
      </w:r>
      <w:proofErr w:type="spellStart"/>
      <w:r w:rsidRPr="00525BFB">
        <w:rPr>
          <w:rFonts w:ascii="Times New Roman" w:eastAsia="Times New Roman" w:hAnsi="Times New Roman" w:cs="Times New Roman"/>
          <w:color w:val="333333"/>
          <w:sz w:val="28"/>
          <w:szCs w:val="28"/>
          <w:lang w:eastAsia="ru-RU"/>
        </w:rPr>
        <w:t>Г.Рябова</w:t>
      </w:r>
      <w:proofErr w:type="spellEnd"/>
      <w:r w:rsidRPr="00525BFB">
        <w:rPr>
          <w:rFonts w:ascii="Times New Roman" w:eastAsia="Times New Roman" w:hAnsi="Times New Roman" w:cs="Times New Roman"/>
          <w:color w:val="333333"/>
          <w:sz w:val="28"/>
          <w:szCs w:val="28"/>
          <w:lang w:eastAsia="ru-RU"/>
        </w:rPr>
        <w:t xml:space="preserve"> и </w:t>
      </w:r>
      <w:proofErr w:type="spellStart"/>
      <w:r w:rsidRPr="00525BFB">
        <w:rPr>
          <w:rFonts w:ascii="Times New Roman" w:eastAsia="Times New Roman" w:hAnsi="Times New Roman" w:cs="Times New Roman"/>
          <w:color w:val="333333"/>
          <w:sz w:val="28"/>
          <w:szCs w:val="28"/>
          <w:lang w:eastAsia="ru-RU"/>
        </w:rPr>
        <w:t>А.Авдонина</w:t>
      </w:r>
      <w:proofErr w:type="spellEnd"/>
      <w:r w:rsidRPr="00525BFB">
        <w:rPr>
          <w:rFonts w:ascii="Times New Roman" w:eastAsia="Times New Roman" w:hAnsi="Times New Roman" w:cs="Times New Roman"/>
          <w:color w:val="333333"/>
          <w:sz w:val="28"/>
          <w:szCs w:val="28"/>
          <w:lang w:eastAsia="ru-RU"/>
        </w:rPr>
        <w:t xml:space="preserve"> Обстоятельства гибели царской семьи расследовались в рамках уголовного дела, возбужденного 19 августа 1993 года по указанию Генерального прокурора РФ. Его возглавил старший прокурор криминалистического отдела криминалистики Главного Следственного Управления Генеральной Прокуратуры РФ Владимир Соловьев. В 1998 года оно было закончено Соловьевым. Вывод его однозначен. Здесь, в урочище Ганиной ямы, захоронены останки царской </w:t>
      </w:r>
      <w:proofErr w:type="gramStart"/>
      <w:r w:rsidRPr="00525BFB">
        <w:rPr>
          <w:rFonts w:ascii="Times New Roman" w:eastAsia="Times New Roman" w:hAnsi="Times New Roman" w:cs="Times New Roman"/>
          <w:color w:val="333333"/>
          <w:sz w:val="28"/>
          <w:szCs w:val="28"/>
          <w:lang w:eastAsia="ru-RU"/>
        </w:rPr>
        <w:t>семьи( останки</w:t>
      </w:r>
      <w:proofErr w:type="gramEnd"/>
      <w:r w:rsidRPr="00525BFB">
        <w:rPr>
          <w:rFonts w:ascii="Times New Roman" w:eastAsia="Times New Roman" w:hAnsi="Times New Roman" w:cs="Times New Roman"/>
          <w:color w:val="333333"/>
          <w:sz w:val="28"/>
          <w:szCs w:val="28"/>
          <w:lang w:eastAsia="ru-RU"/>
        </w:rPr>
        <w:t xml:space="preserve"> 9 человек, останки 2 тел пока не найдены),расстрелянные группой чекистов во главе с Яковом Юровским в ночь на 17 июля 1918 года в доме инженера Ипатьева и тайно здесь захороненные. Историческая часть исследования, занимает несколько томов уголовного дела. Здесь сосредоточены сведения из главных государственных архивов России, США, Великобритании, ФРГ, Дании, </w:t>
      </w:r>
      <w:r w:rsidRPr="00525BFB">
        <w:rPr>
          <w:rFonts w:ascii="Times New Roman" w:eastAsia="Times New Roman" w:hAnsi="Times New Roman" w:cs="Times New Roman"/>
          <w:color w:val="333333"/>
          <w:sz w:val="28"/>
          <w:szCs w:val="28"/>
          <w:lang w:eastAsia="ru-RU"/>
        </w:rPr>
        <w:lastRenderedPageBreak/>
        <w:t xml:space="preserve">Лихтенштейна и т.д. Исследованию были подвергнуты Записки Юровского, следственное дело Соколова, телеграммы и </w:t>
      </w:r>
      <w:proofErr w:type="spellStart"/>
      <w:r w:rsidRPr="00525BFB">
        <w:rPr>
          <w:rFonts w:ascii="Times New Roman" w:eastAsia="Times New Roman" w:hAnsi="Times New Roman" w:cs="Times New Roman"/>
          <w:color w:val="333333"/>
          <w:sz w:val="28"/>
          <w:szCs w:val="28"/>
          <w:lang w:eastAsia="ru-RU"/>
        </w:rPr>
        <w:t>шифротелеграммы</w:t>
      </w:r>
      <w:proofErr w:type="spellEnd"/>
      <w:r w:rsidRPr="00525BFB">
        <w:rPr>
          <w:rFonts w:ascii="Times New Roman" w:eastAsia="Times New Roman" w:hAnsi="Times New Roman" w:cs="Times New Roman"/>
          <w:color w:val="333333"/>
          <w:sz w:val="28"/>
          <w:szCs w:val="28"/>
          <w:lang w:eastAsia="ru-RU"/>
        </w:rPr>
        <w:t xml:space="preserve"> советской власти, дипломатическая переписка, воспоминания очевидцев расстрела. Впечатляюща и экспертная часть уголовного дела о расстреле царской семьи. Кроме обычных для таких дел баллистических, судебно-медицинских, судебно-биологических экспертиз, были проведены тщательные генетические исследования. В состав экспертных групп входили более 50 лучших специалистов из Москвы, Санкт-</w:t>
      </w:r>
      <w:proofErr w:type="gramStart"/>
      <w:r w:rsidRPr="00525BFB">
        <w:rPr>
          <w:rFonts w:ascii="Times New Roman" w:eastAsia="Times New Roman" w:hAnsi="Times New Roman" w:cs="Times New Roman"/>
          <w:color w:val="333333"/>
          <w:sz w:val="28"/>
          <w:szCs w:val="28"/>
          <w:lang w:eastAsia="ru-RU"/>
        </w:rPr>
        <w:t>Петербурга ,</w:t>
      </w:r>
      <w:proofErr w:type="gramEnd"/>
      <w:r w:rsidRPr="00525BFB">
        <w:rPr>
          <w:rFonts w:ascii="Times New Roman" w:eastAsia="Times New Roman" w:hAnsi="Times New Roman" w:cs="Times New Roman"/>
          <w:color w:val="333333"/>
          <w:sz w:val="28"/>
          <w:szCs w:val="28"/>
          <w:lang w:eastAsia="ru-RU"/>
        </w:rPr>
        <w:t xml:space="preserve"> Воронежа, Киева, Саратова, Красноярска и других городов. Работа выполнялась на базе Криминалистического центра МВД Великобритании в </w:t>
      </w:r>
      <w:proofErr w:type="spellStart"/>
      <w:r w:rsidRPr="00525BFB">
        <w:rPr>
          <w:rFonts w:ascii="Times New Roman" w:eastAsia="Times New Roman" w:hAnsi="Times New Roman" w:cs="Times New Roman"/>
          <w:color w:val="333333"/>
          <w:sz w:val="28"/>
          <w:szCs w:val="28"/>
          <w:lang w:eastAsia="ru-RU"/>
        </w:rPr>
        <w:t>г.Алдермастоне</w:t>
      </w:r>
      <w:proofErr w:type="spellEnd"/>
      <w:r w:rsidRPr="00525BFB">
        <w:rPr>
          <w:rFonts w:ascii="Times New Roman" w:eastAsia="Times New Roman" w:hAnsi="Times New Roman" w:cs="Times New Roman"/>
          <w:color w:val="333333"/>
          <w:sz w:val="28"/>
          <w:szCs w:val="28"/>
          <w:lang w:eastAsia="ru-RU"/>
        </w:rPr>
        <w:t xml:space="preserve"> в рамках совместного российско-британского соглашения. Итоги проведенного генетического анализа, были одобрены на Конгрессе Международной ассоциации криминалистики в Дюссельдорфе (август 1993 г.) и Международном симпозиуме по идентификации личности в Фениксе (сентябрь 1993 г.). Генетический анализ, полностью подтвердил результаты исследований традиционными антропологическими методами по каждому из пяти скелетов, идентифицированных российскими экспертами как останки членов семьи Романовых. 17 июля 1998 9 останков погребены в усыпальнице Романовых в Петропавловском соборе г. Санкт-Петербурга.</w:t>
      </w:r>
    </w:p>
    <w:p w:rsidR="00525BFB" w:rsidRPr="00BB1897" w:rsidRDefault="00525BFB" w:rsidP="00525BFB">
      <w:pPr>
        <w:spacing w:before="270" w:after="135" w:line="285" w:lineRule="atLeast"/>
        <w:jc w:val="both"/>
        <w:outlineLvl w:val="2"/>
        <w:rPr>
          <w:rFonts w:ascii="Times New Roman" w:eastAsia="Times New Roman" w:hAnsi="Times New Roman" w:cs="Times New Roman"/>
          <w:b/>
          <w:color w:val="000000" w:themeColor="text1"/>
          <w:sz w:val="28"/>
          <w:szCs w:val="28"/>
          <w:shd w:val="clear" w:color="auto" w:fill="FFFFFF"/>
          <w:lang w:eastAsia="ru-RU"/>
        </w:rPr>
      </w:pPr>
      <w:r w:rsidRPr="00BB1897">
        <w:rPr>
          <w:rFonts w:ascii="Times New Roman" w:eastAsia="Times New Roman" w:hAnsi="Times New Roman" w:cs="Times New Roman"/>
          <w:b/>
          <w:color w:val="000000" w:themeColor="text1"/>
          <w:sz w:val="28"/>
          <w:szCs w:val="28"/>
          <w:shd w:val="clear" w:color="auto" w:fill="FFFFFF"/>
          <w:lang w:eastAsia="ru-RU"/>
        </w:rPr>
        <w:t>Альтернативные теории</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Существуют ничем не подтвержденные альтернативные версии казни царской семьи. К ним относятся и теории заговора, и версии о спасении кого-либо из царской семьи, и что казнь царской семьи явилась ритуальным убийством, осуществленное жидомасонами. В подтверждение этих теорий приводятся якобы каббалистические знаки, найденные в комнате, где проходил расстрел. При их рассмотрении вопросов возникает больше, чем ответов.</w:t>
      </w:r>
    </w:p>
    <w:p w:rsidR="00525BFB" w:rsidRPr="00BB1897" w:rsidRDefault="00525BFB" w:rsidP="00525BFB">
      <w:pPr>
        <w:shd w:val="clear" w:color="auto" w:fill="FFFFFF"/>
        <w:spacing w:before="270" w:after="135" w:line="285" w:lineRule="atLeast"/>
        <w:jc w:val="both"/>
        <w:outlineLvl w:val="2"/>
        <w:rPr>
          <w:rFonts w:ascii="Times New Roman" w:eastAsia="Times New Roman" w:hAnsi="Times New Roman" w:cs="Times New Roman"/>
          <w:b/>
          <w:color w:val="000000" w:themeColor="text1"/>
          <w:sz w:val="28"/>
          <w:szCs w:val="28"/>
          <w:lang w:eastAsia="ru-RU"/>
        </w:rPr>
      </w:pPr>
      <w:r w:rsidRPr="00BB1897">
        <w:rPr>
          <w:rFonts w:ascii="Times New Roman" w:eastAsia="Times New Roman" w:hAnsi="Times New Roman" w:cs="Times New Roman"/>
          <w:b/>
          <w:bCs/>
          <w:color w:val="000000" w:themeColor="text1"/>
          <w:sz w:val="28"/>
          <w:szCs w:val="28"/>
          <w:lang w:eastAsia="ru-RU"/>
        </w:rPr>
        <w:t>Вопрос о реабилитации</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В 1990—2000-е годы перед различными инстанциями ставился вопрос о юридической реабилитации Романовых. В сентябре 2007 Генеральная прокуратура РФ отказалась рассматривать такое решение, так как не обнаружила по факту расстрела Романовых “обвинений и соответствующих решений судебных и несудебных органов, </w:t>
      </w:r>
      <w:proofErr w:type="spellStart"/>
      <w:r w:rsidRPr="00525BFB">
        <w:rPr>
          <w:rFonts w:ascii="Times New Roman" w:eastAsia="Times New Roman" w:hAnsi="Times New Roman" w:cs="Times New Roman"/>
          <w:color w:val="333333"/>
          <w:sz w:val="28"/>
          <w:szCs w:val="28"/>
          <w:lang w:eastAsia="ru-RU"/>
        </w:rPr>
        <w:t>наделявшихся</w:t>
      </w:r>
      <w:proofErr w:type="spellEnd"/>
      <w:r w:rsidRPr="00525BFB">
        <w:rPr>
          <w:rFonts w:ascii="Times New Roman" w:eastAsia="Times New Roman" w:hAnsi="Times New Roman" w:cs="Times New Roman"/>
          <w:color w:val="333333"/>
          <w:sz w:val="28"/>
          <w:szCs w:val="28"/>
          <w:lang w:eastAsia="ru-RU"/>
        </w:rPr>
        <w:t xml:space="preserve"> судебными функциями”; таким образом, расстрел царской семьи был официально признан не казнью, а убийством.</w:t>
      </w:r>
    </w:p>
    <w:p w:rsidR="00525BFB" w:rsidRPr="00BB1897" w:rsidRDefault="00525BFB" w:rsidP="00525BFB">
      <w:pPr>
        <w:shd w:val="clear" w:color="auto" w:fill="FFFFFF"/>
        <w:spacing w:before="270" w:after="135" w:line="285" w:lineRule="atLeast"/>
        <w:jc w:val="both"/>
        <w:outlineLvl w:val="2"/>
        <w:rPr>
          <w:rFonts w:ascii="Times New Roman" w:eastAsia="Times New Roman" w:hAnsi="Times New Roman" w:cs="Times New Roman"/>
          <w:color w:val="000000" w:themeColor="text1"/>
          <w:sz w:val="28"/>
          <w:szCs w:val="28"/>
          <w:lang w:eastAsia="ru-RU"/>
        </w:rPr>
      </w:pPr>
      <w:r w:rsidRPr="00BB1897">
        <w:rPr>
          <w:rFonts w:ascii="Times New Roman" w:eastAsia="Times New Roman" w:hAnsi="Times New Roman" w:cs="Times New Roman"/>
          <w:b/>
          <w:bCs/>
          <w:color w:val="000000" w:themeColor="text1"/>
          <w:sz w:val="28"/>
          <w:szCs w:val="28"/>
          <w:lang w:eastAsia="ru-RU"/>
        </w:rPr>
        <w:t>Канонизация и церковный культ царственных мучеников</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 xml:space="preserve">В 1981 году царская семья была прославлена (канонизирована) Русской православной церковью за рубежом, а в 2000 — Русской православной церковью.20 сентября 1990 года Горсовет Екатеринбурга принял решение об отводе участка, на котором стоял снесённый дом Ипатьева, Екатеринбургской и Верхотурской Епархии. Здесь в 2000-х годах был сооружен храм в память о невинно убиенных. В 1991 г. архиепископ Мелхиседек благословил </w:t>
      </w:r>
      <w:r w:rsidRPr="00525BFB">
        <w:rPr>
          <w:rFonts w:ascii="Times New Roman" w:eastAsia="Times New Roman" w:hAnsi="Times New Roman" w:cs="Times New Roman"/>
          <w:color w:val="333333"/>
          <w:sz w:val="28"/>
          <w:szCs w:val="28"/>
          <w:lang w:eastAsia="ru-RU"/>
        </w:rPr>
        <w:lastRenderedPageBreak/>
        <w:t>установить Поклонный Крест в урочище Ганина Яма на месте уничтожения останков Царской Семьи. В 2000 г., во время визита на Уральскую Землю, Святейший Патриарх Московский и всея Руси Алексий II благословил создание на этом месте монастыря в честь Святых Царственных Страстотерпцев. На территории монастыря было построено 7 храмов (2000-2003). Один из них - Храм в честь Святых Царственных Страстотерпцев. Останки Святых Царственных Страстотерпцев сделали это место особо почитаемым, освященным Их прахом и пеплом. Ныне монастырь на Ганиной Яме является символом покаяния нашего народа в грехе богоотступничества.</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Какие у вас есть вопросы по услышанному, может быть, что-то неясно, непонятно? Пожалуйста, не стесняйтесь. Хорошо. Спасибо.</w:t>
      </w:r>
    </w:p>
    <w:p w:rsidR="00525BFB" w:rsidRPr="00BB1897" w:rsidRDefault="00525BFB" w:rsidP="00525BFB">
      <w:pPr>
        <w:shd w:val="clear" w:color="auto" w:fill="FFFFFF"/>
        <w:spacing w:before="270" w:after="135" w:line="285" w:lineRule="atLeast"/>
        <w:jc w:val="both"/>
        <w:outlineLvl w:val="2"/>
        <w:rPr>
          <w:rFonts w:ascii="Times New Roman" w:eastAsia="Times New Roman" w:hAnsi="Times New Roman" w:cs="Times New Roman"/>
          <w:color w:val="000000" w:themeColor="text1"/>
          <w:sz w:val="28"/>
          <w:szCs w:val="28"/>
          <w:lang w:eastAsia="ru-RU"/>
        </w:rPr>
      </w:pPr>
      <w:r w:rsidRPr="00BB1897">
        <w:rPr>
          <w:rFonts w:ascii="Times New Roman" w:eastAsia="Times New Roman" w:hAnsi="Times New Roman" w:cs="Times New Roman"/>
          <w:b/>
          <w:bCs/>
          <w:color w:val="000000" w:themeColor="text1"/>
          <w:sz w:val="28"/>
          <w:szCs w:val="28"/>
          <w:lang w:eastAsia="ru-RU"/>
        </w:rPr>
        <w:t>Вопросы на размышление</w:t>
      </w:r>
    </w:p>
    <w:p w:rsidR="00525BFB" w:rsidRPr="00525BFB" w:rsidRDefault="00525BFB" w:rsidP="00525BFB">
      <w:pPr>
        <w:shd w:val="clear" w:color="auto" w:fill="FFFFFF"/>
        <w:spacing w:after="135"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Теперь, когда мы с вами познакомились с обстоятельствами жизни, смерти Николая II и его семьи, попробуем ответить на несколько вопросов.</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Что бы Вы почувствовали в ночь перед расстрелом, если бы оказались на месте членов царской семьи?</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бы развивались события, на Ваш взгляд, если бы белая армия освободила бы царскую семью?</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Вы думаете, какова была бы судьба Романовых в случае проведения над ними пролетарского суда?</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Вы считаете, почему семью Романовых не приняла ни одна страна, ведь дом Романовых имел много родственников за рубежом?</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Можно ли, на Ваш взгляд, оправдать убийство 11 человек какими-либо идеями, пускай даже самыми благородными?</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Какие чувства у Вас вызывает расстрельная команда во главе с Юровским?</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Вы думаете, отнеслись к расстрелу царской семьи в России? за рубежом?</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Смогли бы Вы участвовать в расстреле Романовых?</w:t>
      </w:r>
    </w:p>
    <w:p w:rsidR="00525BFB" w:rsidRP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Кто для вас является моральными победителями: Романовы или их убийцы?</w:t>
      </w:r>
    </w:p>
    <w:p w:rsidR="00525BFB" w:rsidRDefault="00525BFB" w:rsidP="00525BFB">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Вы думаете, почему до сих пор Русская Православная Церковь не признала останки 9 человек останками царской семьи и их слуг?</w:t>
      </w:r>
    </w:p>
    <w:p w:rsidR="00BB1897" w:rsidRDefault="00BB1897" w:rsidP="00BB1897">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BB1897" w:rsidRDefault="00BB1897" w:rsidP="00BB1897">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BB1897" w:rsidRDefault="00BB1897" w:rsidP="00BB1897">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BB1897" w:rsidRDefault="00BB1897" w:rsidP="00BB1897">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BB1897" w:rsidRPr="00525BFB" w:rsidRDefault="00BB1897" w:rsidP="00BB1897">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p>
    <w:p w:rsidR="00BB1897" w:rsidRPr="008B6C17" w:rsidRDefault="008B6C17" w:rsidP="00525BFB">
      <w:pPr>
        <w:spacing w:before="270" w:after="135" w:line="285" w:lineRule="atLeast"/>
        <w:jc w:val="both"/>
        <w:outlineLvl w:val="2"/>
        <w:rPr>
          <w:rFonts w:ascii="Times New Roman" w:eastAsia="Times New Roman" w:hAnsi="Times New Roman" w:cs="Times New Roman"/>
          <w:b/>
          <w:color w:val="000000" w:themeColor="text1"/>
          <w:sz w:val="28"/>
          <w:szCs w:val="28"/>
          <w:shd w:val="clear" w:color="auto" w:fill="FFFFFF"/>
          <w:lang w:eastAsia="ru-RU"/>
        </w:rPr>
      </w:pPr>
      <w:r w:rsidRPr="008B6C17">
        <w:rPr>
          <w:rFonts w:ascii="Times New Roman" w:eastAsia="Times New Roman" w:hAnsi="Times New Roman" w:cs="Times New Roman"/>
          <w:b/>
          <w:color w:val="000000" w:themeColor="text1"/>
          <w:sz w:val="28"/>
          <w:szCs w:val="28"/>
          <w:shd w:val="clear" w:color="auto" w:fill="FFFFFF"/>
          <w:lang w:eastAsia="ru-RU"/>
        </w:rPr>
        <w:lastRenderedPageBreak/>
        <w:t>6. Визуализация и сравнение полученной информации. Работа с видеофрагментом и презентацией.</w:t>
      </w:r>
    </w:p>
    <w:p w:rsidR="00BB1897" w:rsidRDefault="00BB1897" w:rsidP="00525BFB">
      <w:pPr>
        <w:spacing w:before="270" w:after="135" w:line="285" w:lineRule="atLeast"/>
        <w:jc w:val="both"/>
        <w:outlineLvl w:val="2"/>
        <w:rPr>
          <w:rFonts w:ascii="Times New Roman" w:eastAsia="Times New Roman" w:hAnsi="Times New Roman" w:cs="Times New Roman"/>
          <w:color w:val="199043"/>
          <w:sz w:val="28"/>
          <w:szCs w:val="28"/>
          <w:shd w:val="clear" w:color="auto" w:fill="FFFFFF"/>
          <w:lang w:eastAsia="ru-RU"/>
        </w:rPr>
      </w:pPr>
    </w:p>
    <w:p w:rsidR="00525BFB" w:rsidRPr="008B6C17" w:rsidRDefault="008B6C17" w:rsidP="00525BFB">
      <w:pPr>
        <w:spacing w:before="270" w:after="135" w:line="285" w:lineRule="atLeast"/>
        <w:jc w:val="both"/>
        <w:outlineLvl w:val="2"/>
        <w:rPr>
          <w:rFonts w:ascii="Times New Roman" w:eastAsia="Times New Roman" w:hAnsi="Times New Roman" w:cs="Times New Roman"/>
          <w:b/>
          <w:color w:val="000000" w:themeColor="text1"/>
          <w:sz w:val="28"/>
          <w:szCs w:val="28"/>
          <w:shd w:val="clear" w:color="auto" w:fill="FFFFFF"/>
          <w:lang w:eastAsia="ru-RU"/>
        </w:rPr>
      </w:pPr>
      <w:r>
        <w:rPr>
          <w:rFonts w:ascii="Times New Roman" w:eastAsia="Times New Roman" w:hAnsi="Times New Roman" w:cs="Times New Roman"/>
          <w:b/>
          <w:color w:val="000000" w:themeColor="text1"/>
          <w:sz w:val="28"/>
          <w:szCs w:val="28"/>
          <w:shd w:val="clear" w:color="auto" w:fill="FFFFFF"/>
          <w:lang w:eastAsia="ru-RU"/>
        </w:rPr>
        <w:t xml:space="preserve"> 7. </w:t>
      </w:r>
      <w:r w:rsidR="00525BFB" w:rsidRPr="008B6C17">
        <w:rPr>
          <w:rFonts w:ascii="Times New Roman" w:eastAsia="Times New Roman" w:hAnsi="Times New Roman" w:cs="Times New Roman"/>
          <w:b/>
          <w:color w:val="000000" w:themeColor="text1"/>
          <w:sz w:val="28"/>
          <w:szCs w:val="28"/>
          <w:shd w:val="clear" w:color="auto" w:fill="FFFFFF"/>
          <w:lang w:eastAsia="ru-RU"/>
        </w:rPr>
        <w:t>Рефлексия</w:t>
      </w:r>
      <w:r>
        <w:rPr>
          <w:rFonts w:ascii="Times New Roman" w:eastAsia="Times New Roman" w:hAnsi="Times New Roman" w:cs="Times New Roman"/>
          <w:b/>
          <w:color w:val="000000" w:themeColor="text1"/>
          <w:sz w:val="28"/>
          <w:szCs w:val="28"/>
          <w:shd w:val="clear" w:color="auto" w:fill="FFFFFF"/>
          <w:lang w:eastAsia="ru-RU"/>
        </w:rPr>
        <w:t>. Составление кластера «</w:t>
      </w:r>
      <w:bookmarkStart w:id="0" w:name="_GoBack"/>
      <w:bookmarkEnd w:id="0"/>
      <w:r>
        <w:rPr>
          <w:rFonts w:ascii="Times New Roman" w:eastAsia="Times New Roman" w:hAnsi="Times New Roman" w:cs="Times New Roman"/>
          <w:b/>
          <w:color w:val="000000" w:themeColor="text1"/>
          <w:sz w:val="28"/>
          <w:szCs w:val="28"/>
          <w:shd w:val="clear" w:color="auto" w:fill="FFFFFF"/>
          <w:lang w:eastAsia="ru-RU"/>
        </w:rPr>
        <w:t>Великий преданный император»</w:t>
      </w:r>
    </w:p>
    <w:p w:rsidR="00525BFB" w:rsidRPr="00525BFB" w:rsidRDefault="00525BFB" w:rsidP="00525B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Вы оцениваете свое участие на уроке по 1 0-бальной шкале 0, 1, 2, 3, 4, 5, 6, 7, 8, 9, 10.</w:t>
      </w:r>
    </w:p>
    <w:p w:rsidR="00525BFB" w:rsidRPr="00525BFB" w:rsidRDefault="00525BFB" w:rsidP="00525BFB">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525BFB">
        <w:rPr>
          <w:rFonts w:ascii="Times New Roman" w:eastAsia="Times New Roman" w:hAnsi="Times New Roman" w:cs="Times New Roman"/>
          <w:color w:val="333333"/>
          <w:sz w:val="28"/>
          <w:szCs w:val="28"/>
          <w:lang w:eastAsia="ru-RU"/>
        </w:rPr>
        <w:t>Как вы оцениваете данный урок по 1 0-бальной шкале 0, 1, 2, 3, 4, 5, 6, 7, 8, 9, 10.</w:t>
      </w:r>
    </w:p>
    <w:p w:rsidR="004C196D" w:rsidRPr="00525BFB" w:rsidRDefault="004C196D" w:rsidP="00525BFB">
      <w:pPr>
        <w:jc w:val="both"/>
        <w:rPr>
          <w:rFonts w:ascii="Times New Roman" w:hAnsi="Times New Roman" w:cs="Times New Roman"/>
          <w:sz w:val="28"/>
          <w:szCs w:val="28"/>
        </w:rPr>
      </w:pPr>
    </w:p>
    <w:sectPr w:rsidR="004C196D" w:rsidRPr="00525B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7527"/>
    <w:multiLevelType w:val="multilevel"/>
    <w:tmpl w:val="384C1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022985"/>
    <w:multiLevelType w:val="multilevel"/>
    <w:tmpl w:val="173A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4F31EF"/>
    <w:multiLevelType w:val="multilevel"/>
    <w:tmpl w:val="9A2CF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505B07"/>
    <w:multiLevelType w:val="multilevel"/>
    <w:tmpl w:val="A6C43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E80814"/>
    <w:multiLevelType w:val="multilevel"/>
    <w:tmpl w:val="25720F8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783729DC"/>
    <w:multiLevelType w:val="hybridMultilevel"/>
    <w:tmpl w:val="35989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BFB"/>
    <w:rsid w:val="001643E9"/>
    <w:rsid w:val="004C196D"/>
    <w:rsid w:val="00525BFB"/>
    <w:rsid w:val="00841E2F"/>
    <w:rsid w:val="008B6C17"/>
    <w:rsid w:val="008F6872"/>
    <w:rsid w:val="00997B40"/>
    <w:rsid w:val="00AA110D"/>
    <w:rsid w:val="00BB18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AC31D"/>
  <w15:chartTrackingRefBased/>
  <w15:docId w15:val="{6EA1D7B0-58CC-4363-A0BD-A66F4D80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7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1005</TotalTime>
  <Pages>1</Pages>
  <Words>3122</Words>
  <Characters>17797</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2023-11-12T06:37:00Z</dcterms:created>
  <dcterms:modified xsi:type="dcterms:W3CDTF">2023-11-14T03:27:00Z</dcterms:modified>
</cp:coreProperties>
</file>