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C9BB0" w14:textId="325A2FA4" w:rsidR="00E71037" w:rsidRPr="007C3207" w:rsidRDefault="009B1FCD" w:rsidP="007C3207">
      <w:r w:rsidRPr="00A0784E">
        <w:rPr>
          <w:rFonts w:ascii="Franklin Gothic Book" w:hAnsi="Franklin Gothic Book"/>
          <w:b/>
          <w:noProof/>
          <w:lang w:eastAsia="ru-RU"/>
        </w:rPr>
        <w:drawing>
          <wp:inline distT="0" distB="0" distL="0" distR="0" wp14:anchorId="224E73C9" wp14:editId="36BCB06D">
            <wp:extent cx="5937885" cy="822960"/>
            <wp:effectExtent l="0" t="0" r="0" b="0"/>
            <wp:docPr id="2" name="image2.png" descr="Изображение выглядит как текс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2" name="image2.png" descr="Изображение выглядит как текст&#10;&#10;Автоматически созданное описание"/>
                    <pic:cNvPicPr preferRelativeResize="0"/>
                  </pic:nvPicPr>
                  <pic:blipFill>
                    <a:blip r:embed="rId8"/>
                    <a:srcRect/>
                    <a:stretch>
                      <a:fillRect/>
                    </a:stretch>
                  </pic:blipFill>
                  <pic:spPr>
                    <a:xfrm>
                      <a:off x="0" y="0"/>
                      <a:ext cx="5937885" cy="822960"/>
                    </a:xfrm>
                    <a:prstGeom prst="rect">
                      <a:avLst/>
                    </a:prstGeom>
                    <a:ln/>
                  </pic:spPr>
                </pic:pic>
              </a:graphicData>
            </a:graphic>
          </wp:inline>
        </w:drawing>
      </w:r>
    </w:p>
    <w:p w14:paraId="3A8901ED" w14:textId="58E008EE" w:rsidR="008F6367" w:rsidRPr="003E3240" w:rsidRDefault="008F6367" w:rsidP="0063097A">
      <w:pPr>
        <w:jc w:val="center"/>
        <w:rPr>
          <w:rFonts w:ascii="Franklin Gothic Book" w:eastAsia="Libre Franklin" w:hAnsi="Franklin Gothic Book" w:cs="Libre Franklin"/>
          <w:b/>
        </w:rPr>
      </w:pPr>
      <w:r>
        <w:rPr>
          <w:rFonts w:ascii="Franklin Gothic Book" w:eastAsia="Libre Franklin" w:hAnsi="Franklin Gothic Book" w:cs="Libre Franklin"/>
          <w:b/>
        </w:rPr>
        <w:t>НАЦИОНАЛЬНЫЕ ПРОЕКТЫ – 202</w:t>
      </w:r>
      <w:r w:rsidR="00E71037">
        <w:rPr>
          <w:rFonts w:ascii="Franklin Gothic Book" w:eastAsia="Libre Franklin" w:hAnsi="Franklin Gothic Book" w:cs="Libre Franklin"/>
          <w:b/>
        </w:rPr>
        <w:t>4</w:t>
      </w:r>
    </w:p>
    <w:p w14:paraId="3487C7FA" w14:textId="12DA5A41" w:rsidR="0063097A" w:rsidRPr="0063097A" w:rsidRDefault="006B3C03" w:rsidP="0063097A">
      <w:pPr>
        <w:spacing w:after="0"/>
        <w:jc w:val="both"/>
        <w:rPr>
          <w:rFonts w:ascii="Franklin Gothic Book" w:eastAsia="Times New Roman" w:hAnsi="Franklin Gothic Book" w:cs="Arial"/>
          <w:i/>
          <w:lang w:eastAsia="ru-RU"/>
        </w:rPr>
      </w:pPr>
      <w:r>
        <w:rPr>
          <w:rFonts w:ascii="Franklin Gothic Book" w:eastAsia="Times New Roman" w:hAnsi="Franklin Gothic Book" w:cs="Arial"/>
          <w:i/>
          <w:lang w:eastAsia="ru-RU"/>
        </w:rPr>
        <w:t xml:space="preserve">Семь из десяти россиян знают о </w:t>
      </w:r>
      <w:r w:rsidR="001E17AC">
        <w:rPr>
          <w:rFonts w:ascii="Franklin Gothic Book" w:eastAsia="Times New Roman" w:hAnsi="Franklin Gothic Book" w:cs="Arial"/>
          <w:i/>
          <w:lang w:eastAsia="ru-RU"/>
        </w:rPr>
        <w:t xml:space="preserve">реализуемых в стране </w:t>
      </w:r>
      <w:r>
        <w:rPr>
          <w:rFonts w:ascii="Franklin Gothic Book" w:eastAsia="Times New Roman" w:hAnsi="Franklin Gothic Book" w:cs="Arial"/>
          <w:i/>
          <w:lang w:eastAsia="ru-RU"/>
        </w:rPr>
        <w:t>национальных проектах.</w:t>
      </w:r>
      <w:r w:rsidR="0063097A" w:rsidRPr="0063097A">
        <w:rPr>
          <w:rFonts w:ascii="Franklin Gothic Book" w:eastAsia="Times New Roman" w:hAnsi="Franklin Gothic Book" w:cs="Arial"/>
          <w:i/>
          <w:lang w:eastAsia="ru-RU"/>
        </w:rPr>
        <w:t xml:space="preserve"> Больше всего люди осведомлены о таких направлениях, как «Демография» и «Здравоохранение», а лидером по конкретным мерам остаётся материнский капитал</w:t>
      </w:r>
      <w:r w:rsidR="001E17AC">
        <w:rPr>
          <w:rFonts w:ascii="Franklin Gothic Book" w:eastAsia="Times New Roman" w:hAnsi="Franklin Gothic Book" w:cs="Arial"/>
          <w:i/>
          <w:lang w:eastAsia="ru-RU"/>
        </w:rPr>
        <w:t>, о нем знают практически все</w:t>
      </w:r>
      <w:r w:rsidR="0063097A" w:rsidRPr="0063097A">
        <w:rPr>
          <w:rFonts w:ascii="Franklin Gothic Book" w:eastAsia="Times New Roman" w:hAnsi="Franklin Gothic Book" w:cs="Arial"/>
          <w:i/>
          <w:lang w:eastAsia="ru-RU"/>
        </w:rPr>
        <w:t>.</w:t>
      </w:r>
    </w:p>
    <w:p w14:paraId="005023DC" w14:textId="77777777" w:rsidR="008F6367" w:rsidRPr="00C74CEA" w:rsidRDefault="008F6367" w:rsidP="008F6367">
      <w:pPr>
        <w:pStyle w:val="a4"/>
        <w:spacing w:after="0"/>
        <w:ind w:left="0"/>
        <w:contextualSpacing w:val="0"/>
        <w:jc w:val="both"/>
        <w:rPr>
          <w:rFonts w:ascii="Franklin Gothic Book" w:eastAsia="Times New Roman" w:hAnsi="Franklin Gothic Book" w:cs="Arial"/>
          <w:i/>
          <w:lang w:eastAsia="ru-RU"/>
        </w:rPr>
      </w:pPr>
    </w:p>
    <w:p w14:paraId="1D7C63F9" w14:textId="78B82DEB" w:rsidR="008F6367" w:rsidRDefault="008F6367" w:rsidP="008F6367">
      <w:pPr>
        <w:jc w:val="both"/>
        <w:rPr>
          <w:rFonts w:ascii="Franklin Gothic Book" w:eastAsia="Libre Franklin" w:hAnsi="Franklin Gothic Book" w:cs="Libre Franklin"/>
        </w:rPr>
      </w:pPr>
      <w:r w:rsidRPr="00C74CEA">
        <w:rPr>
          <w:rFonts w:ascii="Franklin Gothic Book" w:eastAsia="Libre Franklin" w:hAnsi="Franklin Gothic Book" w:cs="Libre Franklin"/>
          <w:b/>
        </w:rPr>
        <w:t xml:space="preserve">МОСКВА, </w:t>
      </w:r>
      <w:r w:rsidR="007C3207">
        <w:rPr>
          <w:rFonts w:ascii="Franklin Gothic Book" w:eastAsia="Libre Franklin" w:hAnsi="Franklin Gothic Book" w:cs="Libre Franklin"/>
          <w:b/>
        </w:rPr>
        <w:t>13</w:t>
      </w:r>
      <w:r w:rsidRPr="00C74CEA">
        <w:rPr>
          <w:rFonts w:ascii="Franklin Gothic Book" w:eastAsia="Libre Franklin" w:hAnsi="Franklin Gothic Book" w:cs="Libre Franklin"/>
          <w:b/>
        </w:rPr>
        <w:t xml:space="preserve"> </w:t>
      </w:r>
      <w:r w:rsidR="00E71037">
        <w:rPr>
          <w:rFonts w:ascii="Franklin Gothic Book" w:eastAsia="Libre Franklin" w:hAnsi="Franklin Gothic Book" w:cs="Libre Franklin"/>
          <w:b/>
        </w:rPr>
        <w:t>января</w:t>
      </w:r>
      <w:r>
        <w:rPr>
          <w:rFonts w:ascii="Franklin Gothic Book" w:eastAsia="Libre Franklin" w:hAnsi="Franklin Gothic Book" w:cs="Libre Franklin"/>
          <w:b/>
        </w:rPr>
        <w:t xml:space="preserve"> 202</w:t>
      </w:r>
      <w:r w:rsidR="00F86446">
        <w:rPr>
          <w:rFonts w:ascii="Franklin Gothic Book" w:eastAsia="Libre Franklin" w:hAnsi="Franklin Gothic Book" w:cs="Libre Franklin"/>
          <w:b/>
        </w:rPr>
        <w:t>5</w:t>
      </w:r>
      <w:r w:rsidRPr="00C74CEA">
        <w:rPr>
          <w:rFonts w:ascii="Franklin Gothic Book" w:eastAsia="Libre Franklin" w:hAnsi="Franklin Gothic Book" w:cs="Libre Franklin"/>
          <w:b/>
        </w:rPr>
        <w:t xml:space="preserve"> г.</w:t>
      </w:r>
      <w:r w:rsidRPr="00C74CEA">
        <w:rPr>
          <w:rFonts w:ascii="Franklin Gothic Book" w:eastAsia="Libre Franklin" w:hAnsi="Franklin Gothic Book" w:cs="Libre Franklin"/>
        </w:rPr>
        <w:t xml:space="preserve"> Всероссийский центр изучения общественного мнения (ВЦИОМ) представляет </w:t>
      </w:r>
      <w:r>
        <w:rPr>
          <w:rFonts w:ascii="Franklin Gothic Book" w:eastAsia="Libre Franklin" w:hAnsi="Franklin Gothic Book" w:cs="Libre Franklin"/>
        </w:rPr>
        <w:t>результаты</w:t>
      </w:r>
      <w:r w:rsidRPr="00C74CEA">
        <w:rPr>
          <w:rFonts w:ascii="Franklin Gothic Book" w:eastAsia="Libre Franklin" w:hAnsi="Franklin Gothic Book" w:cs="Libre Franklin"/>
        </w:rPr>
        <w:t xml:space="preserve"> </w:t>
      </w:r>
      <w:r>
        <w:rPr>
          <w:rFonts w:ascii="Franklin Gothic Book" w:eastAsia="Libre Franklin" w:hAnsi="Franklin Gothic Book" w:cs="Libre Franklin"/>
        </w:rPr>
        <w:t>мониторингового опроса об отношении</w:t>
      </w:r>
      <w:r w:rsidRPr="00142D95">
        <w:rPr>
          <w:rFonts w:ascii="Franklin Gothic Book" w:eastAsia="Libre Franklin" w:hAnsi="Franklin Gothic Book" w:cs="Libre Franklin"/>
        </w:rPr>
        <w:t xml:space="preserve"> россиян к реализации национальных проектов</w:t>
      </w:r>
      <w:r>
        <w:rPr>
          <w:rFonts w:ascii="Franklin Gothic Book" w:eastAsia="Libre Franklin" w:hAnsi="Franklin Gothic Book" w:cs="Libre Franklin"/>
        </w:rPr>
        <w:t xml:space="preserve">. </w:t>
      </w:r>
    </w:p>
    <w:p w14:paraId="3A5430CB" w14:textId="79E00D8C" w:rsidR="006151ED" w:rsidRPr="006151ED" w:rsidRDefault="00104D6C" w:rsidP="006151ED">
      <w:pPr>
        <w:shd w:val="clear" w:color="auto" w:fill="E7E6E6" w:themeFill="background2"/>
        <w:spacing w:after="0"/>
        <w:jc w:val="both"/>
        <w:rPr>
          <w:rFonts w:ascii="Franklin Gothic Book" w:eastAsia="Libre Franklin" w:hAnsi="Franklin Gothic Book" w:cs="Libre Franklin"/>
          <w:b/>
          <w:bCs/>
        </w:rPr>
      </w:pPr>
      <w:r w:rsidRPr="006151ED">
        <w:rPr>
          <w:rFonts w:ascii="Franklin Gothic Book" w:eastAsia="Times New Roman" w:hAnsi="Franklin Gothic Book" w:cs="Arial"/>
          <w:b/>
          <w:bCs/>
          <w:noProof/>
          <w:lang w:eastAsia="ru-RU"/>
        </w:rPr>
        <mc:AlternateContent>
          <mc:Choice Requires="wps">
            <w:drawing>
              <wp:anchor distT="0" distB="0" distL="114300" distR="114300" simplePos="0" relativeHeight="251659264" behindDoc="1" locked="0" layoutInCell="1" allowOverlap="1" wp14:anchorId="44FBFBBE" wp14:editId="51713EA5">
                <wp:simplePos x="0" y="0"/>
                <wp:positionH relativeFrom="margin">
                  <wp:align>left</wp:align>
                </wp:positionH>
                <wp:positionV relativeFrom="paragraph">
                  <wp:posOffset>1270</wp:posOffset>
                </wp:positionV>
                <wp:extent cx="2838450" cy="1583690"/>
                <wp:effectExtent l="0" t="0" r="19050" b="16510"/>
                <wp:wrapTight wrapText="bothSides">
                  <wp:wrapPolygon edited="0">
                    <wp:start x="0" y="0"/>
                    <wp:lineTo x="0" y="21565"/>
                    <wp:lineTo x="21600" y="21565"/>
                    <wp:lineTo x="21600" y="0"/>
                    <wp:lineTo x="0" y="0"/>
                  </wp:wrapPolygon>
                </wp:wrapTight>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1584251"/>
                        </a:xfrm>
                        <a:prstGeom prst="rect">
                          <a:avLst/>
                        </a:prstGeom>
                        <a:solidFill>
                          <a:srgbClr val="FFFFFF"/>
                        </a:solidFill>
                        <a:ln w="9525">
                          <a:solidFill>
                            <a:srgbClr val="000000"/>
                          </a:solidFill>
                          <a:miter lim="800000"/>
                          <a:headEnd/>
                          <a:tailEnd/>
                        </a:ln>
                      </wps:spPr>
                      <wps:txbx>
                        <w:txbxContent>
                          <w:p w14:paraId="6F6C3A82" w14:textId="77777777" w:rsidR="00104D6C" w:rsidRPr="006B3C03" w:rsidRDefault="00104D6C" w:rsidP="00104D6C">
                            <w:pPr>
                              <w:jc w:val="both"/>
                              <w:rPr>
                                <w:rFonts w:ascii="Franklin Gothic Book" w:hAnsi="Franklin Gothic Book"/>
                                <w:b/>
                                <w:sz w:val="18"/>
                                <w:szCs w:val="18"/>
                              </w:rPr>
                            </w:pPr>
                            <w:r w:rsidRPr="006B3C03">
                              <w:rPr>
                                <w:rFonts w:ascii="Franklin Gothic Book" w:hAnsi="Franklin Gothic Book"/>
                                <w:b/>
                                <w:sz w:val="18"/>
                                <w:szCs w:val="18"/>
                              </w:rPr>
                              <w:t>КОРОТКО О ГЛАВНОМ:</w:t>
                            </w:r>
                          </w:p>
                          <w:p w14:paraId="260D717C" w14:textId="07AB4E95" w:rsidR="00104D6C" w:rsidRPr="006B3C03" w:rsidRDefault="00104D6C" w:rsidP="00104D6C">
                            <w:pPr>
                              <w:pStyle w:val="a4"/>
                              <w:numPr>
                                <w:ilvl w:val="0"/>
                                <w:numId w:val="3"/>
                              </w:numPr>
                              <w:spacing w:after="0" w:line="276" w:lineRule="auto"/>
                              <w:ind w:left="426"/>
                              <w:jc w:val="both"/>
                              <w:rPr>
                                <w:rFonts w:ascii="Franklin Gothic Book" w:eastAsia="Times New Roman" w:hAnsi="Franklin Gothic Book" w:cs="Arial"/>
                                <w:bCs/>
                                <w:sz w:val="18"/>
                                <w:szCs w:val="18"/>
                                <w:lang w:eastAsia="ru-RU"/>
                              </w:rPr>
                            </w:pPr>
                            <w:r w:rsidRPr="006B3C03">
                              <w:rPr>
                                <w:rFonts w:ascii="Franklin Gothic Book" w:eastAsia="Times New Roman" w:hAnsi="Franklin Gothic Book" w:cs="Arial"/>
                                <w:bCs/>
                                <w:sz w:val="18"/>
                                <w:szCs w:val="18"/>
                                <w:lang w:eastAsia="ru-RU"/>
                              </w:rPr>
                              <w:t>О национальных пр</w:t>
                            </w:r>
                            <w:r w:rsidR="006B3C03">
                              <w:rPr>
                                <w:rFonts w:ascii="Franklin Gothic Book" w:eastAsia="Times New Roman" w:hAnsi="Franklin Gothic Book" w:cs="Arial"/>
                                <w:bCs/>
                                <w:sz w:val="18"/>
                                <w:szCs w:val="18"/>
                                <w:lang w:eastAsia="ru-RU"/>
                              </w:rPr>
                              <w:t>оектах</w:t>
                            </w:r>
                            <w:r w:rsidRPr="006B3C03">
                              <w:rPr>
                                <w:rFonts w:ascii="Franklin Gothic Book" w:eastAsia="Times New Roman" w:hAnsi="Franklin Gothic Book" w:cs="Arial"/>
                                <w:bCs/>
                                <w:sz w:val="18"/>
                                <w:szCs w:val="18"/>
                                <w:lang w:eastAsia="ru-RU"/>
                              </w:rPr>
                              <w:t xml:space="preserve"> в среднем известно 73% россиян</w:t>
                            </w:r>
                            <w:r w:rsidR="002720ED" w:rsidRPr="006B3C03">
                              <w:rPr>
                                <w:rFonts w:ascii="Franklin Gothic Book" w:eastAsia="Times New Roman" w:hAnsi="Franklin Gothic Book" w:cs="Arial"/>
                                <w:bCs/>
                                <w:sz w:val="18"/>
                                <w:szCs w:val="18"/>
                                <w:lang w:eastAsia="ru-RU"/>
                              </w:rPr>
                              <w:t xml:space="preserve">, </w:t>
                            </w:r>
                            <w:r w:rsidRPr="006B3C03">
                              <w:rPr>
                                <w:rFonts w:ascii="Franklin Gothic Book" w:eastAsia="Times New Roman" w:hAnsi="Franklin Gothic Book" w:cs="Arial"/>
                                <w:bCs/>
                                <w:sz w:val="18"/>
                                <w:szCs w:val="18"/>
                                <w:lang w:eastAsia="ru-RU"/>
                              </w:rPr>
                              <w:t>самые узнаваемые из них – НП «Демография»</w:t>
                            </w:r>
                            <w:r w:rsidR="002720ED" w:rsidRPr="006B3C03">
                              <w:rPr>
                                <w:rFonts w:ascii="Franklin Gothic Book" w:eastAsia="Times New Roman" w:hAnsi="Franklin Gothic Book" w:cs="Arial"/>
                                <w:bCs/>
                                <w:sz w:val="18"/>
                                <w:szCs w:val="18"/>
                                <w:lang w:eastAsia="ru-RU"/>
                              </w:rPr>
                              <w:t xml:space="preserve"> (77%)</w:t>
                            </w:r>
                            <w:r w:rsidRPr="006B3C03">
                              <w:rPr>
                                <w:rFonts w:ascii="Franklin Gothic Book" w:eastAsia="Times New Roman" w:hAnsi="Franklin Gothic Book" w:cs="Arial"/>
                                <w:bCs/>
                                <w:sz w:val="18"/>
                                <w:szCs w:val="18"/>
                                <w:lang w:eastAsia="ru-RU"/>
                              </w:rPr>
                              <w:t xml:space="preserve"> и «Здравоохранение» (7</w:t>
                            </w:r>
                            <w:r w:rsidR="002720ED" w:rsidRPr="006B3C03">
                              <w:rPr>
                                <w:rFonts w:ascii="Franklin Gothic Book" w:eastAsia="Times New Roman" w:hAnsi="Franklin Gothic Book" w:cs="Arial"/>
                                <w:bCs/>
                                <w:sz w:val="18"/>
                                <w:szCs w:val="18"/>
                                <w:lang w:eastAsia="ru-RU"/>
                              </w:rPr>
                              <w:t>4</w:t>
                            </w:r>
                            <w:r w:rsidRPr="006B3C03">
                              <w:rPr>
                                <w:rFonts w:ascii="Franklin Gothic Book" w:eastAsia="Times New Roman" w:hAnsi="Franklin Gothic Book" w:cs="Arial"/>
                                <w:bCs/>
                                <w:sz w:val="18"/>
                                <w:szCs w:val="18"/>
                                <w:lang w:eastAsia="ru-RU"/>
                              </w:rPr>
                              <w:t>%).</w:t>
                            </w:r>
                          </w:p>
                          <w:p w14:paraId="6CC75705" w14:textId="20BAD780" w:rsidR="00104D6C" w:rsidRPr="006B3C03" w:rsidRDefault="00104D6C" w:rsidP="00104D6C">
                            <w:pPr>
                              <w:pStyle w:val="a4"/>
                              <w:numPr>
                                <w:ilvl w:val="0"/>
                                <w:numId w:val="3"/>
                              </w:numPr>
                              <w:spacing w:after="0" w:line="276" w:lineRule="auto"/>
                              <w:ind w:left="426"/>
                              <w:jc w:val="both"/>
                              <w:rPr>
                                <w:rFonts w:ascii="Franklin Gothic Book" w:eastAsia="Times New Roman" w:hAnsi="Franklin Gothic Book" w:cs="Arial"/>
                                <w:bCs/>
                                <w:sz w:val="18"/>
                                <w:szCs w:val="18"/>
                                <w:lang w:eastAsia="ru-RU"/>
                              </w:rPr>
                            </w:pPr>
                            <w:r w:rsidRPr="006B3C03">
                              <w:rPr>
                                <w:rFonts w:ascii="Franklin Gothic Book" w:eastAsia="Times New Roman" w:hAnsi="Franklin Gothic Book" w:cs="Arial"/>
                                <w:bCs/>
                                <w:sz w:val="18"/>
                                <w:szCs w:val="18"/>
                                <w:lang w:eastAsia="ru-RU"/>
                              </w:rPr>
                              <w:t xml:space="preserve">Об отдельных направлениях в рамках реализации нацпроектов в среднем знают </w:t>
                            </w:r>
                            <w:r w:rsidR="002720ED" w:rsidRPr="006B3C03">
                              <w:rPr>
                                <w:rFonts w:ascii="Franklin Gothic Book" w:eastAsia="Times New Roman" w:hAnsi="Franklin Gothic Book" w:cs="Arial"/>
                                <w:bCs/>
                                <w:sz w:val="18"/>
                                <w:szCs w:val="18"/>
                                <w:lang w:eastAsia="ru-RU"/>
                              </w:rPr>
                              <w:t>58</w:t>
                            </w:r>
                            <w:r w:rsidRPr="006B3C03">
                              <w:rPr>
                                <w:rFonts w:ascii="Franklin Gothic Book" w:eastAsia="Times New Roman" w:hAnsi="Franklin Gothic Book" w:cs="Arial"/>
                                <w:bCs/>
                                <w:sz w:val="18"/>
                                <w:szCs w:val="18"/>
                                <w:lang w:eastAsia="ru-RU"/>
                              </w:rPr>
                              <w:t>%, лидер по узнаваемости – материнский капитал (9</w:t>
                            </w:r>
                            <w:r w:rsidR="002720ED" w:rsidRPr="006B3C03">
                              <w:rPr>
                                <w:rFonts w:ascii="Franklin Gothic Book" w:eastAsia="Times New Roman" w:hAnsi="Franklin Gothic Book" w:cs="Arial"/>
                                <w:bCs/>
                                <w:sz w:val="18"/>
                                <w:szCs w:val="18"/>
                                <w:lang w:eastAsia="ru-RU"/>
                              </w:rPr>
                              <w:t>8</w:t>
                            </w:r>
                            <w:r w:rsidRPr="006B3C03">
                              <w:rPr>
                                <w:rFonts w:ascii="Franklin Gothic Book" w:eastAsia="Times New Roman" w:hAnsi="Franklin Gothic Book" w:cs="Arial"/>
                                <w:bCs/>
                                <w:sz w:val="18"/>
                                <w:szCs w:val="18"/>
                                <w:lang w:eastAsia="ru-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4FBFBBE" id="Прямоугольник 1" o:spid="_x0000_s1026" style="position:absolute;left:0;text-align:left;margin-left:0;margin-top:.1pt;width:223.5pt;height:124.7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">
                <v:textbox>
                  <w:txbxContent>
                    <w:p w14:paraId="6F6C3A82" w14:textId="77777777" w:rsidR="00104D6C" w:rsidRPr="006B3C03" w:rsidRDefault="00104D6C" w:rsidP="00104D6C">
                      <w:pPr>
                        <w:jc w:val="both"/>
                        <w:rPr>
                          <w:rFonts w:ascii="Franklin Gothic Book" w:hAnsi="Franklin Gothic Book"/>
                          <w:b/>
                          <w:sz w:val="18"/>
                          <w:szCs w:val="18"/>
                        </w:rPr>
                      </w:pPr>
                      <w:r w:rsidRPr="006B3C03">
                        <w:rPr>
                          <w:rFonts w:ascii="Franklin Gothic Book" w:hAnsi="Franklin Gothic Book"/>
                          <w:b/>
                          <w:sz w:val="18"/>
                          <w:szCs w:val="18"/>
                        </w:rPr>
                        <w:t>КОРОТКО О ГЛАВНОМ:</w:t>
                      </w:r>
                    </w:p>
                    <w:p w14:paraId="260D717C" w14:textId="07AB4E95" w:rsidR="00104D6C" w:rsidRPr="006B3C03" w:rsidRDefault="00104D6C" w:rsidP="00104D6C">
                      <w:pPr>
                        <w:pStyle w:val="a4"/>
                        <w:numPr>
                          <w:ilvl w:val="0"/>
                          <w:numId w:val="3"/>
                        </w:numPr>
                        <w:spacing w:after="0" w:line="276" w:lineRule="auto"/>
                        <w:ind w:left="426"/>
                        <w:jc w:val="both"/>
                        <w:rPr>
                          <w:rFonts w:ascii="Franklin Gothic Book" w:eastAsia="Times New Roman" w:hAnsi="Franklin Gothic Book" w:cs="Arial"/>
                          <w:bCs/>
                          <w:sz w:val="18"/>
                          <w:szCs w:val="18"/>
                          <w:lang w:eastAsia="ru-RU"/>
                        </w:rPr>
                      </w:pPr>
                      <w:r w:rsidRPr="006B3C03">
                        <w:rPr>
                          <w:rFonts w:ascii="Franklin Gothic Book" w:eastAsia="Times New Roman" w:hAnsi="Franklin Gothic Book" w:cs="Arial"/>
                          <w:bCs/>
                          <w:sz w:val="18"/>
                          <w:szCs w:val="18"/>
                          <w:lang w:eastAsia="ru-RU"/>
                        </w:rPr>
                        <w:t>О национальных пр</w:t>
                      </w:r>
                      <w:r w:rsidR="006B3C03">
                        <w:rPr>
                          <w:rFonts w:ascii="Franklin Gothic Book" w:eastAsia="Times New Roman" w:hAnsi="Franklin Gothic Book" w:cs="Arial"/>
                          <w:bCs/>
                          <w:sz w:val="18"/>
                          <w:szCs w:val="18"/>
                          <w:lang w:eastAsia="ru-RU"/>
                        </w:rPr>
                        <w:t>оектах</w:t>
                      </w:r>
                      <w:r w:rsidRPr="006B3C03">
                        <w:rPr>
                          <w:rFonts w:ascii="Franklin Gothic Book" w:eastAsia="Times New Roman" w:hAnsi="Franklin Gothic Book" w:cs="Arial"/>
                          <w:bCs/>
                          <w:sz w:val="18"/>
                          <w:szCs w:val="18"/>
                          <w:lang w:eastAsia="ru-RU"/>
                        </w:rPr>
                        <w:t xml:space="preserve"> в среднем известно 73% россиян</w:t>
                      </w:r>
                      <w:r w:rsidR="002720ED" w:rsidRPr="006B3C03">
                        <w:rPr>
                          <w:rFonts w:ascii="Franklin Gothic Book" w:eastAsia="Times New Roman" w:hAnsi="Franklin Gothic Book" w:cs="Arial"/>
                          <w:bCs/>
                          <w:sz w:val="18"/>
                          <w:szCs w:val="18"/>
                          <w:lang w:eastAsia="ru-RU"/>
                        </w:rPr>
                        <w:t xml:space="preserve">, </w:t>
                      </w:r>
                      <w:r w:rsidRPr="006B3C03">
                        <w:rPr>
                          <w:rFonts w:ascii="Franklin Gothic Book" w:eastAsia="Times New Roman" w:hAnsi="Franklin Gothic Book" w:cs="Arial"/>
                          <w:bCs/>
                          <w:sz w:val="18"/>
                          <w:szCs w:val="18"/>
                          <w:lang w:eastAsia="ru-RU"/>
                        </w:rPr>
                        <w:t>самые узнаваемые из них – НП «Демография»</w:t>
                      </w:r>
                      <w:r w:rsidR="002720ED" w:rsidRPr="006B3C03">
                        <w:rPr>
                          <w:rFonts w:ascii="Franklin Gothic Book" w:eastAsia="Times New Roman" w:hAnsi="Franklin Gothic Book" w:cs="Arial"/>
                          <w:bCs/>
                          <w:sz w:val="18"/>
                          <w:szCs w:val="18"/>
                          <w:lang w:eastAsia="ru-RU"/>
                        </w:rPr>
                        <w:t xml:space="preserve"> (77%)</w:t>
                      </w:r>
                      <w:r w:rsidRPr="006B3C03">
                        <w:rPr>
                          <w:rFonts w:ascii="Franklin Gothic Book" w:eastAsia="Times New Roman" w:hAnsi="Franklin Gothic Book" w:cs="Arial"/>
                          <w:bCs/>
                          <w:sz w:val="18"/>
                          <w:szCs w:val="18"/>
                          <w:lang w:eastAsia="ru-RU"/>
                        </w:rPr>
                        <w:t xml:space="preserve"> и «Здравоохранение» (7</w:t>
                      </w:r>
                      <w:r w:rsidR="002720ED" w:rsidRPr="006B3C03">
                        <w:rPr>
                          <w:rFonts w:ascii="Franklin Gothic Book" w:eastAsia="Times New Roman" w:hAnsi="Franklin Gothic Book" w:cs="Arial"/>
                          <w:bCs/>
                          <w:sz w:val="18"/>
                          <w:szCs w:val="18"/>
                          <w:lang w:eastAsia="ru-RU"/>
                        </w:rPr>
                        <w:t>4</w:t>
                      </w:r>
                      <w:r w:rsidRPr="006B3C03">
                        <w:rPr>
                          <w:rFonts w:ascii="Franklin Gothic Book" w:eastAsia="Times New Roman" w:hAnsi="Franklin Gothic Book" w:cs="Arial"/>
                          <w:bCs/>
                          <w:sz w:val="18"/>
                          <w:szCs w:val="18"/>
                          <w:lang w:eastAsia="ru-RU"/>
                        </w:rPr>
                        <w:t>%).</w:t>
                      </w:r>
                    </w:p>
                    <w:p w14:paraId="6CC75705" w14:textId="20BAD780" w:rsidR="00104D6C" w:rsidRPr="006B3C03" w:rsidRDefault="00104D6C" w:rsidP="00104D6C">
                      <w:pPr>
                        <w:pStyle w:val="a4"/>
                        <w:numPr>
                          <w:ilvl w:val="0"/>
                          <w:numId w:val="3"/>
                        </w:numPr>
                        <w:spacing w:after="0" w:line="276" w:lineRule="auto"/>
                        <w:ind w:left="426"/>
                        <w:jc w:val="both"/>
                        <w:rPr>
                          <w:rFonts w:ascii="Franklin Gothic Book" w:eastAsia="Times New Roman" w:hAnsi="Franklin Gothic Book" w:cs="Arial"/>
                          <w:bCs/>
                          <w:sz w:val="18"/>
                          <w:szCs w:val="18"/>
                          <w:lang w:eastAsia="ru-RU"/>
                        </w:rPr>
                      </w:pPr>
                      <w:r w:rsidRPr="006B3C03">
                        <w:rPr>
                          <w:rFonts w:ascii="Franklin Gothic Book" w:eastAsia="Times New Roman" w:hAnsi="Franklin Gothic Book" w:cs="Arial"/>
                          <w:bCs/>
                          <w:sz w:val="18"/>
                          <w:szCs w:val="18"/>
                          <w:lang w:eastAsia="ru-RU"/>
                        </w:rPr>
                        <w:t xml:space="preserve">Об отдельных направлениях в рамках реализации нацпроектов в среднем знают </w:t>
                      </w:r>
                      <w:r w:rsidR="002720ED" w:rsidRPr="006B3C03">
                        <w:rPr>
                          <w:rFonts w:ascii="Franklin Gothic Book" w:eastAsia="Times New Roman" w:hAnsi="Franklin Gothic Book" w:cs="Arial"/>
                          <w:bCs/>
                          <w:sz w:val="18"/>
                          <w:szCs w:val="18"/>
                          <w:lang w:eastAsia="ru-RU"/>
                        </w:rPr>
                        <w:t>58</w:t>
                      </w:r>
                      <w:r w:rsidRPr="006B3C03">
                        <w:rPr>
                          <w:rFonts w:ascii="Franklin Gothic Book" w:eastAsia="Times New Roman" w:hAnsi="Franklin Gothic Book" w:cs="Arial"/>
                          <w:bCs/>
                          <w:sz w:val="18"/>
                          <w:szCs w:val="18"/>
                          <w:lang w:eastAsia="ru-RU"/>
                        </w:rPr>
                        <w:t>%, лидер по узнаваемости – материнский капитал (9</w:t>
                      </w:r>
                      <w:r w:rsidR="002720ED" w:rsidRPr="006B3C03">
                        <w:rPr>
                          <w:rFonts w:ascii="Franklin Gothic Book" w:eastAsia="Times New Roman" w:hAnsi="Franklin Gothic Book" w:cs="Arial"/>
                          <w:bCs/>
                          <w:sz w:val="18"/>
                          <w:szCs w:val="18"/>
                          <w:lang w:eastAsia="ru-RU"/>
                        </w:rPr>
                        <w:t>8</w:t>
                      </w:r>
                      <w:r w:rsidRPr="006B3C03">
                        <w:rPr>
                          <w:rFonts w:ascii="Franklin Gothic Book" w:eastAsia="Times New Roman" w:hAnsi="Franklin Gothic Book" w:cs="Arial"/>
                          <w:bCs/>
                          <w:sz w:val="18"/>
                          <w:szCs w:val="18"/>
                          <w:lang w:eastAsia="ru-RU"/>
                        </w:rPr>
                        <w:t xml:space="preserve">%). </w:t>
                      </w:r>
                    </w:p>
                  </w:txbxContent>
                </v:textbox>
                <w10:wrap type="tight" anchorx="margin"/>
              </v:rect>
            </w:pict>
          </mc:Fallback>
        </mc:AlternateContent>
      </w:r>
      <w:r w:rsidR="002720ED">
        <w:rPr>
          <w:rFonts w:ascii="Franklin Gothic Book" w:eastAsia="Libre Franklin" w:hAnsi="Franklin Gothic Book" w:cs="Libre Franklin"/>
          <w:b/>
          <w:bCs/>
        </w:rPr>
        <w:t>О нацпроектах в целом…</w:t>
      </w:r>
    </w:p>
    <w:p w14:paraId="3BE4C205" w14:textId="75B73A7C" w:rsidR="00090D17" w:rsidRDefault="006151ED" w:rsidP="00104D6C">
      <w:pPr>
        <w:jc w:val="both"/>
        <w:rPr>
          <w:rFonts w:ascii="Franklin Gothic Book" w:eastAsia="Libre Franklin" w:hAnsi="Franklin Gothic Book" w:cs="Libre Franklin"/>
        </w:rPr>
      </w:pPr>
      <w:r w:rsidRPr="006151ED">
        <w:rPr>
          <w:rFonts w:ascii="Franklin Gothic Book" w:eastAsia="Libre Franklin" w:hAnsi="Franklin Gothic Book" w:cs="Libre Franklin"/>
        </w:rPr>
        <w:t xml:space="preserve">Национальные проекты России — это масштабные программы, направленные на достижение значимых изменений </w:t>
      </w:r>
      <w:r>
        <w:rPr>
          <w:rFonts w:ascii="Franklin Gothic Book" w:eastAsia="Libre Franklin" w:hAnsi="Franklin Gothic Book" w:cs="Libre Franklin"/>
        </w:rPr>
        <w:t>в различных сферах общественной жизни</w:t>
      </w:r>
      <w:r w:rsidR="004D2EB0">
        <w:rPr>
          <w:rFonts w:ascii="Franklin Gothic Book" w:eastAsia="Libre Franklin" w:hAnsi="Franklin Gothic Book" w:cs="Libre Franklin"/>
        </w:rPr>
        <w:t xml:space="preserve">, </w:t>
      </w:r>
      <w:r w:rsidRPr="006151ED">
        <w:rPr>
          <w:rFonts w:ascii="Franklin Gothic Book" w:eastAsia="Libre Franklin" w:hAnsi="Franklin Gothic Book" w:cs="Libre Franklin"/>
        </w:rPr>
        <w:t>улучшени</w:t>
      </w:r>
      <w:r w:rsidR="004D2EB0">
        <w:rPr>
          <w:rFonts w:ascii="Franklin Gothic Book" w:eastAsia="Libre Franklin" w:hAnsi="Franklin Gothic Book" w:cs="Libre Franklin"/>
        </w:rPr>
        <w:t>е</w:t>
      </w:r>
      <w:r w:rsidRPr="006151ED">
        <w:rPr>
          <w:rFonts w:ascii="Franklin Gothic Book" w:eastAsia="Libre Franklin" w:hAnsi="Franklin Gothic Book" w:cs="Libre Franklin"/>
        </w:rPr>
        <w:t xml:space="preserve"> качества жизни граждан и укреплени</w:t>
      </w:r>
      <w:r w:rsidR="004D2EB0">
        <w:rPr>
          <w:rFonts w:ascii="Franklin Gothic Book" w:eastAsia="Libre Franklin" w:hAnsi="Franklin Gothic Book" w:cs="Libre Franklin"/>
        </w:rPr>
        <w:t>е</w:t>
      </w:r>
      <w:r w:rsidRPr="006151ED">
        <w:rPr>
          <w:rFonts w:ascii="Franklin Gothic Book" w:eastAsia="Libre Franklin" w:hAnsi="Franklin Gothic Book" w:cs="Libre Franklin"/>
        </w:rPr>
        <w:t xml:space="preserve"> позиций страны в глобальной перспективе.</w:t>
      </w:r>
      <w:r>
        <w:rPr>
          <w:rFonts w:ascii="Franklin Gothic Book" w:eastAsia="Libre Franklin" w:hAnsi="Franklin Gothic Book" w:cs="Libre Franklin"/>
        </w:rPr>
        <w:t xml:space="preserve"> Декабрьский замер </w:t>
      </w:r>
      <w:r w:rsidR="004D2EB0">
        <w:rPr>
          <w:rFonts w:ascii="Franklin Gothic Book" w:eastAsia="Libre Franklin" w:hAnsi="Franklin Gothic Book" w:cs="Libre Franklin"/>
        </w:rPr>
        <w:t xml:space="preserve">ВЦИОМ </w:t>
      </w:r>
      <w:r>
        <w:rPr>
          <w:rFonts w:ascii="Franklin Gothic Book" w:eastAsia="Libre Franklin" w:hAnsi="Franklin Gothic Book" w:cs="Libre Franklin"/>
        </w:rPr>
        <w:t>показал, что</w:t>
      </w:r>
      <w:r w:rsidR="00104D6C" w:rsidRPr="00CA20E4">
        <w:rPr>
          <w:rFonts w:ascii="Franklin Gothic Book" w:eastAsia="Libre Franklin" w:hAnsi="Franklin Gothic Book" w:cs="Libre Franklin"/>
        </w:rPr>
        <w:t xml:space="preserve"> информированность </w:t>
      </w:r>
      <w:r w:rsidR="00104D6C">
        <w:rPr>
          <w:rFonts w:ascii="Franklin Gothic Book" w:eastAsia="Libre Franklin" w:hAnsi="Franklin Gothic Book" w:cs="Libre Franklin"/>
        </w:rPr>
        <w:t xml:space="preserve">россиян </w:t>
      </w:r>
      <w:r w:rsidR="00104D6C" w:rsidRPr="00CA20E4">
        <w:rPr>
          <w:rFonts w:ascii="Franklin Gothic Book" w:eastAsia="Libre Franklin" w:hAnsi="Franklin Gothic Book" w:cs="Libre Franklin"/>
        </w:rPr>
        <w:t xml:space="preserve">о национальных проектах </w:t>
      </w:r>
      <w:r>
        <w:rPr>
          <w:rFonts w:ascii="Franklin Gothic Book" w:eastAsia="Libre Franklin" w:hAnsi="Franklin Gothic Book" w:cs="Libre Franklin"/>
        </w:rPr>
        <w:t>остается неизменной в течение последнего года</w:t>
      </w:r>
      <w:r w:rsidR="00104D6C" w:rsidRPr="00CA20E4">
        <w:rPr>
          <w:rFonts w:ascii="Franklin Gothic Book" w:eastAsia="Libre Franklin" w:hAnsi="Franklin Gothic Book" w:cs="Libre Franklin"/>
        </w:rPr>
        <w:t xml:space="preserve">: </w:t>
      </w:r>
      <w:r w:rsidR="00104D6C" w:rsidRPr="006151ED">
        <w:rPr>
          <w:rFonts w:ascii="Franklin Gothic Book" w:eastAsia="Libre Franklin" w:hAnsi="Franklin Gothic Book" w:cs="Libre Franklin"/>
          <w:b/>
          <w:bCs/>
        </w:rPr>
        <w:t>в среднем о них известно 73% наших сограждан</w:t>
      </w:r>
      <w:r w:rsidR="00090D17">
        <w:rPr>
          <w:rFonts w:ascii="Franklin Gothic Book" w:eastAsia="Libre Franklin" w:hAnsi="Franklin Gothic Book" w:cs="Libre Franklin"/>
        </w:rPr>
        <w:t>, неизвестно 26% (аналогичные цифры были получены в прошлом году и в августовском замере этого года). По всей видимости,</w:t>
      </w:r>
      <w:r w:rsidR="00090D17" w:rsidRPr="00090D17">
        <w:rPr>
          <w:rFonts w:ascii="Franklin Gothic Book" w:eastAsia="Libre Franklin" w:hAnsi="Franklin Gothic Book" w:cs="Libre Franklin"/>
        </w:rPr>
        <w:t xml:space="preserve"> уровень информированности достиг </w:t>
      </w:r>
      <w:r w:rsidR="00090D17">
        <w:rPr>
          <w:rFonts w:ascii="Franklin Gothic Book" w:eastAsia="Libre Franklin" w:hAnsi="Franklin Gothic Book" w:cs="Libre Franklin"/>
        </w:rPr>
        <w:t>«</w:t>
      </w:r>
      <w:r w:rsidR="00090D17" w:rsidRPr="00090D17">
        <w:rPr>
          <w:rFonts w:ascii="Franklin Gothic Book" w:eastAsia="Libre Franklin" w:hAnsi="Franklin Gothic Book" w:cs="Libre Franklin"/>
        </w:rPr>
        <w:t>плато</w:t>
      </w:r>
      <w:r w:rsidR="00090D17">
        <w:rPr>
          <w:rFonts w:ascii="Franklin Gothic Book" w:eastAsia="Libre Franklin" w:hAnsi="Franklin Gothic Book" w:cs="Libre Franklin"/>
        </w:rPr>
        <w:t>»</w:t>
      </w:r>
      <w:r w:rsidR="00090D17" w:rsidRPr="00090D17">
        <w:rPr>
          <w:rFonts w:ascii="Franklin Gothic Book" w:eastAsia="Libre Franklin" w:hAnsi="Franklin Gothic Book" w:cs="Libre Franklin"/>
        </w:rPr>
        <w:t xml:space="preserve">, несмотря на возможные изменения в освещении проектов или запуск новых инициатив. </w:t>
      </w:r>
      <w:r w:rsidR="00090D17">
        <w:rPr>
          <w:rFonts w:ascii="Franklin Gothic Book" w:eastAsia="Libre Franklin" w:hAnsi="Franklin Gothic Book" w:cs="Libre Franklin"/>
        </w:rPr>
        <w:t>Иначе говоря,</w:t>
      </w:r>
      <w:r w:rsidR="00090D17" w:rsidRPr="00090D17">
        <w:rPr>
          <w:rFonts w:ascii="Franklin Gothic Book" w:eastAsia="Libre Franklin" w:hAnsi="Franklin Gothic Book" w:cs="Libre Franklin"/>
        </w:rPr>
        <w:t xml:space="preserve"> достигнут предел охвата аудитории при текущих коммуникационных усилиях.</w:t>
      </w:r>
    </w:p>
    <w:p w14:paraId="4E9CE206" w14:textId="7F73ECA0" w:rsidR="002720ED" w:rsidRPr="002720ED" w:rsidRDefault="002720ED" w:rsidP="009E5F9A">
      <w:pPr>
        <w:shd w:val="clear" w:color="auto" w:fill="E7E6E6" w:themeFill="background2"/>
        <w:spacing w:after="0"/>
        <w:jc w:val="both"/>
        <w:rPr>
          <w:rFonts w:ascii="Franklin Gothic Book" w:eastAsia="Libre Franklin" w:hAnsi="Franklin Gothic Book" w:cs="Libre Franklin"/>
          <w:b/>
          <w:bCs/>
        </w:rPr>
      </w:pPr>
      <w:r w:rsidRPr="002720ED">
        <w:rPr>
          <w:rFonts w:ascii="Franklin Gothic Book" w:eastAsia="Libre Franklin" w:hAnsi="Franklin Gothic Book" w:cs="Libre Franklin"/>
          <w:b/>
          <w:bCs/>
        </w:rPr>
        <w:t>… и в частности</w:t>
      </w:r>
    </w:p>
    <w:p w14:paraId="72F4E70C" w14:textId="6DF19097" w:rsidR="00104D6C" w:rsidRDefault="004D2EB0" w:rsidP="00104D6C">
      <w:pPr>
        <w:jc w:val="both"/>
        <w:rPr>
          <w:rFonts w:ascii="Franklin Gothic Book" w:eastAsia="Libre Franklin" w:hAnsi="Franklin Gothic Book" w:cs="Libre Franklin"/>
        </w:rPr>
      </w:pPr>
      <w:r>
        <w:rPr>
          <w:rFonts w:ascii="Franklin Gothic Book" w:eastAsia="Libre Franklin" w:hAnsi="Franklin Gothic Book" w:cs="Libre Franklin"/>
          <w:b/>
        </w:rPr>
        <w:t>В</w:t>
      </w:r>
      <w:r w:rsidR="00090D17">
        <w:rPr>
          <w:rFonts w:ascii="Franklin Gothic Book" w:eastAsia="Libre Franklin" w:hAnsi="Franklin Gothic Book" w:cs="Libre Franklin"/>
          <w:b/>
        </w:rPr>
        <w:t>озглавили</w:t>
      </w:r>
      <w:r w:rsidR="00090D17" w:rsidRPr="004164C6">
        <w:rPr>
          <w:rFonts w:ascii="Franklin Gothic Book" w:eastAsia="Libre Franklin" w:hAnsi="Franklin Gothic Book" w:cs="Libre Franklin"/>
          <w:b/>
        </w:rPr>
        <w:t xml:space="preserve"> рейтинг наиболее узнаваемых национальных проектов федерального масштаба </w:t>
      </w:r>
      <w:r w:rsidR="00104D6C" w:rsidRPr="004164C6">
        <w:rPr>
          <w:rFonts w:ascii="Franklin Gothic Book" w:eastAsia="Libre Franklin" w:hAnsi="Franklin Gothic Book" w:cs="Libre Franklin"/>
          <w:b/>
        </w:rPr>
        <w:t>НП «Демография»</w:t>
      </w:r>
      <w:r w:rsidR="00104D6C">
        <w:rPr>
          <w:rFonts w:ascii="Franklin Gothic Book" w:eastAsia="Libre Franklin" w:hAnsi="Franklin Gothic Book" w:cs="Libre Franklin"/>
          <w:b/>
        </w:rPr>
        <w:t xml:space="preserve"> и «Здравоохранение»</w:t>
      </w:r>
      <w:r w:rsidR="00104D6C" w:rsidRPr="004164C6">
        <w:rPr>
          <w:rFonts w:ascii="Franklin Gothic Book" w:eastAsia="Libre Franklin" w:hAnsi="Franklin Gothic Book" w:cs="Libre Franklin"/>
          <w:b/>
        </w:rPr>
        <w:t xml:space="preserve">, о них суммарно знают/что-то слышали по </w:t>
      </w:r>
      <w:r w:rsidR="00090D17">
        <w:rPr>
          <w:rFonts w:ascii="Franklin Gothic Book" w:eastAsia="Libre Franklin" w:hAnsi="Franklin Gothic Book" w:cs="Libre Franklin"/>
          <w:b/>
        </w:rPr>
        <w:t xml:space="preserve">77% и 74% </w:t>
      </w:r>
      <w:r w:rsidR="00104D6C">
        <w:rPr>
          <w:rFonts w:ascii="Franklin Gothic Book" w:eastAsia="Libre Franklin" w:hAnsi="Franklin Gothic Book" w:cs="Libre Franklin"/>
          <w:b/>
        </w:rPr>
        <w:t>опрошенных</w:t>
      </w:r>
      <w:r w:rsidR="00090D17">
        <w:rPr>
          <w:rFonts w:ascii="Franklin Gothic Book" w:eastAsia="Libre Franklin" w:hAnsi="Franklin Gothic Book" w:cs="Libre Franklin"/>
          <w:b/>
        </w:rPr>
        <w:t xml:space="preserve"> соответственно</w:t>
      </w:r>
      <w:r w:rsidR="00104D6C" w:rsidRPr="004164C6">
        <w:rPr>
          <w:rFonts w:ascii="Franklin Gothic Book" w:eastAsia="Libre Franklin" w:hAnsi="Franklin Gothic Book" w:cs="Libre Franklin"/>
          <w:b/>
        </w:rPr>
        <w:t>.</w:t>
      </w:r>
      <w:r w:rsidR="00104D6C">
        <w:rPr>
          <w:rFonts w:ascii="Franklin Gothic Book" w:eastAsia="Libre Franklin" w:hAnsi="Franklin Gothic Book" w:cs="Libre Franklin"/>
        </w:rPr>
        <w:t xml:space="preserve">  </w:t>
      </w:r>
      <w:r w:rsidR="00090D17">
        <w:rPr>
          <w:rFonts w:ascii="Franklin Gothic Book" w:eastAsia="Libre Franklin" w:hAnsi="Franklin Gothic Book" w:cs="Libre Franklin"/>
        </w:rPr>
        <w:t>В топ-5 вошли также</w:t>
      </w:r>
      <w:r w:rsidR="00104D6C">
        <w:rPr>
          <w:rFonts w:ascii="Franklin Gothic Book" w:eastAsia="Libre Franklin" w:hAnsi="Franklin Gothic Book" w:cs="Libre Franklin"/>
        </w:rPr>
        <w:t xml:space="preserve">: </w:t>
      </w:r>
      <w:r w:rsidR="00104D6C" w:rsidRPr="001A4F8E">
        <w:rPr>
          <w:rFonts w:ascii="Franklin Gothic Book" w:eastAsia="Libre Franklin" w:hAnsi="Franklin Gothic Book" w:cs="Libre Franklin"/>
        </w:rPr>
        <w:t>«Малое и среднее предпринимательство и поддержка индивидуальной предпринимательской инициативы» (7</w:t>
      </w:r>
      <w:r w:rsidR="00090D17">
        <w:rPr>
          <w:rFonts w:ascii="Franklin Gothic Book" w:eastAsia="Libre Franklin" w:hAnsi="Franklin Gothic Book" w:cs="Libre Franklin"/>
        </w:rPr>
        <w:t>3</w:t>
      </w:r>
      <w:r w:rsidR="00104D6C" w:rsidRPr="001A4F8E">
        <w:rPr>
          <w:rFonts w:ascii="Franklin Gothic Book" w:eastAsia="Libre Franklin" w:hAnsi="Franklin Gothic Book" w:cs="Libre Franklin"/>
        </w:rPr>
        <w:t>%), «Образование» (7</w:t>
      </w:r>
      <w:r w:rsidR="00090D17">
        <w:rPr>
          <w:rFonts w:ascii="Franklin Gothic Book" w:eastAsia="Libre Franklin" w:hAnsi="Franklin Gothic Book" w:cs="Libre Franklin"/>
        </w:rPr>
        <w:t>2</w:t>
      </w:r>
      <w:r w:rsidR="00104D6C" w:rsidRPr="001A4F8E">
        <w:rPr>
          <w:rFonts w:ascii="Franklin Gothic Book" w:eastAsia="Libre Franklin" w:hAnsi="Franklin Gothic Book" w:cs="Libre Franklin"/>
        </w:rPr>
        <w:t>%) и «Безопасные качественные дороги» (7</w:t>
      </w:r>
      <w:r w:rsidR="00090D17">
        <w:rPr>
          <w:rFonts w:ascii="Franklin Gothic Book" w:eastAsia="Libre Franklin" w:hAnsi="Franklin Gothic Book" w:cs="Libre Franklin"/>
        </w:rPr>
        <w:t>0</w:t>
      </w:r>
      <w:r w:rsidR="00104D6C" w:rsidRPr="001A4F8E">
        <w:rPr>
          <w:rFonts w:ascii="Franklin Gothic Book" w:eastAsia="Libre Franklin" w:hAnsi="Franklin Gothic Book" w:cs="Libre Franklin"/>
        </w:rPr>
        <w:t xml:space="preserve">%). </w:t>
      </w:r>
      <w:r w:rsidR="00090D17">
        <w:rPr>
          <w:rFonts w:ascii="Franklin Gothic Book" w:eastAsia="Libre Franklin" w:hAnsi="Franklin Gothic Book" w:cs="Libre Franklin"/>
        </w:rPr>
        <w:t>В меньшей степени осведомлены россияне оказались о проект</w:t>
      </w:r>
      <w:r w:rsidR="00D33E7B">
        <w:rPr>
          <w:rFonts w:ascii="Franklin Gothic Book" w:eastAsia="Libre Franklin" w:hAnsi="Franklin Gothic Book" w:cs="Libre Franklin"/>
        </w:rPr>
        <w:t>ах</w:t>
      </w:r>
      <w:r w:rsidR="00090D17">
        <w:rPr>
          <w:rFonts w:ascii="Franklin Gothic Book" w:eastAsia="Libre Franklin" w:hAnsi="Franklin Gothic Book" w:cs="Libre Franklin"/>
        </w:rPr>
        <w:t xml:space="preserve"> «Платформа университетского технологического предпринимательства» (21%), «Международная кооперация и экспорт» (24%) и «Передовые инженерные школы» (30%). </w:t>
      </w:r>
    </w:p>
    <w:p w14:paraId="38509B04" w14:textId="6744DD0D" w:rsidR="00104D6C" w:rsidRPr="00AC588F" w:rsidRDefault="00104D6C" w:rsidP="00104D6C">
      <w:pPr>
        <w:jc w:val="both"/>
        <w:rPr>
          <w:rFonts w:ascii="Franklin Gothic Book" w:eastAsia="Calibri" w:hAnsi="Franklin Gothic Book"/>
        </w:rPr>
      </w:pPr>
      <w:r>
        <w:rPr>
          <w:rFonts w:ascii="Franklin Gothic Book" w:eastAsia="Calibri" w:hAnsi="Franklin Gothic Book"/>
        </w:rPr>
        <w:t xml:space="preserve">В целом об </w:t>
      </w:r>
      <w:r>
        <w:rPr>
          <w:rFonts w:ascii="Franklin Gothic Book" w:eastAsia="Libre Franklin" w:hAnsi="Franklin Gothic Book" w:cs="Libre Franklin"/>
        </w:rPr>
        <w:t xml:space="preserve">отдельных направлениях в рамках реализации нацпроектов россияне осведомлены чуть хуже, чем о нацпроектах в целом – средний уровень информированности, рассчитанный по </w:t>
      </w:r>
      <w:r w:rsidRPr="00745491">
        <w:rPr>
          <w:rFonts w:ascii="Franklin Gothic Book" w:eastAsia="Libre Franklin" w:hAnsi="Franklin Gothic Book" w:cs="Libre Franklin"/>
        </w:rPr>
        <w:t>11</w:t>
      </w:r>
      <w:r w:rsidR="00090D17">
        <w:rPr>
          <w:rFonts w:ascii="Franklin Gothic Book" w:eastAsia="Libre Franklin" w:hAnsi="Franklin Gothic Book" w:cs="Libre Franklin"/>
        </w:rPr>
        <w:t>7</w:t>
      </w:r>
      <w:r w:rsidRPr="00745491">
        <w:rPr>
          <w:rFonts w:ascii="Franklin Gothic Book" w:eastAsia="Libre Franklin" w:hAnsi="Franklin Gothic Book" w:cs="Libre Franklin"/>
        </w:rPr>
        <w:t xml:space="preserve"> замеряемым мероприятиям, в </w:t>
      </w:r>
      <w:r w:rsidR="00090D17">
        <w:rPr>
          <w:rFonts w:ascii="Franklin Gothic Book" w:eastAsia="Libre Franklin" w:hAnsi="Franklin Gothic Book" w:cs="Libre Franklin"/>
        </w:rPr>
        <w:t>декабре</w:t>
      </w:r>
      <w:r w:rsidRPr="00745491">
        <w:rPr>
          <w:rFonts w:ascii="Franklin Gothic Book" w:eastAsia="Libre Franklin" w:hAnsi="Franklin Gothic Book" w:cs="Libre Franklin"/>
        </w:rPr>
        <w:t xml:space="preserve"> текущего года</w:t>
      </w:r>
      <w:r>
        <w:rPr>
          <w:rFonts w:ascii="Franklin Gothic Book" w:eastAsia="Libre Franklin" w:hAnsi="Franklin Gothic Book" w:cs="Libre Franklin"/>
        </w:rPr>
        <w:t xml:space="preserve"> </w:t>
      </w:r>
      <w:r w:rsidRPr="00745491">
        <w:rPr>
          <w:rFonts w:ascii="Franklin Gothic Book" w:eastAsia="Libre Franklin" w:hAnsi="Franklin Gothic Book" w:cs="Libre Franklin"/>
        </w:rPr>
        <w:t xml:space="preserve">составил </w:t>
      </w:r>
      <w:r w:rsidR="00090D17">
        <w:rPr>
          <w:rFonts w:ascii="Franklin Gothic Book" w:eastAsia="Libre Franklin" w:hAnsi="Franklin Gothic Book" w:cs="Libre Franklin"/>
        </w:rPr>
        <w:t>58</w:t>
      </w:r>
      <w:r>
        <w:rPr>
          <w:rFonts w:ascii="Franklin Gothic Book" w:eastAsia="Libre Franklin" w:hAnsi="Franklin Gothic Book" w:cs="Libre Franklin"/>
        </w:rPr>
        <w:t>%</w:t>
      </w:r>
      <w:r w:rsidR="00090D17">
        <w:rPr>
          <w:rFonts w:ascii="Franklin Gothic Book" w:eastAsia="Libre Franklin" w:hAnsi="Franklin Gothic Book" w:cs="Libre Franklin"/>
        </w:rPr>
        <w:t xml:space="preserve"> (-5 </w:t>
      </w:r>
      <w:proofErr w:type="spellStart"/>
      <w:r w:rsidR="00090D17">
        <w:rPr>
          <w:rFonts w:ascii="Franklin Gothic Book" w:eastAsia="Libre Franklin" w:hAnsi="Franklin Gothic Book" w:cs="Libre Franklin"/>
        </w:rPr>
        <w:t>п.п</w:t>
      </w:r>
      <w:proofErr w:type="spellEnd"/>
      <w:r w:rsidR="00090D17">
        <w:rPr>
          <w:rFonts w:ascii="Franklin Gothic Book" w:eastAsia="Libre Franklin" w:hAnsi="Franklin Gothic Book" w:cs="Libre Franklin"/>
        </w:rPr>
        <w:t>. к декабрю 2023 г.)</w:t>
      </w:r>
      <w:r>
        <w:rPr>
          <w:rFonts w:ascii="Franklin Gothic Book" w:eastAsia="Libre Franklin" w:hAnsi="Franklin Gothic Book" w:cs="Libre Franklin"/>
        </w:rPr>
        <w:t xml:space="preserve">. </w:t>
      </w:r>
      <w:r>
        <w:rPr>
          <w:rFonts w:ascii="Franklin Gothic Book" w:hAnsi="Franklin Gothic Book"/>
        </w:rPr>
        <w:t xml:space="preserve">Самым узнаваемым из них остается </w:t>
      </w:r>
      <w:r w:rsidRPr="00190C55">
        <w:rPr>
          <w:rFonts w:ascii="Franklin Gothic Book" w:hAnsi="Franklin Gothic Book"/>
          <w:b/>
        </w:rPr>
        <w:t>материнский капитал</w:t>
      </w:r>
      <w:r>
        <w:rPr>
          <w:rFonts w:ascii="Franklin Gothic Book" w:hAnsi="Franklin Gothic Book"/>
        </w:rPr>
        <w:t xml:space="preserve">, с данной мерой </w:t>
      </w:r>
      <w:r>
        <w:rPr>
          <w:rFonts w:ascii="Franklin Gothic Book" w:hAnsi="Franklin Gothic Book"/>
        </w:rPr>
        <w:lastRenderedPageBreak/>
        <w:t>государственной поддержки семей с детьми известно абсолютному большинству наших сограждан (9</w:t>
      </w:r>
      <w:r w:rsidR="00090D17">
        <w:rPr>
          <w:rFonts w:ascii="Franklin Gothic Book" w:hAnsi="Franklin Gothic Book"/>
        </w:rPr>
        <w:t>8</w:t>
      </w:r>
      <w:r>
        <w:rPr>
          <w:rFonts w:ascii="Franklin Gothic Book" w:hAnsi="Franklin Gothic Book"/>
        </w:rPr>
        <w:t xml:space="preserve">%). Хорошо знакомы опрошенным и такие меры как: </w:t>
      </w:r>
    </w:p>
    <w:p w14:paraId="0757B269" w14:textId="5D5AFCE6" w:rsidR="00104D6C" w:rsidRDefault="00104D6C" w:rsidP="00104D6C">
      <w:pPr>
        <w:pStyle w:val="a4"/>
        <w:numPr>
          <w:ilvl w:val="0"/>
          <w:numId w:val="35"/>
        </w:numPr>
        <w:spacing w:line="240" w:lineRule="auto"/>
        <w:contextualSpacing w:val="0"/>
        <w:jc w:val="both"/>
        <w:rPr>
          <w:rFonts w:ascii="Franklin Gothic Book" w:hAnsi="Franklin Gothic Book"/>
        </w:rPr>
      </w:pPr>
      <w:r>
        <w:rPr>
          <w:rFonts w:ascii="Franklin Gothic Book" w:hAnsi="Franklin Gothic Book"/>
        </w:rPr>
        <w:t>диспансеризация населения (знают</w:t>
      </w:r>
      <w:r w:rsidRPr="003E4DC1">
        <w:rPr>
          <w:rFonts w:ascii="Franklin Gothic Book" w:hAnsi="Franklin Gothic Book"/>
        </w:rPr>
        <w:t>/</w:t>
      </w:r>
      <w:r>
        <w:rPr>
          <w:rFonts w:ascii="Franklin Gothic Book" w:hAnsi="Franklin Gothic Book"/>
        </w:rPr>
        <w:t>что-то слышали 9</w:t>
      </w:r>
      <w:r w:rsidR="00090D17">
        <w:rPr>
          <w:rFonts w:ascii="Franklin Gothic Book" w:hAnsi="Franklin Gothic Book"/>
        </w:rPr>
        <w:t>0</w:t>
      </w:r>
      <w:r>
        <w:rPr>
          <w:rFonts w:ascii="Franklin Gothic Book" w:hAnsi="Franklin Gothic Book"/>
        </w:rPr>
        <w:t>%);</w:t>
      </w:r>
    </w:p>
    <w:p w14:paraId="7E835536" w14:textId="23A2CA06" w:rsidR="00090D17" w:rsidRDefault="00090D17" w:rsidP="00104D6C">
      <w:pPr>
        <w:pStyle w:val="a4"/>
        <w:numPr>
          <w:ilvl w:val="0"/>
          <w:numId w:val="35"/>
        </w:numPr>
        <w:spacing w:line="240" w:lineRule="auto"/>
        <w:contextualSpacing w:val="0"/>
        <w:jc w:val="both"/>
        <w:rPr>
          <w:rFonts w:ascii="Franklin Gothic Book" w:hAnsi="Franklin Gothic Book"/>
        </w:rPr>
      </w:pPr>
      <w:r>
        <w:rPr>
          <w:rFonts w:ascii="Franklin Gothic Book" w:hAnsi="Franklin Gothic Book"/>
        </w:rPr>
        <w:t>использование раздела «Здоровье» на портале госуслуг для записи к врачу, доступа к электронным мед. Документам, получению рецепта и т.д. (88%);</w:t>
      </w:r>
    </w:p>
    <w:p w14:paraId="4F00157D" w14:textId="1746450B" w:rsidR="00090D17" w:rsidRDefault="00090D17" w:rsidP="00104D6C">
      <w:pPr>
        <w:pStyle w:val="a4"/>
        <w:numPr>
          <w:ilvl w:val="0"/>
          <w:numId w:val="35"/>
        </w:numPr>
        <w:spacing w:line="240" w:lineRule="auto"/>
        <w:contextualSpacing w:val="0"/>
        <w:jc w:val="both"/>
        <w:rPr>
          <w:rFonts w:ascii="Franklin Gothic Book" w:hAnsi="Franklin Gothic Book"/>
        </w:rPr>
      </w:pPr>
      <w:r w:rsidRPr="00C765E4">
        <w:rPr>
          <w:rFonts w:ascii="Franklin Gothic Book" w:hAnsi="Franklin Gothic Book"/>
        </w:rPr>
        <w:t>раздельный сбор и переработка мусора</w:t>
      </w:r>
      <w:r>
        <w:rPr>
          <w:rFonts w:ascii="Franklin Gothic Book" w:hAnsi="Franklin Gothic Book"/>
        </w:rPr>
        <w:t xml:space="preserve"> (88%);</w:t>
      </w:r>
    </w:p>
    <w:p w14:paraId="4A642456" w14:textId="6BE9E167" w:rsidR="00104D6C" w:rsidRDefault="00104D6C" w:rsidP="00104D6C">
      <w:pPr>
        <w:pStyle w:val="a4"/>
        <w:numPr>
          <w:ilvl w:val="0"/>
          <w:numId w:val="35"/>
        </w:numPr>
        <w:spacing w:line="240" w:lineRule="auto"/>
        <w:contextualSpacing w:val="0"/>
        <w:jc w:val="both"/>
        <w:rPr>
          <w:rFonts w:ascii="Franklin Gothic Book" w:hAnsi="Franklin Gothic Book"/>
        </w:rPr>
      </w:pPr>
      <w:r>
        <w:rPr>
          <w:rFonts w:ascii="Franklin Gothic Book" w:hAnsi="Franklin Gothic Book"/>
        </w:rPr>
        <w:t>семейная ипотека (</w:t>
      </w:r>
      <w:r w:rsidR="00090D17">
        <w:rPr>
          <w:rFonts w:ascii="Franklin Gothic Book" w:hAnsi="Franklin Gothic Book"/>
        </w:rPr>
        <w:t>88</w:t>
      </w:r>
      <w:r>
        <w:rPr>
          <w:rFonts w:ascii="Franklin Gothic Book" w:hAnsi="Franklin Gothic Book"/>
        </w:rPr>
        <w:t>%);</w:t>
      </w:r>
    </w:p>
    <w:p w14:paraId="713BC6E2" w14:textId="17ECE45F" w:rsidR="00090D17" w:rsidRDefault="00090D17" w:rsidP="00104D6C">
      <w:pPr>
        <w:pStyle w:val="a4"/>
        <w:numPr>
          <w:ilvl w:val="0"/>
          <w:numId w:val="35"/>
        </w:numPr>
        <w:spacing w:line="240" w:lineRule="auto"/>
        <w:contextualSpacing w:val="0"/>
        <w:jc w:val="both"/>
        <w:rPr>
          <w:rFonts w:ascii="Franklin Gothic Book" w:hAnsi="Franklin Gothic Book"/>
        </w:rPr>
      </w:pPr>
      <w:r>
        <w:rPr>
          <w:rFonts w:ascii="Franklin Gothic Book" w:hAnsi="Franklin Gothic Book"/>
        </w:rPr>
        <w:t>льготная ипотека (88%);</w:t>
      </w:r>
    </w:p>
    <w:p w14:paraId="52569B94" w14:textId="77777777" w:rsidR="00090D17" w:rsidRPr="00C765E4" w:rsidRDefault="00090D17" w:rsidP="00090D17">
      <w:pPr>
        <w:pStyle w:val="a4"/>
        <w:numPr>
          <w:ilvl w:val="0"/>
          <w:numId w:val="35"/>
        </w:numPr>
        <w:spacing w:line="240" w:lineRule="auto"/>
        <w:contextualSpacing w:val="0"/>
        <w:jc w:val="both"/>
        <w:rPr>
          <w:rFonts w:ascii="Franklin Gothic Book" w:hAnsi="Franklin Gothic Book"/>
        </w:rPr>
      </w:pPr>
      <w:r w:rsidRPr="00C765E4">
        <w:rPr>
          <w:rFonts w:ascii="Franklin Gothic Book" w:hAnsi="Franklin Gothic Book"/>
        </w:rPr>
        <w:t>расселение аварийного жилья (87%);</w:t>
      </w:r>
    </w:p>
    <w:p w14:paraId="7ED2C7F0" w14:textId="64FE0973" w:rsidR="00104D6C" w:rsidRPr="00C765E4" w:rsidRDefault="00104D6C" w:rsidP="00104D6C">
      <w:pPr>
        <w:pStyle w:val="a4"/>
        <w:numPr>
          <w:ilvl w:val="0"/>
          <w:numId w:val="35"/>
        </w:numPr>
        <w:spacing w:line="240" w:lineRule="auto"/>
        <w:contextualSpacing w:val="0"/>
        <w:jc w:val="both"/>
        <w:rPr>
          <w:rFonts w:ascii="Franklin Gothic Book" w:hAnsi="Franklin Gothic Book"/>
        </w:rPr>
      </w:pPr>
      <w:r w:rsidRPr="00C765E4">
        <w:rPr>
          <w:rFonts w:ascii="Franklin Gothic Book" w:hAnsi="Franklin Gothic Book"/>
        </w:rPr>
        <w:t>благоустройство городской сред</w:t>
      </w:r>
      <w:r w:rsidR="00090D17">
        <w:rPr>
          <w:rFonts w:ascii="Franklin Gothic Book" w:hAnsi="Franklin Gothic Book"/>
        </w:rPr>
        <w:t>ы</w:t>
      </w:r>
      <w:r w:rsidRPr="00C765E4">
        <w:rPr>
          <w:rFonts w:ascii="Franklin Gothic Book" w:hAnsi="Franklin Gothic Book"/>
        </w:rPr>
        <w:t xml:space="preserve"> (</w:t>
      </w:r>
      <w:r w:rsidR="00090D17">
        <w:rPr>
          <w:rFonts w:ascii="Franklin Gothic Book" w:hAnsi="Franklin Gothic Book"/>
        </w:rPr>
        <w:t>87</w:t>
      </w:r>
      <w:r w:rsidRPr="00C765E4">
        <w:rPr>
          <w:rFonts w:ascii="Franklin Gothic Book" w:hAnsi="Franklin Gothic Book"/>
        </w:rPr>
        <w:t>%)</w:t>
      </w:r>
      <w:r>
        <w:rPr>
          <w:rFonts w:ascii="Franklin Gothic Book" w:hAnsi="Franklin Gothic Book"/>
        </w:rPr>
        <w:t>;</w:t>
      </w:r>
    </w:p>
    <w:p w14:paraId="67D3C0B3" w14:textId="0A6DF38D" w:rsidR="00104D6C" w:rsidRDefault="00090D17" w:rsidP="00104D6C">
      <w:pPr>
        <w:pStyle w:val="a4"/>
        <w:numPr>
          <w:ilvl w:val="0"/>
          <w:numId w:val="35"/>
        </w:numPr>
        <w:spacing w:line="240" w:lineRule="auto"/>
        <w:contextualSpacing w:val="0"/>
        <w:jc w:val="both"/>
        <w:rPr>
          <w:rFonts w:ascii="Franklin Gothic Book" w:hAnsi="Franklin Gothic Book"/>
        </w:rPr>
      </w:pPr>
      <w:r>
        <w:rPr>
          <w:rFonts w:ascii="Franklin Gothic Book" w:hAnsi="Franklin Gothic Book"/>
        </w:rPr>
        <w:t>перевод социально значимых госуслуг в электронную форму</w:t>
      </w:r>
      <w:r w:rsidR="00104D6C" w:rsidRPr="00C765E4">
        <w:rPr>
          <w:rFonts w:ascii="Franklin Gothic Book" w:hAnsi="Franklin Gothic Book"/>
        </w:rPr>
        <w:t xml:space="preserve"> (86%)</w:t>
      </w:r>
      <w:r w:rsidR="00942C24">
        <w:rPr>
          <w:rFonts w:ascii="Franklin Gothic Book" w:hAnsi="Franklin Gothic Book"/>
        </w:rPr>
        <w:t>;</w:t>
      </w:r>
    </w:p>
    <w:p w14:paraId="2778FE9F" w14:textId="255BBBD8" w:rsidR="00942C24" w:rsidRPr="00C765E4" w:rsidRDefault="00942C24" w:rsidP="00104D6C">
      <w:pPr>
        <w:pStyle w:val="a4"/>
        <w:numPr>
          <w:ilvl w:val="0"/>
          <w:numId w:val="35"/>
        </w:numPr>
        <w:spacing w:line="240" w:lineRule="auto"/>
        <w:contextualSpacing w:val="0"/>
        <w:jc w:val="both"/>
        <w:rPr>
          <w:rFonts w:ascii="Franklin Gothic Book" w:hAnsi="Franklin Gothic Book"/>
        </w:rPr>
      </w:pPr>
      <w:r>
        <w:rPr>
          <w:rFonts w:ascii="Franklin Gothic Book" w:hAnsi="Franklin Gothic Book"/>
        </w:rPr>
        <w:t>ремонт и строительство дорог (85%).</w:t>
      </w:r>
    </w:p>
    <w:p w14:paraId="790CB0B1" w14:textId="77777777" w:rsidR="00104D6C" w:rsidRPr="00F118B8" w:rsidRDefault="00104D6C" w:rsidP="00104D6C">
      <w:pPr>
        <w:jc w:val="both"/>
        <w:rPr>
          <w:rFonts w:ascii="Franklin Gothic Book" w:eastAsia="Libre Franklin" w:hAnsi="Franklin Gothic Book" w:cs="Libre Franklin"/>
          <w:b/>
        </w:rPr>
      </w:pPr>
      <w:r w:rsidRPr="00F118B8">
        <w:rPr>
          <w:rFonts w:ascii="Franklin Gothic Book" w:eastAsia="Libre Franklin" w:hAnsi="Franklin Gothic Book" w:cs="Libre Franklin"/>
          <w:b/>
        </w:rPr>
        <w:t xml:space="preserve">Направлениями-лидерами по приросту информированности за последний год стали: </w:t>
      </w:r>
    </w:p>
    <w:p w14:paraId="76E378BF" w14:textId="20F9A399" w:rsidR="00104D6C" w:rsidRPr="007764D5" w:rsidRDefault="00104D6C" w:rsidP="00104D6C">
      <w:pPr>
        <w:pStyle w:val="a4"/>
        <w:numPr>
          <w:ilvl w:val="0"/>
          <w:numId w:val="36"/>
        </w:numPr>
        <w:spacing w:after="200" w:line="276" w:lineRule="auto"/>
        <w:jc w:val="both"/>
        <w:rPr>
          <w:rFonts w:ascii="Franklin Gothic Book" w:eastAsia="Libre Franklin" w:hAnsi="Franklin Gothic Book" w:cs="Libre Franklin"/>
        </w:rPr>
      </w:pPr>
      <w:r>
        <w:rPr>
          <w:rFonts w:ascii="Franklin Gothic Book" w:eastAsia="Libre Franklin" w:hAnsi="Franklin Gothic Book" w:cs="Libre Franklin"/>
        </w:rPr>
        <w:t>туристический портал «</w:t>
      </w:r>
      <w:proofErr w:type="spellStart"/>
      <w:r>
        <w:rPr>
          <w:rFonts w:ascii="Franklin Gothic Book" w:eastAsia="Libre Franklin" w:hAnsi="Franklin Gothic Book" w:cs="Libre Franklin"/>
        </w:rPr>
        <w:t>Путешествуем.рф</w:t>
      </w:r>
      <w:proofErr w:type="spellEnd"/>
      <w:r>
        <w:rPr>
          <w:rFonts w:ascii="Franklin Gothic Book" w:eastAsia="Libre Franklin" w:hAnsi="Franklin Gothic Book" w:cs="Libre Franklin"/>
        </w:rPr>
        <w:t xml:space="preserve">» </w:t>
      </w:r>
      <w:r w:rsidRPr="00DE6DE9">
        <w:rPr>
          <w:rFonts w:ascii="Franklin Gothic Book" w:eastAsia="Libre Franklin" w:hAnsi="Franklin Gothic Book" w:cs="Libre Franklin"/>
        </w:rPr>
        <w:t xml:space="preserve">(+ </w:t>
      </w:r>
      <w:r w:rsidR="00942C24">
        <w:rPr>
          <w:rFonts w:ascii="Franklin Gothic Book" w:eastAsia="Libre Franklin" w:hAnsi="Franklin Gothic Book" w:cs="Libre Franklin"/>
        </w:rPr>
        <w:t>13</w:t>
      </w:r>
      <w:r w:rsidRPr="00DE6DE9">
        <w:rPr>
          <w:rFonts w:ascii="Franklin Gothic Book" w:eastAsia="Libre Franklin" w:hAnsi="Franklin Gothic Book" w:cs="Libre Franklin"/>
        </w:rPr>
        <w:t xml:space="preserve"> </w:t>
      </w:r>
      <w:proofErr w:type="spellStart"/>
      <w:r w:rsidRPr="00DE6DE9">
        <w:rPr>
          <w:rFonts w:ascii="Franklin Gothic Book" w:eastAsia="Libre Franklin" w:hAnsi="Franklin Gothic Book" w:cs="Libre Franklin"/>
        </w:rPr>
        <w:t>п.п</w:t>
      </w:r>
      <w:proofErr w:type="spellEnd"/>
      <w:r w:rsidRPr="00DE6DE9">
        <w:rPr>
          <w:rFonts w:ascii="Franklin Gothic Book" w:eastAsia="Libre Franklin" w:hAnsi="Franklin Gothic Book" w:cs="Libre Franklin"/>
        </w:rPr>
        <w:t xml:space="preserve">. с </w:t>
      </w:r>
      <w:r w:rsidR="00942C24">
        <w:rPr>
          <w:rFonts w:ascii="Franklin Gothic Book" w:eastAsia="Libre Franklin" w:hAnsi="Franklin Gothic Book" w:cs="Libre Franklin"/>
        </w:rPr>
        <w:t>декабря</w:t>
      </w:r>
      <w:r w:rsidRPr="00DE6DE9">
        <w:rPr>
          <w:rFonts w:ascii="Franklin Gothic Book" w:eastAsia="Libre Franklin" w:hAnsi="Franklin Gothic Book" w:cs="Libre Franklin"/>
        </w:rPr>
        <w:t xml:space="preserve"> 2023 г., до </w:t>
      </w:r>
      <w:r w:rsidR="00942C24">
        <w:rPr>
          <w:rFonts w:ascii="Franklin Gothic Book" w:eastAsia="Libre Franklin" w:hAnsi="Franklin Gothic Book" w:cs="Libre Franklin"/>
        </w:rPr>
        <w:t>49</w:t>
      </w:r>
      <w:r w:rsidRPr="00DE6DE9">
        <w:rPr>
          <w:rFonts w:ascii="Franklin Gothic Book" w:eastAsia="Libre Franklin" w:hAnsi="Franklin Gothic Book" w:cs="Libre Franklin"/>
        </w:rPr>
        <w:t>%);</w:t>
      </w:r>
    </w:p>
    <w:p w14:paraId="0F9C40BC" w14:textId="6E11CCAE" w:rsidR="00104D6C" w:rsidRPr="007764D5" w:rsidRDefault="00942C24" w:rsidP="00104D6C">
      <w:pPr>
        <w:pStyle w:val="a4"/>
        <w:numPr>
          <w:ilvl w:val="0"/>
          <w:numId w:val="36"/>
        </w:numPr>
        <w:spacing w:after="200" w:line="276" w:lineRule="auto"/>
        <w:jc w:val="both"/>
        <w:rPr>
          <w:rFonts w:ascii="Franklin Gothic Book" w:eastAsia="Libre Franklin" w:hAnsi="Franklin Gothic Book" w:cs="Libre Franklin"/>
        </w:rPr>
      </w:pPr>
      <w:r>
        <w:rPr>
          <w:rFonts w:ascii="Franklin Gothic Book" w:eastAsia="Libre Franklin" w:hAnsi="Franklin Gothic Book" w:cs="Libre Franklin"/>
        </w:rPr>
        <w:t>система долговременного ухода</w:t>
      </w:r>
      <w:r w:rsidR="00104D6C" w:rsidRPr="00541CAC">
        <w:rPr>
          <w:rFonts w:ascii="Franklin Gothic Book" w:eastAsia="Libre Franklin" w:hAnsi="Franklin Gothic Book" w:cs="Libre Franklin"/>
        </w:rPr>
        <w:t xml:space="preserve"> (+</w:t>
      </w:r>
      <w:r>
        <w:rPr>
          <w:rFonts w:ascii="Franklin Gothic Book" w:eastAsia="Libre Franklin" w:hAnsi="Franklin Gothic Book" w:cs="Libre Franklin"/>
        </w:rPr>
        <w:t>8</w:t>
      </w:r>
      <w:r w:rsidR="00104D6C" w:rsidRPr="00541CAC">
        <w:rPr>
          <w:rFonts w:ascii="Franklin Gothic Book" w:eastAsia="Libre Franklin" w:hAnsi="Franklin Gothic Book" w:cs="Libre Franklin"/>
        </w:rPr>
        <w:t xml:space="preserve"> </w:t>
      </w:r>
      <w:proofErr w:type="spellStart"/>
      <w:r w:rsidR="00104D6C" w:rsidRPr="00541CAC">
        <w:rPr>
          <w:rFonts w:ascii="Franklin Gothic Book" w:eastAsia="Libre Franklin" w:hAnsi="Franklin Gothic Book" w:cs="Libre Franklin"/>
        </w:rPr>
        <w:t>п.п</w:t>
      </w:r>
      <w:proofErr w:type="spellEnd"/>
      <w:r w:rsidR="00104D6C" w:rsidRPr="00541CAC">
        <w:rPr>
          <w:rFonts w:ascii="Franklin Gothic Book" w:eastAsia="Libre Franklin" w:hAnsi="Franklin Gothic Book" w:cs="Libre Franklin"/>
        </w:rPr>
        <w:t xml:space="preserve">., до </w:t>
      </w:r>
      <w:r>
        <w:rPr>
          <w:rFonts w:ascii="Franklin Gothic Book" w:eastAsia="Libre Franklin" w:hAnsi="Franklin Gothic Book" w:cs="Libre Franklin"/>
        </w:rPr>
        <w:t>3</w:t>
      </w:r>
      <w:r w:rsidR="00104D6C" w:rsidRPr="00541CAC">
        <w:rPr>
          <w:rFonts w:ascii="Franklin Gothic Book" w:eastAsia="Libre Franklin" w:hAnsi="Franklin Gothic Book" w:cs="Libre Franklin"/>
        </w:rPr>
        <w:t>7%);</w:t>
      </w:r>
    </w:p>
    <w:p w14:paraId="786C1DD2" w14:textId="414045D9" w:rsidR="00104D6C" w:rsidRPr="0013135E" w:rsidRDefault="0013135E" w:rsidP="00402505">
      <w:pPr>
        <w:pStyle w:val="a4"/>
        <w:numPr>
          <w:ilvl w:val="0"/>
          <w:numId w:val="36"/>
        </w:numPr>
        <w:spacing w:after="200" w:line="276" w:lineRule="auto"/>
        <w:jc w:val="both"/>
        <w:rPr>
          <w:rFonts w:ascii="Franklin Gothic Book" w:eastAsia="Libre Franklin" w:hAnsi="Franklin Gothic Book" w:cs="Libre Franklin"/>
        </w:rPr>
      </w:pPr>
      <w:r w:rsidRPr="0013135E">
        <w:rPr>
          <w:rFonts w:ascii="Franklin Gothic Book" w:eastAsia="Libre Franklin" w:hAnsi="Franklin Gothic Book" w:cs="Libre Franklin"/>
        </w:rPr>
        <w:t xml:space="preserve">Обучение школьников и взрослых в области искусственного интеллекта (+6 </w:t>
      </w:r>
      <w:proofErr w:type="spellStart"/>
      <w:r w:rsidRPr="0013135E">
        <w:rPr>
          <w:rFonts w:ascii="Franklin Gothic Book" w:eastAsia="Libre Franklin" w:hAnsi="Franklin Gothic Book" w:cs="Libre Franklin"/>
        </w:rPr>
        <w:t>п.п</w:t>
      </w:r>
      <w:proofErr w:type="spellEnd"/>
      <w:r w:rsidRPr="0013135E">
        <w:rPr>
          <w:rFonts w:ascii="Franklin Gothic Book" w:eastAsia="Libre Franklin" w:hAnsi="Franklin Gothic Book" w:cs="Libre Franklin"/>
        </w:rPr>
        <w:t xml:space="preserve">. до 65%) и </w:t>
      </w:r>
      <w:r>
        <w:rPr>
          <w:rFonts w:ascii="Franklin Gothic Book" w:eastAsia="Libre Franklin" w:hAnsi="Franklin Gothic Book" w:cs="Libre Franklin"/>
        </w:rPr>
        <w:t>м</w:t>
      </w:r>
      <w:r w:rsidRPr="0013135E">
        <w:rPr>
          <w:rFonts w:ascii="Franklin Gothic Book" w:eastAsia="Libre Franklin" w:hAnsi="Franklin Gothic Book" w:cs="Libre Franklin"/>
        </w:rPr>
        <w:t xml:space="preserve">ероприятия программы «Активное долголетие» </w:t>
      </w:r>
      <w:r w:rsidR="00104D6C" w:rsidRPr="0013135E">
        <w:rPr>
          <w:rFonts w:ascii="Franklin Gothic Book" w:eastAsia="Libre Franklin" w:hAnsi="Franklin Gothic Book" w:cs="Libre Franklin"/>
        </w:rPr>
        <w:t>(+</w:t>
      </w:r>
      <w:r>
        <w:rPr>
          <w:rFonts w:ascii="Franklin Gothic Book" w:eastAsia="Libre Franklin" w:hAnsi="Franklin Gothic Book" w:cs="Libre Franklin"/>
        </w:rPr>
        <w:t>6</w:t>
      </w:r>
      <w:r w:rsidR="00104D6C" w:rsidRPr="0013135E">
        <w:rPr>
          <w:rFonts w:ascii="Franklin Gothic Book" w:eastAsia="Libre Franklin" w:hAnsi="Franklin Gothic Book" w:cs="Libre Franklin"/>
        </w:rPr>
        <w:t xml:space="preserve"> </w:t>
      </w:r>
      <w:proofErr w:type="spellStart"/>
      <w:r w:rsidR="00104D6C" w:rsidRPr="0013135E">
        <w:rPr>
          <w:rFonts w:ascii="Franklin Gothic Book" w:eastAsia="Libre Franklin" w:hAnsi="Franklin Gothic Book" w:cs="Libre Franklin"/>
        </w:rPr>
        <w:t>п.п</w:t>
      </w:r>
      <w:proofErr w:type="spellEnd"/>
      <w:r w:rsidR="00104D6C" w:rsidRPr="0013135E">
        <w:rPr>
          <w:rFonts w:ascii="Franklin Gothic Book" w:eastAsia="Libre Franklin" w:hAnsi="Franklin Gothic Book" w:cs="Libre Franklin"/>
        </w:rPr>
        <w:t xml:space="preserve">., до </w:t>
      </w:r>
      <w:r>
        <w:rPr>
          <w:rFonts w:ascii="Franklin Gothic Book" w:eastAsia="Libre Franklin" w:hAnsi="Franklin Gothic Book" w:cs="Libre Franklin"/>
        </w:rPr>
        <w:t>42</w:t>
      </w:r>
      <w:r w:rsidR="00104D6C" w:rsidRPr="0013135E">
        <w:rPr>
          <w:rFonts w:ascii="Franklin Gothic Book" w:eastAsia="Libre Franklin" w:hAnsi="Franklin Gothic Book" w:cs="Libre Franklin"/>
        </w:rPr>
        <w:t xml:space="preserve">%). </w:t>
      </w:r>
    </w:p>
    <w:p w14:paraId="6FA9E960" w14:textId="6382F3AB" w:rsidR="002720ED" w:rsidRPr="002720ED" w:rsidRDefault="002720ED" w:rsidP="006B3C03">
      <w:pPr>
        <w:shd w:val="clear" w:color="auto" w:fill="E7E6E6" w:themeFill="background2"/>
        <w:spacing w:after="0" w:line="240" w:lineRule="auto"/>
        <w:jc w:val="both"/>
        <w:rPr>
          <w:rFonts w:ascii="Franklin Gothic Book" w:hAnsi="Franklin Gothic Book"/>
          <w:b/>
          <w:bCs/>
        </w:rPr>
      </w:pPr>
      <w:r w:rsidRPr="002720ED">
        <w:rPr>
          <w:rFonts w:ascii="Franklin Gothic Book" w:hAnsi="Franklin Gothic Book"/>
          <w:b/>
          <w:bCs/>
        </w:rPr>
        <w:t>Курс на развитие</w:t>
      </w:r>
      <w:r w:rsidR="001E17AC">
        <w:rPr>
          <w:rFonts w:ascii="Franklin Gothic Book" w:hAnsi="Franklin Gothic Book"/>
          <w:b/>
          <w:bCs/>
        </w:rPr>
        <w:t xml:space="preserve"> </w:t>
      </w:r>
    </w:p>
    <w:p w14:paraId="19AA712E" w14:textId="56C802F8" w:rsidR="009E5F9A" w:rsidRDefault="009E5F9A" w:rsidP="00104D6C">
      <w:pPr>
        <w:shd w:val="clear" w:color="auto" w:fill="FFFFFF"/>
        <w:spacing w:after="120" w:line="240" w:lineRule="auto"/>
        <w:jc w:val="both"/>
        <w:rPr>
          <w:rFonts w:ascii="Franklin Gothic Book" w:hAnsi="Franklin Gothic Book"/>
        </w:rPr>
      </w:pPr>
      <w:r>
        <w:rPr>
          <w:rFonts w:ascii="Franklin Gothic Book" w:hAnsi="Franklin Gothic Book"/>
        </w:rPr>
        <w:t xml:space="preserve">В основном россияне замечали, что </w:t>
      </w:r>
      <w:r w:rsidRPr="004D2EB0">
        <w:rPr>
          <w:rFonts w:ascii="Franklin Gothic Book" w:hAnsi="Franklin Gothic Book"/>
          <w:b/>
          <w:bCs/>
        </w:rPr>
        <w:t>в течение последнего года органы власти стали больше поддерживать значительную часть НП.</w:t>
      </w:r>
      <w:r>
        <w:rPr>
          <w:rFonts w:ascii="Franklin Gothic Book" w:hAnsi="Franklin Gothic Book"/>
        </w:rPr>
        <w:t xml:space="preserve"> Прежде всего речь идет о таких НП как «Развитие цифровой экономики» и «Развитие отрасли беспилотных летательных аппаратов</w:t>
      </w:r>
      <w:r w:rsidR="006D4223">
        <w:rPr>
          <w:rFonts w:ascii="Franklin Gothic Book" w:hAnsi="Franklin Gothic Book"/>
        </w:rPr>
        <w:t xml:space="preserve"> гражданского назначения</w:t>
      </w:r>
      <w:r>
        <w:rPr>
          <w:rFonts w:ascii="Franklin Gothic Book" w:hAnsi="Franklin Gothic Book"/>
        </w:rPr>
        <w:t xml:space="preserve">» (по 68%), а также о НП «Развитие внутреннего туризма» (65%), «Модернизация транспортной инфраструктуры» (60%), «Рост производства российской продукции» (59%), «Благоустройство населенных пунктов», «Качество и безопасность дорог» (по 56%), «Состояние науки» (49%), «Состояние экологии», «Забота о здоровом образе жизни населения» (по 44%). </w:t>
      </w:r>
    </w:p>
    <w:p w14:paraId="66C103F6" w14:textId="44A988E4" w:rsidR="00104D6C" w:rsidRPr="00A32DC8" w:rsidRDefault="00104D6C" w:rsidP="00104D6C">
      <w:pPr>
        <w:shd w:val="clear" w:color="auto" w:fill="FFFFFF"/>
        <w:spacing w:after="120" w:line="240" w:lineRule="auto"/>
        <w:jc w:val="both"/>
        <w:rPr>
          <w:rFonts w:ascii="Franklin Gothic Book" w:hAnsi="Franklin Gothic Book"/>
        </w:rPr>
      </w:pPr>
      <w:r w:rsidRPr="004D2EB0">
        <w:rPr>
          <w:rFonts w:ascii="Franklin Gothic Book" w:hAnsi="Franklin Gothic Book"/>
          <w:b/>
          <w:bCs/>
        </w:rPr>
        <w:t>Отмечают опрошенные и позитивные перемены, происходящие в ходе реализации национальных проектов.</w:t>
      </w:r>
      <w:r w:rsidRPr="00A32DC8">
        <w:rPr>
          <w:rFonts w:ascii="Franklin Gothic Book" w:hAnsi="Franklin Gothic Book"/>
        </w:rPr>
        <w:t xml:space="preserve"> Наиболее заметными за последн</w:t>
      </w:r>
      <w:r>
        <w:rPr>
          <w:rFonts w:ascii="Franklin Gothic Book" w:hAnsi="Franklin Gothic Book"/>
        </w:rPr>
        <w:t>ий год стали следующие из них (</w:t>
      </w:r>
      <w:r w:rsidRPr="00A32DC8">
        <w:rPr>
          <w:rFonts w:ascii="Franklin Gothic Book" w:hAnsi="Franklin Gothic Book"/>
        </w:rPr>
        <w:t xml:space="preserve">представлены </w:t>
      </w:r>
      <w:r w:rsidR="004D2EB0">
        <w:rPr>
          <w:rFonts w:ascii="Franklin Gothic Book" w:hAnsi="Franklin Gothic Book"/>
        </w:rPr>
        <w:t>топ-5</w:t>
      </w:r>
      <w:r>
        <w:rPr>
          <w:rFonts w:ascii="Franklin Gothic Book" w:hAnsi="Franklin Gothic Book"/>
        </w:rPr>
        <w:t xml:space="preserve">, </w:t>
      </w:r>
      <w:r w:rsidRPr="00A32DC8">
        <w:rPr>
          <w:rFonts w:ascii="Franklin Gothic Book" w:hAnsi="Franklin Gothic Book"/>
        </w:rPr>
        <w:t>по мере убывания доли согласившихся с суждением):</w:t>
      </w:r>
    </w:p>
    <w:p w14:paraId="36B211DD" w14:textId="645A251F" w:rsidR="004D2EB0" w:rsidRPr="001C7B63" w:rsidRDefault="004D2EB0" w:rsidP="004D2EB0">
      <w:pPr>
        <w:pStyle w:val="a4"/>
        <w:numPr>
          <w:ilvl w:val="0"/>
          <w:numId w:val="37"/>
        </w:numPr>
        <w:shd w:val="clear" w:color="auto" w:fill="FFFFFF"/>
        <w:spacing w:after="360" w:line="240" w:lineRule="auto"/>
        <w:jc w:val="both"/>
        <w:rPr>
          <w:rFonts w:ascii="Franklin Gothic Book" w:hAnsi="Franklin Gothic Book" w:cstheme="minorBidi"/>
        </w:rPr>
      </w:pPr>
      <w:r w:rsidRPr="001C7B63">
        <w:rPr>
          <w:rFonts w:ascii="Franklin Gothic Book" w:hAnsi="Franklin Gothic Book" w:cstheme="minorBidi"/>
        </w:rPr>
        <w:t>благоустраивается городская среда: появляются новые детские и спортивные площадки, парки, скверы, набережные (8</w:t>
      </w:r>
      <w:r>
        <w:rPr>
          <w:rFonts w:ascii="Franklin Gothic Book" w:hAnsi="Franklin Gothic Book" w:cstheme="minorBidi"/>
        </w:rPr>
        <w:t>9</w:t>
      </w:r>
      <w:r w:rsidRPr="001C7B63">
        <w:rPr>
          <w:rFonts w:ascii="Franklin Gothic Book" w:hAnsi="Franklin Gothic Book" w:cstheme="minorBidi"/>
        </w:rPr>
        <w:t>%);</w:t>
      </w:r>
    </w:p>
    <w:p w14:paraId="15C1EC2E" w14:textId="007FB788" w:rsidR="00104D6C" w:rsidRPr="001C7B63" w:rsidRDefault="00104D6C" w:rsidP="00104D6C">
      <w:pPr>
        <w:pStyle w:val="a4"/>
        <w:numPr>
          <w:ilvl w:val="0"/>
          <w:numId w:val="37"/>
        </w:numPr>
        <w:shd w:val="clear" w:color="auto" w:fill="FFFFFF"/>
        <w:spacing w:after="360" w:line="240" w:lineRule="auto"/>
        <w:jc w:val="both"/>
        <w:rPr>
          <w:rFonts w:ascii="Franklin Gothic Book" w:hAnsi="Franklin Gothic Book" w:cstheme="minorBidi"/>
        </w:rPr>
      </w:pPr>
      <w:r w:rsidRPr="001C7B63">
        <w:rPr>
          <w:rFonts w:ascii="Franklin Gothic Book" w:hAnsi="Franklin Gothic Book" w:cstheme="minorBidi"/>
        </w:rPr>
        <w:t>выросло количество онлайн-сервисов в сфере госуслуг (8</w:t>
      </w:r>
      <w:r w:rsidR="004D2EB0">
        <w:rPr>
          <w:rFonts w:ascii="Franklin Gothic Book" w:hAnsi="Franklin Gothic Book" w:cstheme="minorBidi"/>
        </w:rPr>
        <w:t>8</w:t>
      </w:r>
      <w:r w:rsidRPr="001C7B63">
        <w:rPr>
          <w:rFonts w:ascii="Franklin Gothic Book" w:hAnsi="Franklin Gothic Book" w:cstheme="minorBidi"/>
        </w:rPr>
        <w:t>%);</w:t>
      </w:r>
    </w:p>
    <w:p w14:paraId="6B58852F" w14:textId="77777777" w:rsidR="004D2EB0" w:rsidRDefault="004D2EB0" w:rsidP="00104D6C">
      <w:pPr>
        <w:pStyle w:val="a4"/>
        <w:numPr>
          <w:ilvl w:val="0"/>
          <w:numId w:val="37"/>
        </w:numPr>
        <w:shd w:val="clear" w:color="auto" w:fill="FFFFFF"/>
        <w:spacing w:after="360" w:line="240" w:lineRule="auto"/>
        <w:jc w:val="both"/>
        <w:rPr>
          <w:rFonts w:ascii="Franklin Gothic Book" w:hAnsi="Franklin Gothic Book" w:cstheme="minorBidi"/>
        </w:rPr>
      </w:pPr>
      <w:r>
        <w:rPr>
          <w:rFonts w:ascii="Franklin Gothic Book" w:hAnsi="Franklin Gothic Book" w:cstheme="minorBidi"/>
        </w:rPr>
        <w:t>стало больше производиться российской продукции (79%);</w:t>
      </w:r>
    </w:p>
    <w:p w14:paraId="30CD09C1" w14:textId="3FD57597" w:rsidR="00104D6C" w:rsidRDefault="00104D6C" w:rsidP="00104D6C">
      <w:pPr>
        <w:pStyle w:val="a4"/>
        <w:numPr>
          <w:ilvl w:val="0"/>
          <w:numId w:val="37"/>
        </w:numPr>
        <w:shd w:val="clear" w:color="auto" w:fill="FFFFFF"/>
        <w:spacing w:after="360" w:line="240" w:lineRule="auto"/>
        <w:jc w:val="both"/>
        <w:rPr>
          <w:rFonts w:ascii="Franklin Gothic Book" w:hAnsi="Franklin Gothic Book" w:cstheme="minorBidi"/>
        </w:rPr>
      </w:pPr>
      <w:r w:rsidRPr="001C7B63">
        <w:rPr>
          <w:rFonts w:ascii="Franklin Gothic Book" w:hAnsi="Franklin Gothic Book" w:cstheme="minorBidi"/>
        </w:rPr>
        <w:t>стало больше понятной информации о местах, которые можно посетить, и туристических услугах (</w:t>
      </w:r>
      <w:r w:rsidR="004D2EB0">
        <w:rPr>
          <w:rFonts w:ascii="Franklin Gothic Book" w:hAnsi="Franklin Gothic Book" w:cstheme="minorBidi"/>
        </w:rPr>
        <w:t>79</w:t>
      </w:r>
      <w:r w:rsidRPr="001C7B63">
        <w:rPr>
          <w:rFonts w:ascii="Franklin Gothic Book" w:hAnsi="Franklin Gothic Book" w:cstheme="minorBidi"/>
        </w:rPr>
        <w:t>%)</w:t>
      </w:r>
      <w:r w:rsidR="004D2EB0">
        <w:rPr>
          <w:rFonts w:ascii="Franklin Gothic Book" w:hAnsi="Franklin Gothic Book" w:cstheme="minorBidi"/>
        </w:rPr>
        <w:t>;</w:t>
      </w:r>
    </w:p>
    <w:p w14:paraId="3AA25E89" w14:textId="644C896D" w:rsidR="004D2EB0" w:rsidRPr="008948A9" w:rsidRDefault="004D2EB0" w:rsidP="00104D6C">
      <w:pPr>
        <w:pStyle w:val="a4"/>
        <w:numPr>
          <w:ilvl w:val="0"/>
          <w:numId w:val="37"/>
        </w:numPr>
        <w:shd w:val="clear" w:color="auto" w:fill="FFFFFF"/>
        <w:spacing w:after="360" w:line="240" w:lineRule="auto"/>
        <w:jc w:val="both"/>
        <w:rPr>
          <w:rFonts w:ascii="Franklin Gothic Book" w:hAnsi="Franklin Gothic Book" w:cstheme="minorBidi"/>
        </w:rPr>
      </w:pPr>
      <w:r>
        <w:rPr>
          <w:rFonts w:ascii="Franklin Gothic Book" w:hAnsi="Franklin Gothic Book" w:cstheme="minorBidi"/>
        </w:rPr>
        <w:t xml:space="preserve">стало больше разнообразных туристических предложений (78%). </w:t>
      </w:r>
    </w:p>
    <w:p w14:paraId="7A3F648A" w14:textId="19A07120" w:rsidR="008F6367" w:rsidRDefault="008F6367" w:rsidP="008F6367">
      <w:pPr>
        <w:jc w:val="both"/>
        <w:rPr>
          <w:rFonts w:ascii="Franklin Gothic Book" w:eastAsia="Libre Franklin" w:hAnsi="Franklin Gothic Book" w:cs="Libre Franklin"/>
          <w:i/>
          <w:iCs/>
        </w:rPr>
      </w:pPr>
      <w:r>
        <w:rPr>
          <w:rFonts w:ascii="Franklin Gothic Book" w:eastAsia="Libre Franklin" w:hAnsi="Franklin Gothic Book" w:cs="Libre Franklin"/>
          <w:i/>
          <w:iCs/>
        </w:rPr>
        <w:lastRenderedPageBreak/>
        <w:t>Данные собраны в ходе тре</w:t>
      </w:r>
      <w:r w:rsidRPr="006012AA">
        <w:rPr>
          <w:rFonts w:ascii="Franklin Gothic Book" w:eastAsia="Libre Franklin" w:hAnsi="Franklin Gothic Book" w:cs="Libre Franklin"/>
          <w:i/>
          <w:iCs/>
        </w:rPr>
        <w:t>х Всероссийск</w:t>
      </w:r>
      <w:r>
        <w:rPr>
          <w:rFonts w:ascii="Franklin Gothic Book" w:eastAsia="Libre Franklin" w:hAnsi="Franklin Gothic Book" w:cs="Libre Franklin"/>
          <w:i/>
          <w:iCs/>
        </w:rPr>
        <w:t xml:space="preserve">их опросов ВЦИОМ, проведенных в период </w:t>
      </w:r>
      <w:r w:rsidRPr="0045266C">
        <w:rPr>
          <w:rFonts w:ascii="Franklin Gothic Book" w:eastAsia="Libre Franklin" w:hAnsi="Franklin Gothic Book" w:cs="Libre Franklin"/>
          <w:i/>
          <w:iCs/>
        </w:rPr>
        <w:t xml:space="preserve">с </w:t>
      </w:r>
      <w:r w:rsidR="0045266C" w:rsidRPr="0045266C">
        <w:rPr>
          <w:rFonts w:ascii="Franklin Gothic Book" w:eastAsia="Libre Franklin" w:hAnsi="Franklin Gothic Book" w:cs="Libre Franklin"/>
          <w:i/>
          <w:iCs/>
        </w:rPr>
        <w:t xml:space="preserve">3 </w:t>
      </w:r>
      <w:r w:rsidR="004D2EB0" w:rsidRPr="0045266C">
        <w:rPr>
          <w:rFonts w:ascii="Franklin Gothic Book" w:eastAsia="Libre Franklin" w:hAnsi="Franklin Gothic Book" w:cs="Libre Franklin"/>
          <w:i/>
          <w:iCs/>
        </w:rPr>
        <w:t xml:space="preserve">по </w:t>
      </w:r>
      <w:r w:rsidR="0045266C" w:rsidRPr="0045266C">
        <w:rPr>
          <w:rFonts w:ascii="Franklin Gothic Book" w:eastAsia="Libre Franklin" w:hAnsi="Franklin Gothic Book" w:cs="Libre Franklin"/>
          <w:i/>
          <w:iCs/>
        </w:rPr>
        <w:t xml:space="preserve">9 </w:t>
      </w:r>
      <w:r w:rsidRPr="0045266C">
        <w:rPr>
          <w:rFonts w:ascii="Franklin Gothic Book" w:eastAsia="Libre Franklin" w:hAnsi="Franklin Gothic Book" w:cs="Libre Franklin"/>
          <w:i/>
          <w:iCs/>
        </w:rPr>
        <w:t>декабря 202</w:t>
      </w:r>
      <w:r w:rsidR="00E71037" w:rsidRPr="0045266C">
        <w:rPr>
          <w:rFonts w:ascii="Franklin Gothic Book" w:eastAsia="Libre Franklin" w:hAnsi="Franklin Gothic Book" w:cs="Libre Franklin"/>
          <w:i/>
          <w:iCs/>
        </w:rPr>
        <w:t>4</w:t>
      </w:r>
      <w:r w:rsidRPr="0045266C">
        <w:rPr>
          <w:rFonts w:ascii="Franklin Gothic Book" w:eastAsia="Libre Franklin" w:hAnsi="Franklin Gothic Book" w:cs="Libre Franklin"/>
          <w:i/>
          <w:iCs/>
        </w:rPr>
        <w:t xml:space="preserve"> г. В</w:t>
      </w:r>
      <w:r w:rsidRPr="006012AA">
        <w:rPr>
          <w:rFonts w:ascii="Franklin Gothic Book" w:eastAsia="Libre Franklin" w:hAnsi="Franklin Gothic Book" w:cs="Libre Franklin"/>
          <w:i/>
          <w:iCs/>
        </w:rPr>
        <w:t xml:space="preserve"> опросах, посвященных разным национальным проектам, приняли участие 1600</w:t>
      </w:r>
      <w:r>
        <w:rPr>
          <w:rFonts w:ascii="Franklin Gothic Book" w:eastAsia="Libre Franklin" w:hAnsi="Franklin Gothic Book" w:cs="Libre Franklin"/>
          <w:i/>
          <w:iCs/>
        </w:rPr>
        <w:t>, 1600</w:t>
      </w:r>
      <w:r w:rsidRPr="006012AA">
        <w:rPr>
          <w:rFonts w:ascii="Franklin Gothic Book" w:eastAsia="Libre Franklin" w:hAnsi="Franklin Gothic Book" w:cs="Libre Franklin"/>
          <w:i/>
          <w:iCs/>
        </w:rPr>
        <w:t xml:space="preserve"> и 2000 россиян в возрасте от 18 лет. Метод опроса — телефонное интервью по стратифицированной случайной выборке, извлеченной из полного списка сотовых телефонных номеров, задействованных на территории РФ. Данные взвешены по социально-демографическим параметрам. Предельная погрешность с вероятностью 95% не превышает 2,5%. Помимо погрешности смещение в данные опросов могут вносить формулировки вопросов и различные обстоятельства, возникающие в ходе полевых работ.</w:t>
      </w:r>
    </w:p>
    <w:tbl>
      <w:tblPr>
        <w:tblStyle w:val="11"/>
        <w:tblW w:w="9344" w:type="dxa"/>
        <w:tblInd w:w="0" w:type="dxa"/>
        <w:tblLook w:val="04A0" w:firstRow="1" w:lastRow="0" w:firstColumn="1" w:lastColumn="0" w:noHBand="0" w:noVBand="1"/>
      </w:tblPr>
      <w:tblGrid>
        <w:gridCol w:w="3425"/>
        <w:gridCol w:w="1036"/>
        <w:gridCol w:w="1022"/>
        <w:gridCol w:w="1036"/>
        <w:gridCol w:w="1022"/>
        <w:gridCol w:w="824"/>
        <w:gridCol w:w="979"/>
      </w:tblGrid>
      <w:tr w:rsidR="006151ED" w:rsidRPr="00E71037" w14:paraId="4FC91CC6" w14:textId="77777777" w:rsidTr="00DB67E0">
        <w:trPr>
          <w:trHeight w:val="227"/>
        </w:trPr>
        <w:tc>
          <w:tcPr>
            <w:tcW w:w="9344" w:type="dxa"/>
            <w:gridSpan w:val="7"/>
          </w:tcPr>
          <w:p w14:paraId="634F0943" w14:textId="594C6188" w:rsidR="006151ED" w:rsidRPr="00E71037" w:rsidRDefault="006151ED" w:rsidP="00E71037">
            <w:pPr>
              <w:jc w:val="center"/>
              <w:rPr>
                <w:rFonts w:ascii="Franklin Gothic Book" w:eastAsia="Times New Roman" w:hAnsi="Franklin Gothic Book"/>
                <w:b/>
                <w:bCs/>
                <w:color w:val="000000"/>
                <w:sz w:val="20"/>
                <w:szCs w:val="20"/>
                <w:lang w:eastAsia="ru-RU"/>
              </w:rPr>
            </w:pPr>
            <w:r w:rsidRPr="00E71037">
              <w:rPr>
                <w:rFonts w:ascii="Franklin Gothic Book" w:eastAsia="Times New Roman" w:hAnsi="Franklin Gothic Book"/>
                <w:b/>
                <w:bCs/>
                <w:color w:val="000000"/>
                <w:sz w:val="20"/>
                <w:szCs w:val="20"/>
                <w:lang w:eastAsia="ru-RU"/>
              </w:rPr>
              <w:t>Знаете ли Вы что-то о национальных проектах или нет?</w:t>
            </w:r>
          </w:p>
          <w:p w14:paraId="518AAAD9" w14:textId="6A234054" w:rsidR="006151ED" w:rsidRPr="00E71037" w:rsidRDefault="006151ED" w:rsidP="00E71037">
            <w:pPr>
              <w:jc w:val="center"/>
              <w:rPr>
                <w:rFonts w:ascii="Franklin Gothic Book" w:eastAsia="Times New Roman" w:hAnsi="Franklin Gothic Book"/>
                <w:b/>
                <w:bCs/>
                <w:color w:val="000000"/>
                <w:sz w:val="20"/>
                <w:szCs w:val="20"/>
                <w:lang w:eastAsia="ru-RU"/>
              </w:rPr>
            </w:pPr>
            <w:r w:rsidRPr="00E71037">
              <w:rPr>
                <w:rFonts w:ascii="Franklin Gothic Book" w:eastAsia="Times New Roman" w:hAnsi="Franklin Gothic Book"/>
                <w:b/>
                <w:bCs/>
                <w:color w:val="000000"/>
                <w:sz w:val="20"/>
                <w:szCs w:val="20"/>
                <w:lang w:eastAsia="ru-RU"/>
              </w:rPr>
              <w:t xml:space="preserve"> </w:t>
            </w:r>
            <w:r w:rsidRPr="00E71037">
              <w:rPr>
                <w:rFonts w:ascii="Franklin Gothic Book" w:eastAsia="Times New Roman" w:hAnsi="Franklin Gothic Book"/>
                <w:i/>
                <w:iCs/>
                <w:color w:val="000000"/>
                <w:sz w:val="20"/>
                <w:szCs w:val="20"/>
                <w:lang w:eastAsia="ru-RU"/>
              </w:rPr>
              <w:t>(закрытый вопрос, один ответ, в % от всех опрошенных)</w:t>
            </w:r>
          </w:p>
        </w:tc>
      </w:tr>
      <w:tr w:rsidR="006151ED" w:rsidRPr="00E71037" w14:paraId="758F7FF6" w14:textId="77777777" w:rsidTr="006151ED">
        <w:trPr>
          <w:trHeight w:val="227"/>
        </w:trPr>
        <w:tc>
          <w:tcPr>
            <w:tcW w:w="3425" w:type="dxa"/>
            <w:hideMark/>
          </w:tcPr>
          <w:p w14:paraId="58E4F47D" w14:textId="77777777" w:rsidR="006151ED" w:rsidRPr="00E71037" w:rsidRDefault="006151ED" w:rsidP="00E71037">
            <w:pPr>
              <w:jc w:val="center"/>
              <w:rPr>
                <w:rFonts w:ascii="Franklin Gothic Book" w:eastAsia="Times New Roman" w:hAnsi="Franklin Gothic Book"/>
                <w:i/>
                <w:iCs/>
                <w:color w:val="000000"/>
                <w:sz w:val="20"/>
                <w:szCs w:val="20"/>
                <w:lang w:eastAsia="ru-RU"/>
              </w:rPr>
            </w:pPr>
            <w:r w:rsidRPr="00E71037">
              <w:rPr>
                <w:rFonts w:ascii="Franklin Gothic Book" w:eastAsia="Times New Roman" w:hAnsi="Franklin Gothic Book"/>
                <w:i/>
                <w:iCs/>
                <w:color w:val="000000"/>
                <w:sz w:val="20"/>
                <w:szCs w:val="20"/>
                <w:lang w:eastAsia="ru-RU"/>
              </w:rPr>
              <w:t> </w:t>
            </w:r>
          </w:p>
        </w:tc>
        <w:tc>
          <w:tcPr>
            <w:tcW w:w="1036" w:type="dxa"/>
            <w:hideMark/>
          </w:tcPr>
          <w:p w14:paraId="62844FCD" w14:textId="77777777" w:rsidR="006151ED" w:rsidRPr="00E71037" w:rsidRDefault="006151ED" w:rsidP="00E71037">
            <w:pPr>
              <w:jc w:val="center"/>
              <w:rPr>
                <w:rFonts w:ascii="Franklin Gothic Book" w:eastAsia="Times New Roman" w:hAnsi="Franklin Gothic Book"/>
                <w:b/>
                <w:bCs/>
                <w:color w:val="000000"/>
                <w:sz w:val="20"/>
                <w:szCs w:val="20"/>
                <w:lang w:eastAsia="ru-RU"/>
              </w:rPr>
            </w:pPr>
            <w:r w:rsidRPr="00E71037">
              <w:rPr>
                <w:rFonts w:ascii="Franklin Gothic Book" w:eastAsia="Times New Roman" w:hAnsi="Franklin Gothic Book"/>
                <w:b/>
                <w:bCs/>
                <w:color w:val="000000"/>
                <w:sz w:val="20"/>
                <w:szCs w:val="20"/>
                <w:lang w:eastAsia="ru-RU"/>
              </w:rPr>
              <w:t>июн.22</w:t>
            </w:r>
          </w:p>
        </w:tc>
        <w:tc>
          <w:tcPr>
            <w:tcW w:w="1022" w:type="dxa"/>
            <w:hideMark/>
          </w:tcPr>
          <w:p w14:paraId="08F65700" w14:textId="77777777" w:rsidR="006151ED" w:rsidRPr="00E71037" w:rsidRDefault="006151ED" w:rsidP="00E71037">
            <w:pPr>
              <w:jc w:val="center"/>
              <w:rPr>
                <w:rFonts w:ascii="Franklin Gothic Book" w:eastAsia="Times New Roman" w:hAnsi="Franklin Gothic Book"/>
                <w:b/>
                <w:bCs/>
                <w:color w:val="000000"/>
                <w:sz w:val="20"/>
                <w:szCs w:val="20"/>
                <w:lang w:eastAsia="ru-RU"/>
              </w:rPr>
            </w:pPr>
            <w:r w:rsidRPr="00E71037">
              <w:rPr>
                <w:rFonts w:ascii="Franklin Gothic Book" w:eastAsia="Times New Roman" w:hAnsi="Franklin Gothic Book"/>
                <w:b/>
                <w:bCs/>
                <w:color w:val="000000"/>
                <w:sz w:val="20"/>
                <w:szCs w:val="20"/>
                <w:lang w:eastAsia="ru-RU"/>
              </w:rPr>
              <w:t>дек.22</w:t>
            </w:r>
          </w:p>
        </w:tc>
        <w:tc>
          <w:tcPr>
            <w:tcW w:w="1036" w:type="dxa"/>
            <w:hideMark/>
          </w:tcPr>
          <w:p w14:paraId="6D744136" w14:textId="77777777" w:rsidR="006151ED" w:rsidRPr="00E71037" w:rsidRDefault="006151ED" w:rsidP="00E71037">
            <w:pPr>
              <w:jc w:val="center"/>
              <w:rPr>
                <w:rFonts w:ascii="Franklin Gothic Book" w:eastAsia="Times New Roman" w:hAnsi="Franklin Gothic Book"/>
                <w:b/>
                <w:bCs/>
                <w:color w:val="000000"/>
                <w:sz w:val="20"/>
                <w:szCs w:val="20"/>
                <w:lang w:eastAsia="ru-RU"/>
              </w:rPr>
            </w:pPr>
            <w:r w:rsidRPr="00E71037">
              <w:rPr>
                <w:rFonts w:ascii="Franklin Gothic Book" w:eastAsia="Times New Roman" w:hAnsi="Franklin Gothic Book"/>
                <w:b/>
                <w:bCs/>
                <w:color w:val="000000"/>
                <w:sz w:val="20"/>
                <w:szCs w:val="20"/>
                <w:lang w:eastAsia="ru-RU"/>
              </w:rPr>
              <w:t>июн.23</w:t>
            </w:r>
          </w:p>
        </w:tc>
        <w:tc>
          <w:tcPr>
            <w:tcW w:w="1022" w:type="dxa"/>
            <w:hideMark/>
          </w:tcPr>
          <w:p w14:paraId="1FF6A6E3" w14:textId="77777777" w:rsidR="006151ED" w:rsidRPr="00E71037" w:rsidRDefault="006151ED" w:rsidP="00E71037">
            <w:pPr>
              <w:jc w:val="center"/>
              <w:rPr>
                <w:rFonts w:ascii="Franklin Gothic Book" w:eastAsia="Times New Roman" w:hAnsi="Franklin Gothic Book"/>
                <w:b/>
                <w:bCs/>
                <w:color w:val="000000"/>
                <w:sz w:val="20"/>
                <w:szCs w:val="20"/>
                <w:lang w:eastAsia="ru-RU"/>
              </w:rPr>
            </w:pPr>
            <w:r w:rsidRPr="00E71037">
              <w:rPr>
                <w:rFonts w:ascii="Franklin Gothic Book" w:eastAsia="Times New Roman" w:hAnsi="Franklin Gothic Book"/>
                <w:b/>
                <w:bCs/>
                <w:color w:val="000000"/>
                <w:sz w:val="20"/>
                <w:szCs w:val="20"/>
                <w:lang w:eastAsia="ru-RU"/>
              </w:rPr>
              <w:t>дек.23</w:t>
            </w:r>
          </w:p>
        </w:tc>
        <w:tc>
          <w:tcPr>
            <w:tcW w:w="824" w:type="dxa"/>
          </w:tcPr>
          <w:p w14:paraId="51F9915D" w14:textId="48122CCA" w:rsidR="006151ED" w:rsidRPr="00E71037" w:rsidRDefault="006151ED" w:rsidP="00E71037">
            <w:pPr>
              <w:jc w:val="center"/>
              <w:rPr>
                <w:rFonts w:ascii="Franklin Gothic Book" w:eastAsia="Times New Roman" w:hAnsi="Franklin Gothic Book"/>
                <w:b/>
                <w:bCs/>
                <w:color w:val="000000"/>
                <w:sz w:val="20"/>
                <w:lang w:eastAsia="ru-RU"/>
              </w:rPr>
            </w:pPr>
            <w:r>
              <w:rPr>
                <w:rFonts w:ascii="Franklin Gothic Book" w:eastAsia="Times New Roman" w:hAnsi="Franklin Gothic Book"/>
                <w:b/>
                <w:bCs/>
                <w:color w:val="000000"/>
                <w:sz w:val="20"/>
                <w:lang w:eastAsia="ru-RU"/>
              </w:rPr>
              <w:t>авг.24</w:t>
            </w:r>
          </w:p>
        </w:tc>
        <w:tc>
          <w:tcPr>
            <w:tcW w:w="979" w:type="dxa"/>
            <w:hideMark/>
          </w:tcPr>
          <w:p w14:paraId="546D0617" w14:textId="0BEB03B3" w:rsidR="006151ED" w:rsidRPr="00E71037" w:rsidRDefault="006151ED" w:rsidP="00E71037">
            <w:pPr>
              <w:jc w:val="center"/>
              <w:rPr>
                <w:rFonts w:ascii="Franklin Gothic Book" w:eastAsia="Times New Roman" w:hAnsi="Franklin Gothic Book"/>
                <w:b/>
                <w:bCs/>
                <w:color w:val="000000"/>
                <w:sz w:val="20"/>
                <w:szCs w:val="20"/>
                <w:lang w:eastAsia="ru-RU"/>
              </w:rPr>
            </w:pPr>
            <w:r w:rsidRPr="00E71037">
              <w:rPr>
                <w:rFonts w:ascii="Franklin Gothic Book" w:eastAsia="Times New Roman" w:hAnsi="Franklin Gothic Book"/>
                <w:b/>
                <w:bCs/>
                <w:color w:val="000000"/>
                <w:sz w:val="20"/>
                <w:szCs w:val="20"/>
                <w:lang w:eastAsia="ru-RU"/>
              </w:rPr>
              <w:t>дек.24</w:t>
            </w:r>
          </w:p>
        </w:tc>
      </w:tr>
      <w:tr w:rsidR="006151ED" w:rsidRPr="00E71037" w14:paraId="3C87E77E" w14:textId="77777777" w:rsidTr="006151ED">
        <w:trPr>
          <w:trHeight w:val="227"/>
        </w:trPr>
        <w:tc>
          <w:tcPr>
            <w:tcW w:w="3425" w:type="dxa"/>
            <w:hideMark/>
          </w:tcPr>
          <w:p w14:paraId="1D2CF7E1" w14:textId="77777777" w:rsidR="006151ED" w:rsidRPr="00E71037" w:rsidRDefault="006151ED" w:rsidP="00E71037">
            <w:pPr>
              <w:rPr>
                <w:rFonts w:ascii="Franklin Gothic Book" w:eastAsia="Times New Roman" w:hAnsi="Franklin Gothic Book"/>
                <w:i/>
                <w:iCs/>
                <w:color w:val="000000"/>
                <w:sz w:val="20"/>
                <w:szCs w:val="20"/>
                <w:lang w:eastAsia="ru-RU"/>
              </w:rPr>
            </w:pPr>
            <w:r w:rsidRPr="00E71037">
              <w:rPr>
                <w:rFonts w:ascii="Franklin Gothic Book" w:eastAsia="Times New Roman" w:hAnsi="Franklin Gothic Book"/>
                <w:i/>
                <w:iCs/>
                <w:color w:val="000000"/>
                <w:sz w:val="20"/>
                <w:szCs w:val="20"/>
                <w:lang w:eastAsia="ru-RU"/>
              </w:rPr>
              <w:t>Да, знаю хорошо</w:t>
            </w:r>
          </w:p>
        </w:tc>
        <w:tc>
          <w:tcPr>
            <w:tcW w:w="1036" w:type="dxa"/>
            <w:hideMark/>
          </w:tcPr>
          <w:p w14:paraId="612E41C9" w14:textId="77777777" w:rsidR="006151ED" w:rsidRPr="00E71037" w:rsidRDefault="006151ED" w:rsidP="00E71037">
            <w:pPr>
              <w:jc w:val="center"/>
              <w:rPr>
                <w:rFonts w:ascii="Franklin Gothic Book" w:eastAsia="Times New Roman" w:hAnsi="Franklin Gothic Book"/>
                <w:color w:val="000000"/>
                <w:sz w:val="20"/>
                <w:szCs w:val="20"/>
                <w:lang w:eastAsia="ru-RU"/>
              </w:rPr>
            </w:pPr>
            <w:r w:rsidRPr="00E71037">
              <w:rPr>
                <w:rFonts w:ascii="Franklin Gothic Book" w:eastAsia="Times New Roman" w:hAnsi="Franklin Gothic Book"/>
                <w:color w:val="000000"/>
                <w:sz w:val="20"/>
                <w:szCs w:val="20"/>
                <w:lang w:eastAsia="ru-RU"/>
              </w:rPr>
              <w:t>10</w:t>
            </w:r>
          </w:p>
        </w:tc>
        <w:tc>
          <w:tcPr>
            <w:tcW w:w="1022" w:type="dxa"/>
            <w:hideMark/>
          </w:tcPr>
          <w:p w14:paraId="469EAE0F" w14:textId="77777777" w:rsidR="006151ED" w:rsidRPr="00E71037" w:rsidRDefault="006151ED" w:rsidP="00E71037">
            <w:pPr>
              <w:jc w:val="center"/>
              <w:rPr>
                <w:rFonts w:ascii="Franklin Gothic Book" w:eastAsia="Times New Roman" w:hAnsi="Franklin Gothic Book"/>
                <w:color w:val="000000"/>
                <w:sz w:val="20"/>
                <w:szCs w:val="20"/>
                <w:lang w:eastAsia="ru-RU"/>
              </w:rPr>
            </w:pPr>
            <w:r w:rsidRPr="00E71037">
              <w:rPr>
                <w:rFonts w:ascii="Franklin Gothic Book" w:eastAsia="Times New Roman" w:hAnsi="Franklin Gothic Book"/>
                <w:color w:val="000000"/>
                <w:sz w:val="20"/>
                <w:szCs w:val="20"/>
                <w:lang w:eastAsia="ru-RU"/>
              </w:rPr>
              <w:t>10</w:t>
            </w:r>
          </w:p>
        </w:tc>
        <w:tc>
          <w:tcPr>
            <w:tcW w:w="1036" w:type="dxa"/>
            <w:hideMark/>
          </w:tcPr>
          <w:p w14:paraId="508860D2" w14:textId="77777777" w:rsidR="006151ED" w:rsidRPr="00E71037" w:rsidRDefault="006151ED" w:rsidP="00E71037">
            <w:pPr>
              <w:jc w:val="center"/>
              <w:rPr>
                <w:rFonts w:ascii="Franklin Gothic Book" w:eastAsia="Times New Roman" w:hAnsi="Franklin Gothic Book"/>
                <w:color w:val="000000"/>
                <w:sz w:val="20"/>
                <w:szCs w:val="20"/>
                <w:lang w:eastAsia="ru-RU"/>
              </w:rPr>
            </w:pPr>
            <w:r w:rsidRPr="00E71037">
              <w:rPr>
                <w:rFonts w:ascii="Franklin Gothic Book" w:eastAsia="Times New Roman" w:hAnsi="Franklin Gothic Book"/>
                <w:color w:val="000000"/>
                <w:sz w:val="20"/>
                <w:szCs w:val="20"/>
                <w:lang w:eastAsia="ru-RU"/>
              </w:rPr>
              <w:t>10</w:t>
            </w:r>
          </w:p>
        </w:tc>
        <w:tc>
          <w:tcPr>
            <w:tcW w:w="1022" w:type="dxa"/>
            <w:hideMark/>
          </w:tcPr>
          <w:p w14:paraId="1AF73D4C" w14:textId="77777777" w:rsidR="006151ED" w:rsidRPr="00E71037" w:rsidRDefault="006151ED" w:rsidP="00E71037">
            <w:pPr>
              <w:jc w:val="center"/>
              <w:rPr>
                <w:rFonts w:ascii="Franklin Gothic Book" w:eastAsia="Times New Roman" w:hAnsi="Franklin Gothic Book"/>
                <w:color w:val="000000"/>
                <w:sz w:val="20"/>
                <w:szCs w:val="20"/>
                <w:lang w:eastAsia="ru-RU"/>
              </w:rPr>
            </w:pPr>
            <w:r w:rsidRPr="00E71037">
              <w:rPr>
                <w:rFonts w:ascii="Franklin Gothic Book" w:eastAsia="Times New Roman" w:hAnsi="Franklin Gothic Book"/>
                <w:color w:val="000000"/>
                <w:sz w:val="20"/>
                <w:szCs w:val="20"/>
                <w:lang w:eastAsia="ru-RU"/>
              </w:rPr>
              <w:t>15</w:t>
            </w:r>
          </w:p>
        </w:tc>
        <w:tc>
          <w:tcPr>
            <w:tcW w:w="824" w:type="dxa"/>
          </w:tcPr>
          <w:p w14:paraId="3BC971DF" w14:textId="35426992" w:rsidR="006151ED" w:rsidRPr="006151ED" w:rsidRDefault="006151ED" w:rsidP="00E71037">
            <w:pPr>
              <w:jc w:val="center"/>
              <w:rPr>
                <w:rFonts w:ascii="Franklin Gothic Book" w:eastAsia="Times New Roman" w:hAnsi="Franklin Gothic Book"/>
                <w:color w:val="000000"/>
                <w:sz w:val="20"/>
                <w:lang w:eastAsia="ru-RU"/>
              </w:rPr>
            </w:pPr>
            <w:r w:rsidRPr="006151ED">
              <w:rPr>
                <w:rFonts w:ascii="Franklin Gothic Book" w:eastAsia="Times New Roman" w:hAnsi="Franklin Gothic Book"/>
                <w:color w:val="000000"/>
                <w:sz w:val="20"/>
                <w:lang w:eastAsia="ru-RU"/>
              </w:rPr>
              <w:t>15</w:t>
            </w:r>
          </w:p>
        </w:tc>
        <w:tc>
          <w:tcPr>
            <w:tcW w:w="979" w:type="dxa"/>
            <w:noWrap/>
            <w:hideMark/>
          </w:tcPr>
          <w:p w14:paraId="19F73A65" w14:textId="6E4A847C" w:rsidR="006151ED" w:rsidRPr="00E71037" w:rsidRDefault="006151ED" w:rsidP="00E71037">
            <w:pPr>
              <w:jc w:val="center"/>
              <w:rPr>
                <w:rFonts w:ascii="Franklin Gothic Book" w:eastAsia="Times New Roman" w:hAnsi="Franklin Gothic Book"/>
                <w:b/>
                <w:bCs/>
                <w:color w:val="000000"/>
                <w:sz w:val="20"/>
                <w:szCs w:val="20"/>
                <w:lang w:eastAsia="ru-RU"/>
              </w:rPr>
            </w:pPr>
            <w:r w:rsidRPr="00E71037">
              <w:rPr>
                <w:rFonts w:ascii="Franklin Gothic Book" w:eastAsia="Times New Roman" w:hAnsi="Franklin Gothic Book"/>
                <w:b/>
                <w:bCs/>
                <w:color w:val="000000"/>
                <w:sz w:val="20"/>
                <w:szCs w:val="20"/>
                <w:lang w:eastAsia="ru-RU"/>
              </w:rPr>
              <w:t>15</w:t>
            </w:r>
          </w:p>
        </w:tc>
      </w:tr>
      <w:tr w:rsidR="006151ED" w:rsidRPr="00E71037" w14:paraId="733B3D67" w14:textId="77777777" w:rsidTr="006151ED">
        <w:trPr>
          <w:trHeight w:val="227"/>
        </w:trPr>
        <w:tc>
          <w:tcPr>
            <w:tcW w:w="3425" w:type="dxa"/>
            <w:hideMark/>
          </w:tcPr>
          <w:p w14:paraId="44C8AC75" w14:textId="77777777" w:rsidR="006151ED" w:rsidRPr="00E71037" w:rsidRDefault="006151ED" w:rsidP="00E71037">
            <w:pPr>
              <w:rPr>
                <w:rFonts w:ascii="Franklin Gothic Book" w:eastAsia="Times New Roman" w:hAnsi="Franklin Gothic Book"/>
                <w:i/>
                <w:iCs/>
                <w:color w:val="000000"/>
                <w:sz w:val="20"/>
                <w:szCs w:val="20"/>
                <w:lang w:eastAsia="ru-RU"/>
              </w:rPr>
            </w:pPr>
            <w:r w:rsidRPr="00E71037">
              <w:rPr>
                <w:rFonts w:ascii="Franklin Gothic Book" w:eastAsia="Times New Roman" w:hAnsi="Franklin Gothic Book"/>
                <w:i/>
                <w:iCs/>
                <w:color w:val="000000"/>
                <w:sz w:val="20"/>
                <w:szCs w:val="20"/>
                <w:lang w:eastAsia="ru-RU"/>
              </w:rPr>
              <w:t>Да, что-то слышал</w:t>
            </w:r>
          </w:p>
        </w:tc>
        <w:tc>
          <w:tcPr>
            <w:tcW w:w="1036" w:type="dxa"/>
            <w:hideMark/>
          </w:tcPr>
          <w:p w14:paraId="618CDC9E" w14:textId="77777777" w:rsidR="006151ED" w:rsidRPr="00E71037" w:rsidRDefault="006151ED" w:rsidP="00E71037">
            <w:pPr>
              <w:jc w:val="center"/>
              <w:rPr>
                <w:rFonts w:ascii="Franklin Gothic Book" w:eastAsia="Times New Roman" w:hAnsi="Franklin Gothic Book"/>
                <w:color w:val="000000"/>
                <w:sz w:val="20"/>
                <w:szCs w:val="20"/>
                <w:lang w:eastAsia="ru-RU"/>
              </w:rPr>
            </w:pPr>
            <w:r w:rsidRPr="00E71037">
              <w:rPr>
                <w:rFonts w:ascii="Franklin Gothic Book" w:eastAsia="Times New Roman" w:hAnsi="Franklin Gothic Book"/>
                <w:color w:val="000000"/>
                <w:sz w:val="20"/>
                <w:szCs w:val="20"/>
                <w:lang w:eastAsia="ru-RU"/>
              </w:rPr>
              <w:t>56</w:t>
            </w:r>
          </w:p>
        </w:tc>
        <w:tc>
          <w:tcPr>
            <w:tcW w:w="1022" w:type="dxa"/>
            <w:hideMark/>
          </w:tcPr>
          <w:p w14:paraId="73F88A9D" w14:textId="77777777" w:rsidR="006151ED" w:rsidRPr="00E71037" w:rsidRDefault="006151ED" w:rsidP="00E71037">
            <w:pPr>
              <w:jc w:val="center"/>
              <w:rPr>
                <w:rFonts w:ascii="Franklin Gothic Book" w:eastAsia="Times New Roman" w:hAnsi="Franklin Gothic Book"/>
                <w:color w:val="000000"/>
                <w:sz w:val="20"/>
                <w:szCs w:val="20"/>
                <w:lang w:eastAsia="ru-RU"/>
              </w:rPr>
            </w:pPr>
            <w:r w:rsidRPr="00E71037">
              <w:rPr>
                <w:rFonts w:ascii="Franklin Gothic Book" w:eastAsia="Times New Roman" w:hAnsi="Franklin Gothic Book"/>
                <w:color w:val="000000"/>
                <w:sz w:val="20"/>
                <w:szCs w:val="20"/>
                <w:lang w:eastAsia="ru-RU"/>
              </w:rPr>
              <w:t>58</w:t>
            </w:r>
          </w:p>
        </w:tc>
        <w:tc>
          <w:tcPr>
            <w:tcW w:w="1036" w:type="dxa"/>
            <w:hideMark/>
          </w:tcPr>
          <w:p w14:paraId="20EA947C" w14:textId="77777777" w:rsidR="006151ED" w:rsidRPr="00E71037" w:rsidRDefault="006151ED" w:rsidP="00E71037">
            <w:pPr>
              <w:jc w:val="center"/>
              <w:rPr>
                <w:rFonts w:ascii="Franklin Gothic Book" w:eastAsia="Times New Roman" w:hAnsi="Franklin Gothic Book"/>
                <w:color w:val="000000"/>
                <w:sz w:val="20"/>
                <w:szCs w:val="20"/>
                <w:lang w:eastAsia="ru-RU"/>
              </w:rPr>
            </w:pPr>
            <w:r w:rsidRPr="00E71037">
              <w:rPr>
                <w:rFonts w:ascii="Franklin Gothic Book" w:eastAsia="Times New Roman" w:hAnsi="Franklin Gothic Book"/>
                <w:color w:val="000000"/>
                <w:sz w:val="20"/>
                <w:szCs w:val="20"/>
                <w:lang w:eastAsia="ru-RU"/>
              </w:rPr>
              <w:t>54</w:t>
            </w:r>
          </w:p>
        </w:tc>
        <w:tc>
          <w:tcPr>
            <w:tcW w:w="1022" w:type="dxa"/>
            <w:hideMark/>
          </w:tcPr>
          <w:p w14:paraId="624F1ECE" w14:textId="77777777" w:rsidR="006151ED" w:rsidRPr="00E71037" w:rsidRDefault="006151ED" w:rsidP="00E71037">
            <w:pPr>
              <w:jc w:val="center"/>
              <w:rPr>
                <w:rFonts w:ascii="Franklin Gothic Book" w:eastAsia="Times New Roman" w:hAnsi="Franklin Gothic Book"/>
                <w:color w:val="000000"/>
                <w:sz w:val="20"/>
                <w:szCs w:val="20"/>
                <w:lang w:eastAsia="ru-RU"/>
              </w:rPr>
            </w:pPr>
            <w:r w:rsidRPr="00E71037">
              <w:rPr>
                <w:rFonts w:ascii="Franklin Gothic Book" w:eastAsia="Times New Roman" w:hAnsi="Franklin Gothic Book"/>
                <w:color w:val="000000"/>
                <w:sz w:val="20"/>
                <w:szCs w:val="20"/>
                <w:lang w:eastAsia="ru-RU"/>
              </w:rPr>
              <w:t>58</w:t>
            </w:r>
          </w:p>
        </w:tc>
        <w:tc>
          <w:tcPr>
            <w:tcW w:w="824" w:type="dxa"/>
          </w:tcPr>
          <w:p w14:paraId="5257621B" w14:textId="4B1AAE8D" w:rsidR="006151ED" w:rsidRPr="006151ED" w:rsidRDefault="006151ED" w:rsidP="00E71037">
            <w:pPr>
              <w:jc w:val="center"/>
              <w:rPr>
                <w:rFonts w:ascii="Franklin Gothic Book" w:eastAsia="Times New Roman" w:hAnsi="Franklin Gothic Book"/>
                <w:color w:val="000000"/>
                <w:sz w:val="20"/>
                <w:lang w:eastAsia="ru-RU"/>
              </w:rPr>
            </w:pPr>
            <w:r w:rsidRPr="006151ED">
              <w:rPr>
                <w:rFonts w:ascii="Franklin Gothic Book" w:eastAsia="Times New Roman" w:hAnsi="Franklin Gothic Book"/>
                <w:color w:val="000000"/>
                <w:sz w:val="20"/>
                <w:lang w:eastAsia="ru-RU"/>
              </w:rPr>
              <w:t>58</w:t>
            </w:r>
          </w:p>
        </w:tc>
        <w:tc>
          <w:tcPr>
            <w:tcW w:w="979" w:type="dxa"/>
            <w:noWrap/>
            <w:hideMark/>
          </w:tcPr>
          <w:p w14:paraId="105DA2CD" w14:textId="3A225659" w:rsidR="006151ED" w:rsidRPr="00E71037" w:rsidRDefault="006151ED" w:rsidP="00E71037">
            <w:pPr>
              <w:jc w:val="center"/>
              <w:rPr>
                <w:rFonts w:ascii="Franklin Gothic Book" w:eastAsia="Times New Roman" w:hAnsi="Franklin Gothic Book"/>
                <w:b/>
                <w:bCs/>
                <w:color w:val="000000"/>
                <w:sz w:val="20"/>
                <w:szCs w:val="20"/>
                <w:lang w:eastAsia="ru-RU"/>
              </w:rPr>
            </w:pPr>
            <w:r w:rsidRPr="00E71037">
              <w:rPr>
                <w:rFonts w:ascii="Franklin Gothic Book" w:eastAsia="Times New Roman" w:hAnsi="Franklin Gothic Book"/>
                <w:b/>
                <w:bCs/>
                <w:color w:val="000000"/>
                <w:sz w:val="20"/>
                <w:szCs w:val="20"/>
                <w:lang w:eastAsia="ru-RU"/>
              </w:rPr>
              <w:t>58</w:t>
            </w:r>
          </w:p>
        </w:tc>
      </w:tr>
      <w:tr w:rsidR="006151ED" w:rsidRPr="00E71037" w14:paraId="7E2E4FFE" w14:textId="77777777" w:rsidTr="006151ED">
        <w:trPr>
          <w:trHeight w:val="227"/>
        </w:trPr>
        <w:tc>
          <w:tcPr>
            <w:tcW w:w="3425" w:type="dxa"/>
            <w:hideMark/>
          </w:tcPr>
          <w:p w14:paraId="42AF9BB1" w14:textId="77777777" w:rsidR="006151ED" w:rsidRPr="00E71037" w:rsidRDefault="006151ED" w:rsidP="00E71037">
            <w:pPr>
              <w:rPr>
                <w:rFonts w:ascii="Franklin Gothic Book" w:eastAsia="Times New Roman" w:hAnsi="Franklin Gothic Book"/>
                <w:i/>
                <w:iCs/>
                <w:color w:val="000000"/>
                <w:sz w:val="20"/>
                <w:szCs w:val="20"/>
                <w:lang w:eastAsia="ru-RU"/>
              </w:rPr>
            </w:pPr>
            <w:r w:rsidRPr="00E71037">
              <w:rPr>
                <w:rFonts w:ascii="Franklin Gothic Book" w:eastAsia="Times New Roman" w:hAnsi="Franklin Gothic Book"/>
                <w:i/>
                <w:iCs/>
                <w:color w:val="000000"/>
                <w:sz w:val="20"/>
                <w:szCs w:val="20"/>
                <w:lang w:eastAsia="ru-RU"/>
              </w:rPr>
              <w:t>Нет, слышу впервые</w:t>
            </w:r>
          </w:p>
        </w:tc>
        <w:tc>
          <w:tcPr>
            <w:tcW w:w="1036" w:type="dxa"/>
            <w:hideMark/>
          </w:tcPr>
          <w:p w14:paraId="65F4B821" w14:textId="77777777" w:rsidR="006151ED" w:rsidRPr="00E71037" w:rsidRDefault="006151ED" w:rsidP="00E71037">
            <w:pPr>
              <w:jc w:val="center"/>
              <w:rPr>
                <w:rFonts w:ascii="Franklin Gothic Book" w:eastAsia="Times New Roman" w:hAnsi="Franklin Gothic Book"/>
                <w:color w:val="000000"/>
                <w:sz w:val="20"/>
                <w:szCs w:val="20"/>
                <w:lang w:eastAsia="ru-RU"/>
              </w:rPr>
            </w:pPr>
            <w:r w:rsidRPr="00E71037">
              <w:rPr>
                <w:rFonts w:ascii="Franklin Gothic Book" w:eastAsia="Times New Roman" w:hAnsi="Franklin Gothic Book"/>
                <w:color w:val="000000"/>
                <w:sz w:val="20"/>
                <w:szCs w:val="20"/>
                <w:lang w:eastAsia="ru-RU"/>
              </w:rPr>
              <w:t>33</w:t>
            </w:r>
          </w:p>
        </w:tc>
        <w:tc>
          <w:tcPr>
            <w:tcW w:w="1022" w:type="dxa"/>
            <w:hideMark/>
          </w:tcPr>
          <w:p w14:paraId="7848BA3A" w14:textId="77777777" w:rsidR="006151ED" w:rsidRPr="00E71037" w:rsidRDefault="006151ED" w:rsidP="00E71037">
            <w:pPr>
              <w:jc w:val="center"/>
              <w:rPr>
                <w:rFonts w:ascii="Franklin Gothic Book" w:eastAsia="Times New Roman" w:hAnsi="Franklin Gothic Book"/>
                <w:color w:val="000000"/>
                <w:sz w:val="20"/>
                <w:szCs w:val="20"/>
                <w:lang w:eastAsia="ru-RU"/>
              </w:rPr>
            </w:pPr>
            <w:r w:rsidRPr="00E71037">
              <w:rPr>
                <w:rFonts w:ascii="Franklin Gothic Book" w:eastAsia="Times New Roman" w:hAnsi="Franklin Gothic Book"/>
                <w:color w:val="000000"/>
                <w:sz w:val="20"/>
                <w:szCs w:val="20"/>
                <w:lang w:eastAsia="ru-RU"/>
              </w:rPr>
              <w:t>31</w:t>
            </w:r>
          </w:p>
        </w:tc>
        <w:tc>
          <w:tcPr>
            <w:tcW w:w="1036" w:type="dxa"/>
            <w:hideMark/>
          </w:tcPr>
          <w:p w14:paraId="191D4706" w14:textId="77777777" w:rsidR="006151ED" w:rsidRPr="00E71037" w:rsidRDefault="006151ED" w:rsidP="00E71037">
            <w:pPr>
              <w:jc w:val="center"/>
              <w:rPr>
                <w:rFonts w:ascii="Franklin Gothic Book" w:eastAsia="Times New Roman" w:hAnsi="Franklin Gothic Book"/>
                <w:color w:val="000000"/>
                <w:sz w:val="20"/>
                <w:szCs w:val="20"/>
                <w:lang w:eastAsia="ru-RU"/>
              </w:rPr>
            </w:pPr>
            <w:r w:rsidRPr="00E71037">
              <w:rPr>
                <w:rFonts w:ascii="Franklin Gothic Book" w:eastAsia="Times New Roman" w:hAnsi="Franklin Gothic Book"/>
                <w:color w:val="000000"/>
                <w:sz w:val="20"/>
                <w:szCs w:val="20"/>
                <w:lang w:eastAsia="ru-RU"/>
              </w:rPr>
              <w:t>36</w:t>
            </w:r>
          </w:p>
        </w:tc>
        <w:tc>
          <w:tcPr>
            <w:tcW w:w="1022" w:type="dxa"/>
            <w:hideMark/>
          </w:tcPr>
          <w:p w14:paraId="133A5FB7" w14:textId="77777777" w:rsidR="006151ED" w:rsidRPr="00E71037" w:rsidRDefault="006151ED" w:rsidP="00E71037">
            <w:pPr>
              <w:jc w:val="center"/>
              <w:rPr>
                <w:rFonts w:ascii="Franklin Gothic Book" w:eastAsia="Times New Roman" w:hAnsi="Franklin Gothic Book"/>
                <w:color w:val="000000"/>
                <w:sz w:val="20"/>
                <w:szCs w:val="20"/>
                <w:lang w:eastAsia="ru-RU"/>
              </w:rPr>
            </w:pPr>
            <w:r w:rsidRPr="00E71037">
              <w:rPr>
                <w:rFonts w:ascii="Franklin Gothic Book" w:eastAsia="Times New Roman" w:hAnsi="Franklin Gothic Book"/>
                <w:color w:val="000000"/>
                <w:sz w:val="20"/>
                <w:szCs w:val="20"/>
                <w:lang w:eastAsia="ru-RU"/>
              </w:rPr>
              <w:t>26</w:t>
            </w:r>
          </w:p>
        </w:tc>
        <w:tc>
          <w:tcPr>
            <w:tcW w:w="824" w:type="dxa"/>
          </w:tcPr>
          <w:p w14:paraId="3D5BF106" w14:textId="0011AD78" w:rsidR="006151ED" w:rsidRPr="006151ED" w:rsidRDefault="006151ED" w:rsidP="00E71037">
            <w:pPr>
              <w:jc w:val="center"/>
              <w:rPr>
                <w:rFonts w:ascii="Franklin Gothic Book" w:eastAsia="Times New Roman" w:hAnsi="Franklin Gothic Book"/>
                <w:color w:val="000000"/>
                <w:sz w:val="20"/>
                <w:lang w:eastAsia="ru-RU"/>
              </w:rPr>
            </w:pPr>
            <w:r w:rsidRPr="006151ED">
              <w:rPr>
                <w:rFonts w:ascii="Franklin Gothic Book" w:eastAsia="Times New Roman" w:hAnsi="Franklin Gothic Book"/>
                <w:color w:val="000000"/>
                <w:sz w:val="20"/>
                <w:lang w:eastAsia="ru-RU"/>
              </w:rPr>
              <w:t>26</w:t>
            </w:r>
          </w:p>
        </w:tc>
        <w:tc>
          <w:tcPr>
            <w:tcW w:w="979" w:type="dxa"/>
            <w:noWrap/>
            <w:hideMark/>
          </w:tcPr>
          <w:p w14:paraId="41769B3D" w14:textId="7D5B9479" w:rsidR="006151ED" w:rsidRPr="00E71037" w:rsidRDefault="006151ED" w:rsidP="00E71037">
            <w:pPr>
              <w:jc w:val="center"/>
              <w:rPr>
                <w:rFonts w:ascii="Franklin Gothic Book" w:eastAsia="Times New Roman" w:hAnsi="Franklin Gothic Book"/>
                <w:b/>
                <w:bCs/>
                <w:color w:val="000000"/>
                <w:sz w:val="20"/>
                <w:szCs w:val="20"/>
                <w:lang w:eastAsia="ru-RU"/>
              </w:rPr>
            </w:pPr>
            <w:r w:rsidRPr="00E71037">
              <w:rPr>
                <w:rFonts w:ascii="Franklin Gothic Book" w:eastAsia="Times New Roman" w:hAnsi="Franklin Gothic Book"/>
                <w:b/>
                <w:bCs/>
                <w:color w:val="000000"/>
                <w:sz w:val="20"/>
                <w:szCs w:val="20"/>
                <w:lang w:eastAsia="ru-RU"/>
              </w:rPr>
              <w:t>26</w:t>
            </w:r>
          </w:p>
        </w:tc>
      </w:tr>
      <w:tr w:rsidR="006151ED" w:rsidRPr="00E71037" w14:paraId="37057309" w14:textId="77777777" w:rsidTr="006151ED">
        <w:trPr>
          <w:trHeight w:val="227"/>
        </w:trPr>
        <w:tc>
          <w:tcPr>
            <w:tcW w:w="3425" w:type="dxa"/>
            <w:hideMark/>
          </w:tcPr>
          <w:p w14:paraId="51BFC580" w14:textId="77777777" w:rsidR="006151ED" w:rsidRPr="00E71037" w:rsidRDefault="006151ED" w:rsidP="00E71037">
            <w:pPr>
              <w:rPr>
                <w:rFonts w:ascii="Franklin Gothic Book" w:eastAsia="Times New Roman" w:hAnsi="Franklin Gothic Book"/>
                <w:i/>
                <w:iCs/>
                <w:color w:val="000000"/>
                <w:sz w:val="20"/>
                <w:szCs w:val="20"/>
                <w:lang w:eastAsia="ru-RU"/>
              </w:rPr>
            </w:pPr>
            <w:r w:rsidRPr="00E71037">
              <w:rPr>
                <w:rFonts w:ascii="Franklin Gothic Book" w:eastAsia="Times New Roman" w:hAnsi="Franklin Gothic Book"/>
                <w:i/>
                <w:iCs/>
                <w:color w:val="000000"/>
                <w:sz w:val="20"/>
                <w:szCs w:val="20"/>
                <w:lang w:eastAsia="ru-RU"/>
              </w:rPr>
              <w:t>Затрудняюсь ответить</w:t>
            </w:r>
          </w:p>
        </w:tc>
        <w:tc>
          <w:tcPr>
            <w:tcW w:w="1036" w:type="dxa"/>
            <w:hideMark/>
          </w:tcPr>
          <w:p w14:paraId="45088DA6" w14:textId="77777777" w:rsidR="006151ED" w:rsidRPr="00E71037" w:rsidRDefault="006151ED" w:rsidP="00E71037">
            <w:pPr>
              <w:jc w:val="center"/>
              <w:rPr>
                <w:rFonts w:ascii="Franklin Gothic Book" w:eastAsia="Times New Roman" w:hAnsi="Franklin Gothic Book"/>
                <w:color w:val="000000"/>
                <w:sz w:val="20"/>
                <w:szCs w:val="20"/>
                <w:lang w:eastAsia="ru-RU"/>
              </w:rPr>
            </w:pPr>
            <w:r w:rsidRPr="00E71037">
              <w:rPr>
                <w:rFonts w:ascii="Franklin Gothic Book" w:eastAsia="Times New Roman" w:hAnsi="Franklin Gothic Book"/>
                <w:color w:val="000000"/>
                <w:sz w:val="20"/>
                <w:szCs w:val="20"/>
                <w:lang w:eastAsia="ru-RU"/>
              </w:rPr>
              <w:t>1</w:t>
            </w:r>
          </w:p>
        </w:tc>
        <w:tc>
          <w:tcPr>
            <w:tcW w:w="1022" w:type="dxa"/>
            <w:hideMark/>
          </w:tcPr>
          <w:p w14:paraId="742F0473" w14:textId="77777777" w:rsidR="006151ED" w:rsidRPr="00E71037" w:rsidRDefault="006151ED" w:rsidP="00E71037">
            <w:pPr>
              <w:jc w:val="center"/>
              <w:rPr>
                <w:rFonts w:ascii="Franklin Gothic Book" w:eastAsia="Times New Roman" w:hAnsi="Franklin Gothic Book"/>
                <w:color w:val="000000"/>
                <w:sz w:val="20"/>
                <w:szCs w:val="20"/>
                <w:lang w:eastAsia="ru-RU"/>
              </w:rPr>
            </w:pPr>
            <w:r w:rsidRPr="00E71037">
              <w:rPr>
                <w:rFonts w:ascii="Franklin Gothic Book" w:eastAsia="Times New Roman" w:hAnsi="Franklin Gothic Book"/>
                <w:color w:val="000000"/>
                <w:sz w:val="20"/>
                <w:szCs w:val="20"/>
                <w:lang w:eastAsia="ru-RU"/>
              </w:rPr>
              <w:t>1</w:t>
            </w:r>
          </w:p>
        </w:tc>
        <w:tc>
          <w:tcPr>
            <w:tcW w:w="1036" w:type="dxa"/>
            <w:hideMark/>
          </w:tcPr>
          <w:p w14:paraId="4ACAA63D" w14:textId="77777777" w:rsidR="006151ED" w:rsidRPr="00E71037" w:rsidRDefault="006151ED" w:rsidP="00E71037">
            <w:pPr>
              <w:jc w:val="center"/>
              <w:rPr>
                <w:rFonts w:ascii="Franklin Gothic Book" w:eastAsia="Times New Roman" w:hAnsi="Franklin Gothic Book"/>
                <w:color w:val="000000"/>
                <w:sz w:val="20"/>
                <w:szCs w:val="20"/>
                <w:lang w:eastAsia="ru-RU"/>
              </w:rPr>
            </w:pPr>
            <w:r w:rsidRPr="00E71037">
              <w:rPr>
                <w:rFonts w:ascii="Franklin Gothic Book" w:eastAsia="Times New Roman" w:hAnsi="Franklin Gothic Book"/>
                <w:color w:val="000000"/>
                <w:sz w:val="20"/>
                <w:szCs w:val="20"/>
                <w:lang w:eastAsia="ru-RU"/>
              </w:rPr>
              <w:t>0</w:t>
            </w:r>
          </w:p>
        </w:tc>
        <w:tc>
          <w:tcPr>
            <w:tcW w:w="1022" w:type="dxa"/>
            <w:hideMark/>
          </w:tcPr>
          <w:p w14:paraId="5B5852BE" w14:textId="77777777" w:rsidR="006151ED" w:rsidRPr="00E71037" w:rsidRDefault="006151ED" w:rsidP="00E71037">
            <w:pPr>
              <w:jc w:val="center"/>
              <w:rPr>
                <w:rFonts w:ascii="Franklin Gothic Book" w:eastAsia="Times New Roman" w:hAnsi="Franklin Gothic Book"/>
                <w:color w:val="000000"/>
                <w:sz w:val="20"/>
                <w:szCs w:val="20"/>
                <w:lang w:eastAsia="ru-RU"/>
              </w:rPr>
            </w:pPr>
            <w:r w:rsidRPr="00E71037">
              <w:rPr>
                <w:rFonts w:ascii="Franklin Gothic Book" w:eastAsia="Times New Roman" w:hAnsi="Franklin Gothic Book"/>
                <w:color w:val="000000"/>
                <w:sz w:val="20"/>
                <w:szCs w:val="20"/>
                <w:lang w:eastAsia="ru-RU"/>
              </w:rPr>
              <w:t>1</w:t>
            </w:r>
          </w:p>
        </w:tc>
        <w:tc>
          <w:tcPr>
            <w:tcW w:w="824" w:type="dxa"/>
          </w:tcPr>
          <w:p w14:paraId="57618236" w14:textId="413882FA" w:rsidR="006151ED" w:rsidRPr="006151ED" w:rsidRDefault="006151ED" w:rsidP="00E71037">
            <w:pPr>
              <w:jc w:val="center"/>
              <w:rPr>
                <w:rFonts w:ascii="Franklin Gothic Book" w:eastAsia="Times New Roman" w:hAnsi="Franklin Gothic Book"/>
                <w:color w:val="000000"/>
                <w:sz w:val="20"/>
                <w:lang w:eastAsia="ru-RU"/>
              </w:rPr>
            </w:pPr>
            <w:r w:rsidRPr="006151ED">
              <w:rPr>
                <w:rFonts w:ascii="Franklin Gothic Book" w:eastAsia="Times New Roman" w:hAnsi="Franklin Gothic Book"/>
                <w:color w:val="000000"/>
                <w:sz w:val="20"/>
                <w:lang w:eastAsia="ru-RU"/>
              </w:rPr>
              <w:t>1</w:t>
            </w:r>
          </w:p>
        </w:tc>
        <w:tc>
          <w:tcPr>
            <w:tcW w:w="979" w:type="dxa"/>
            <w:noWrap/>
            <w:hideMark/>
          </w:tcPr>
          <w:p w14:paraId="666B2208" w14:textId="0B3A51D1" w:rsidR="006151ED" w:rsidRPr="00E71037" w:rsidRDefault="006151ED" w:rsidP="00E71037">
            <w:pPr>
              <w:jc w:val="center"/>
              <w:rPr>
                <w:rFonts w:ascii="Franklin Gothic Book" w:eastAsia="Times New Roman" w:hAnsi="Franklin Gothic Book"/>
                <w:b/>
                <w:bCs/>
                <w:color w:val="000000"/>
                <w:sz w:val="20"/>
                <w:szCs w:val="20"/>
                <w:lang w:eastAsia="ru-RU"/>
              </w:rPr>
            </w:pPr>
            <w:r w:rsidRPr="00E71037">
              <w:rPr>
                <w:rFonts w:ascii="Franklin Gothic Book" w:eastAsia="Times New Roman" w:hAnsi="Franklin Gothic Book"/>
                <w:b/>
                <w:bCs/>
                <w:color w:val="000000"/>
                <w:sz w:val="20"/>
                <w:szCs w:val="20"/>
                <w:lang w:eastAsia="ru-RU"/>
              </w:rPr>
              <w:t>1</w:t>
            </w:r>
          </w:p>
        </w:tc>
      </w:tr>
    </w:tbl>
    <w:p w14:paraId="2667F291" w14:textId="30213EF2" w:rsidR="008F6367" w:rsidRPr="00E71037" w:rsidRDefault="008F6367" w:rsidP="008F6367">
      <w:pPr>
        <w:rPr>
          <w:rFonts w:ascii="Franklin Gothic Book" w:eastAsia="Calibri" w:hAnsi="Franklin Gothic Book" w:cs="Arial"/>
          <w:i/>
          <w:sz w:val="24"/>
          <w:szCs w:val="18"/>
          <w:lang w:eastAsia="ru-RU"/>
        </w:rPr>
      </w:pPr>
    </w:p>
    <w:tbl>
      <w:tblPr>
        <w:tblW w:w="9253" w:type="dxa"/>
        <w:tblLook w:val="04A0" w:firstRow="1" w:lastRow="0" w:firstColumn="1" w:lastColumn="0" w:noHBand="0" w:noVBand="1"/>
      </w:tblPr>
      <w:tblGrid>
        <w:gridCol w:w="5665"/>
        <w:gridCol w:w="1080"/>
        <w:gridCol w:w="1253"/>
        <w:gridCol w:w="1255"/>
      </w:tblGrid>
      <w:tr w:rsidR="00111EBD" w:rsidRPr="00111EBD" w14:paraId="78A34EBE" w14:textId="77777777" w:rsidTr="00111EBD">
        <w:trPr>
          <w:trHeight w:val="227"/>
        </w:trPr>
        <w:tc>
          <w:tcPr>
            <w:tcW w:w="925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4F3D0EF"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 xml:space="preserve">Скажите, Вы знаете, слышали о реализации в России следующих национальных проектов или слышите сейчас впервые? </w:t>
            </w:r>
            <w:r w:rsidRPr="00111EBD">
              <w:rPr>
                <w:rFonts w:ascii="Franklin Gothic Book" w:eastAsia="Times New Roman" w:hAnsi="Franklin Gothic Book"/>
                <w:i/>
                <w:iCs/>
                <w:color w:val="000000"/>
                <w:sz w:val="20"/>
                <w:lang w:eastAsia="ru-RU"/>
              </w:rPr>
              <w:t>(закрытый вопрос, один ответ по каждому нацпроекту, % от всех опрошенных, представлена сумма положительных ответов («да, знаю», «да», что-то слышал»))</w:t>
            </w:r>
          </w:p>
        </w:tc>
      </w:tr>
      <w:tr w:rsidR="00111EBD" w:rsidRPr="00111EBD" w14:paraId="46C0C7CB"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C10BAC6"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 </w:t>
            </w:r>
          </w:p>
        </w:tc>
        <w:tc>
          <w:tcPr>
            <w:tcW w:w="1080" w:type="dxa"/>
            <w:tcBorders>
              <w:top w:val="nil"/>
              <w:left w:val="nil"/>
              <w:bottom w:val="single" w:sz="4" w:space="0" w:color="auto"/>
              <w:right w:val="single" w:sz="4" w:space="0" w:color="auto"/>
            </w:tcBorders>
            <w:shd w:val="clear" w:color="auto" w:fill="auto"/>
            <w:vAlign w:val="center"/>
            <w:hideMark/>
          </w:tcPr>
          <w:p w14:paraId="18D9F933" w14:textId="7B0739BF"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Декабрь 2024</w:t>
            </w:r>
          </w:p>
        </w:tc>
        <w:tc>
          <w:tcPr>
            <w:tcW w:w="1253" w:type="dxa"/>
            <w:tcBorders>
              <w:top w:val="nil"/>
              <w:left w:val="nil"/>
              <w:bottom w:val="single" w:sz="4" w:space="0" w:color="auto"/>
              <w:right w:val="single" w:sz="4" w:space="0" w:color="auto"/>
            </w:tcBorders>
            <w:shd w:val="clear" w:color="auto" w:fill="auto"/>
            <w:vAlign w:val="center"/>
            <w:hideMark/>
          </w:tcPr>
          <w:p w14:paraId="7D39E700" w14:textId="4DE8206E"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 xml:space="preserve">Прирост в сравнении с </w:t>
            </w:r>
            <w:r w:rsidR="00225B5E">
              <w:rPr>
                <w:rFonts w:ascii="Franklin Gothic Book" w:eastAsia="Times New Roman" w:hAnsi="Franklin Gothic Book"/>
                <w:b/>
                <w:bCs/>
                <w:color w:val="000000"/>
                <w:sz w:val="20"/>
                <w:lang w:eastAsia="ru-RU"/>
              </w:rPr>
              <w:t>9</w:t>
            </w:r>
            <w:r w:rsidRPr="00111EBD">
              <w:rPr>
                <w:rFonts w:ascii="Franklin Gothic Book" w:eastAsia="Times New Roman" w:hAnsi="Franklin Gothic Book"/>
                <w:b/>
                <w:bCs/>
                <w:color w:val="000000"/>
                <w:sz w:val="20"/>
                <w:lang w:eastAsia="ru-RU"/>
              </w:rPr>
              <w:t>-й волной (</w:t>
            </w:r>
            <w:r w:rsidR="00377684">
              <w:rPr>
                <w:rFonts w:ascii="Franklin Gothic Book" w:eastAsia="Times New Roman" w:hAnsi="Franklin Gothic Book"/>
                <w:b/>
                <w:bCs/>
                <w:color w:val="000000"/>
                <w:sz w:val="20"/>
                <w:lang w:eastAsia="ru-RU"/>
              </w:rPr>
              <w:t>август</w:t>
            </w:r>
            <w:r w:rsidRPr="00111EBD">
              <w:rPr>
                <w:rFonts w:ascii="Franklin Gothic Book" w:eastAsia="Times New Roman" w:hAnsi="Franklin Gothic Book"/>
                <w:b/>
                <w:bCs/>
                <w:color w:val="000000"/>
                <w:sz w:val="20"/>
                <w:lang w:eastAsia="ru-RU"/>
              </w:rPr>
              <w:t xml:space="preserve"> 2024 г.), в </w:t>
            </w:r>
            <w:proofErr w:type="spellStart"/>
            <w:r w:rsidRPr="00111EBD">
              <w:rPr>
                <w:rFonts w:ascii="Franklin Gothic Book" w:eastAsia="Times New Roman" w:hAnsi="Franklin Gothic Book"/>
                <w:b/>
                <w:bCs/>
                <w:color w:val="000000"/>
                <w:sz w:val="20"/>
                <w:lang w:eastAsia="ru-RU"/>
              </w:rPr>
              <w:t>п.п</w:t>
            </w:r>
            <w:proofErr w:type="spellEnd"/>
            <w:r w:rsidRPr="00111EBD">
              <w:rPr>
                <w:rFonts w:ascii="Franklin Gothic Book" w:eastAsia="Times New Roman" w:hAnsi="Franklin Gothic Book"/>
                <w:b/>
                <w:bCs/>
                <w:color w:val="000000"/>
                <w:sz w:val="20"/>
                <w:lang w:eastAsia="ru-RU"/>
              </w:rPr>
              <w:t>.</w:t>
            </w:r>
          </w:p>
        </w:tc>
        <w:tc>
          <w:tcPr>
            <w:tcW w:w="1255" w:type="dxa"/>
            <w:tcBorders>
              <w:top w:val="nil"/>
              <w:left w:val="nil"/>
              <w:bottom w:val="single" w:sz="4" w:space="0" w:color="auto"/>
              <w:right w:val="single" w:sz="4" w:space="0" w:color="auto"/>
            </w:tcBorders>
            <w:shd w:val="clear" w:color="auto" w:fill="auto"/>
            <w:vAlign w:val="center"/>
            <w:hideMark/>
          </w:tcPr>
          <w:p w14:paraId="315FE429"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 xml:space="preserve">Прирост в сравнении с прошлым годом (декабрь 2023 г.), в </w:t>
            </w:r>
            <w:proofErr w:type="spellStart"/>
            <w:r w:rsidRPr="00111EBD">
              <w:rPr>
                <w:rFonts w:ascii="Franklin Gothic Book" w:eastAsia="Times New Roman" w:hAnsi="Franklin Gothic Book"/>
                <w:b/>
                <w:bCs/>
                <w:color w:val="000000"/>
                <w:sz w:val="20"/>
                <w:lang w:eastAsia="ru-RU"/>
              </w:rPr>
              <w:t>п.п</w:t>
            </w:r>
            <w:proofErr w:type="spellEnd"/>
            <w:r w:rsidRPr="00111EBD">
              <w:rPr>
                <w:rFonts w:ascii="Franklin Gothic Book" w:eastAsia="Times New Roman" w:hAnsi="Franklin Gothic Book"/>
                <w:b/>
                <w:bCs/>
                <w:color w:val="000000"/>
                <w:sz w:val="20"/>
                <w:lang w:eastAsia="ru-RU"/>
              </w:rPr>
              <w:t>.</w:t>
            </w:r>
          </w:p>
        </w:tc>
      </w:tr>
      <w:tr w:rsidR="00111EBD" w:rsidRPr="00111EBD" w14:paraId="145D5EC1"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CBD9AD9"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«Демография»</w:t>
            </w:r>
          </w:p>
        </w:tc>
        <w:tc>
          <w:tcPr>
            <w:tcW w:w="1080" w:type="dxa"/>
            <w:tcBorders>
              <w:top w:val="nil"/>
              <w:left w:val="nil"/>
              <w:bottom w:val="single" w:sz="4" w:space="0" w:color="auto"/>
              <w:right w:val="single" w:sz="4" w:space="0" w:color="auto"/>
            </w:tcBorders>
            <w:shd w:val="clear" w:color="auto" w:fill="auto"/>
            <w:vAlign w:val="center"/>
            <w:hideMark/>
          </w:tcPr>
          <w:p w14:paraId="40EA6A72"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77</w:t>
            </w:r>
          </w:p>
        </w:tc>
        <w:tc>
          <w:tcPr>
            <w:tcW w:w="1253" w:type="dxa"/>
            <w:tcBorders>
              <w:top w:val="nil"/>
              <w:left w:val="nil"/>
              <w:bottom w:val="single" w:sz="4" w:space="0" w:color="auto"/>
              <w:right w:val="single" w:sz="4" w:space="0" w:color="auto"/>
            </w:tcBorders>
            <w:shd w:val="clear" w:color="auto" w:fill="auto"/>
            <w:vAlign w:val="center"/>
            <w:hideMark/>
          </w:tcPr>
          <w:p w14:paraId="7C027BBD"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+1</w:t>
            </w:r>
          </w:p>
        </w:tc>
        <w:tc>
          <w:tcPr>
            <w:tcW w:w="1255" w:type="dxa"/>
            <w:tcBorders>
              <w:top w:val="nil"/>
              <w:left w:val="nil"/>
              <w:bottom w:val="single" w:sz="4" w:space="0" w:color="auto"/>
              <w:right w:val="single" w:sz="4" w:space="0" w:color="auto"/>
            </w:tcBorders>
            <w:shd w:val="clear" w:color="auto" w:fill="auto"/>
            <w:noWrap/>
            <w:vAlign w:val="center"/>
            <w:hideMark/>
          </w:tcPr>
          <w:p w14:paraId="06520A2F"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0</w:t>
            </w:r>
          </w:p>
        </w:tc>
      </w:tr>
      <w:tr w:rsidR="00111EBD" w:rsidRPr="00111EBD" w14:paraId="6DF59DC8"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D08D5FF"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«Здравоохранение»</w:t>
            </w:r>
          </w:p>
        </w:tc>
        <w:tc>
          <w:tcPr>
            <w:tcW w:w="1080" w:type="dxa"/>
            <w:tcBorders>
              <w:top w:val="nil"/>
              <w:left w:val="nil"/>
              <w:bottom w:val="single" w:sz="4" w:space="0" w:color="auto"/>
              <w:right w:val="single" w:sz="4" w:space="0" w:color="auto"/>
            </w:tcBorders>
            <w:shd w:val="clear" w:color="auto" w:fill="auto"/>
            <w:vAlign w:val="center"/>
            <w:hideMark/>
          </w:tcPr>
          <w:p w14:paraId="37068735"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74</w:t>
            </w:r>
          </w:p>
        </w:tc>
        <w:tc>
          <w:tcPr>
            <w:tcW w:w="1253" w:type="dxa"/>
            <w:tcBorders>
              <w:top w:val="nil"/>
              <w:left w:val="nil"/>
              <w:bottom w:val="single" w:sz="4" w:space="0" w:color="auto"/>
              <w:right w:val="single" w:sz="4" w:space="0" w:color="auto"/>
            </w:tcBorders>
            <w:shd w:val="clear" w:color="auto" w:fill="auto"/>
            <w:vAlign w:val="center"/>
            <w:hideMark/>
          </w:tcPr>
          <w:p w14:paraId="107DC17E"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-2</w:t>
            </w:r>
          </w:p>
        </w:tc>
        <w:tc>
          <w:tcPr>
            <w:tcW w:w="1255" w:type="dxa"/>
            <w:tcBorders>
              <w:top w:val="nil"/>
              <w:left w:val="nil"/>
              <w:bottom w:val="single" w:sz="4" w:space="0" w:color="auto"/>
              <w:right w:val="single" w:sz="4" w:space="0" w:color="auto"/>
            </w:tcBorders>
            <w:shd w:val="clear" w:color="auto" w:fill="auto"/>
            <w:noWrap/>
            <w:vAlign w:val="center"/>
            <w:hideMark/>
          </w:tcPr>
          <w:p w14:paraId="4374ABF5"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+1</w:t>
            </w:r>
          </w:p>
        </w:tc>
      </w:tr>
      <w:tr w:rsidR="00111EBD" w:rsidRPr="00111EBD" w14:paraId="523C2C05"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2B30250"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 xml:space="preserve">«Малое и среднее предпринимательство и поддержка индивидуальной предпринимательской </w:t>
            </w:r>
            <w:proofErr w:type="gramStart"/>
            <w:r w:rsidRPr="00111EBD">
              <w:rPr>
                <w:rFonts w:ascii="Franklin Gothic Book" w:eastAsia="Times New Roman" w:hAnsi="Franklin Gothic Book"/>
                <w:i/>
                <w:iCs/>
                <w:color w:val="000000"/>
                <w:sz w:val="20"/>
                <w:lang w:eastAsia="ru-RU"/>
              </w:rPr>
              <w:t>инициативы»*</w:t>
            </w:r>
            <w:proofErr w:type="gramEnd"/>
          </w:p>
        </w:tc>
        <w:tc>
          <w:tcPr>
            <w:tcW w:w="1080" w:type="dxa"/>
            <w:tcBorders>
              <w:top w:val="nil"/>
              <w:left w:val="nil"/>
              <w:bottom w:val="single" w:sz="4" w:space="0" w:color="auto"/>
              <w:right w:val="single" w:sz="4" w:space="0" w:color="auto"/>
            </w:tcBorders>
            <w:shd w:val="clear" w:color="auto" w:fill="auto"/>
            <w:vAlign w:val="center"/>
            <w:hideMark/>
          </w:tcPr>
          <w:p w14:paraId="286C65E5"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73</w:t>
            </w:r>
          </w:p>
        </w:tc>
        <w:tc>
          <w:tcPr>
            <w:tcW w:w="1253" w:type="dxa"/>
            <w:tcBorders>
              <w:top w:val="nil"/>
              <w:left w:val="nil"/>
              <w:bottom w:val="single" w:sz="4" w:space="0" w:color="auto"/>
              <w:right w:val="single" w:sz="4" w:space="0" w:color="auto"/>
            </w:tcBorders>
            <w:shd w:val="clear" w:color="auto" w:fill="auto"/>
            <w:vAlign w:val="center"/>
            <w:hideMark/>
          </w:tcPr>
          <w:p w14:paraId="618DC9D3"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-1</w:t>
            </w:r>
          </w:p>
        </w:tc>
        <w:tc>
          <w:tcPr>
            <w:tcW w:w="1255" w:type="dxa"/>
            <w:tcBorders>
              <w:top w:val="nil"/>
              <w:left w:val="nil"/>
              <w:bottom w:val="single" w:sz="4" w:space="0" w:color="auto"/>
              <w:right w:val="single" w:sz="4" w:space="0" w:color="auto"/>
            </w:tcBorders>
            <w:shd w:val="clear" w:color="auto" w:fill="auto"/>
            <w:noWrap/>
            <w:vAlign w:val="center"/>
            <w:hideMark/>
          </w:tcPr>
          <w:p w14:paraId="17848703"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-3</w:t>
            </w:r>
          </w:p>
        </w:tc>
      </w:tr>
      <w:tr w:rsidR="00111EBD" w:rsidRPr="00111EBD" w14:paraId="477AFD2B"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971A2EA"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«Образование»</w:t>
            </w:r>
          </w:p>
        </w:tc>
        <w:tc>
          <w:tcPr>
            <w:tcW w:w="1080" w:type="dxa"/>
            <w:tcBorders>
              <w:top w:val="nil"/>
              <w:left w:val="nil"/>
              <w:bottom w:val="single" w:sz="4" w:space="0" w:color="auto"/>
              <w:right w:val="single" w:sz="4" w:space="0" w:color="auto"/>
            </w:tcBorders>
            <w:shd w:val="clear" w:color="auto" w:fill="auto"/>
            <w:vAlign w:val="center"/>
            <w:hideMark/>
          </w:tcPr>
          <w:p w14:paraId="4783E8D0"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72</w:t>
            </w:r>
          </w:p>
        </w:tc>
        <w:tc>
          <w:tcPr>
            <w:tcW w:w="1253" w:type="dxa"/>
            <w:tcBorders>
              <w:top w:val="nil"/>
              <w:left w:val="nil"/>
              <w:bottom w:val="single" w:sz="4" w:space="0" w:color="auto"/>
              <w:right w:val="single" w:sz="4" w:space="0" w:color="auto"/>
            </w:tcBorders>
            <w:shd w:val="clear" w:color="auto" w:fill="auto"/>
            <w:vAlign w:val="center"/>
            <w:hideMark/>
          </w:tcPr>
          <w:p w14:paraId="2A874C6E"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-2</w:t>
            </w:r>
          </w:p>
        </w:tc>
        <w:tc>
          <w:tcPr>
            <w:tcW w:w="1255" w:type="dxa"/>
            <w:tcBorders>
              <w:top w:val="nil"/>
              <w:left w:val="nil"/>
              <w:bottom w:val="single" w:sz="4" w:space="0" w:color="auto"/>
              <w:right w:val="single" w:sz="4" w:space="0" w:color="auto"/>
            </w:tcBorders>
            <w:shd w:val="clear" w:color="auto" w:fill="auto"/>
            <w:noWrap/>
            <w:vAlign w:val="center"/>
            <w:hideMark/>
          </w:tcPr>
          <w:p w14:paraId="238BDBC6"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0</w:t>
            </w:r>
          </w:p>
        </w:tc>
      </w:tr>
      <w:tr w:rsidR="00111EBD" w:rsidRPr="00111EBD" w14:paraId="7AA367B9"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44F23FA"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«Безопасные качественные дороги»</w:t>
            </w:r>
          </w:p>
        </w:tc>
        <w:tc>
          <w:tcPr>
            <w:tcW w:w="1080" w:type="dxa"/>
            <w:tcBorders>
              <w:top w:val="nil"/>
              <w:left w:val="nil"/>
              <w:bottom w:val="single" w:sz="4" w:space="0" w:color="auto"/>
              <w:right w:val="single" w:sz="4" w:space="0" w:color="auto"/>
            </w:tcBorders>
            <w:shd w:val="clear" w:color="auto" w:fill="auto"/>
            <w:vAlign w:val="center"/>
            <w:hideMark/>
          </w:tcPr>
          <w:p w14:paraId="7B2400FD"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70</w:t>
            </w:r>
          </w:p>
        </w:tc>
        <w:tc>
          <w:tcPr>
            <w:tcW w:w="1253" w:type="dxa"/>
            <w:tcBorders>
              <w:top w:val="nil"/>
              <w:left w:val="nil"/>
              <w:bottom w:val="single" w:sz="4" w:space="0" w:color="auto"/>
              <w:right w:val="single" w:sz="4" w:space="0" w:color="auto"/>
            </w:tcBorders>
            <w:shd w:val="clear" w:color="auto" w:fill="auto"/>
            <w:vAlign w:val="center"/>
            <w:hideMark/>
          </w:tcPr>
          <w:p w14:paraId="2F46DB94"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-2</w:t>
            </w:r>
          </w:p>
        </w:tc>
        <w:tc>
          <w:tcPr>
            <w:tcW w:w="1255" w:type="dxa"/>
            <w:tcBorders>
              <w:top w:val="nil"/>
              <w:left w:val="nil"/>
              <w:bottom w:val="single" w:sz="4" w:space="0" w:color="auto"/>
              <w:right w:val="single" w:sz="4" w:space="0" w:color="auto"/>
            </w:tcBorders>
            <w:shd w:val="clear" w:color="auto" w:fill="auto"/>
            <w:noWrap/>
            <w:vAlign w:val="center"/>
            <w:hideMark/>
          </w:tcPr>
          <w:p w14:paraId="4C62855F"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-4</w:t>
            </w:r>
          </w:p>
        </w:tc>
      </w:tr>
      <w:tr w:rsidR="00111EBD" w:rsidRPr="00111EBD" w14:paraId="6D005A0F"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9CF18B8"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«Жилье и городская среда»</w:t>
            </w:r>
          </w:p>
        </w:tc>
        <w:tc>
          <w:tcPr>
            <w:tcW w:w="1080" w:type="dxa"/>
            <w:tcBorders>
              <w:top w:val="nil"/>
              <w:left w:val="nil"/>
              <w:bottom w:val="single" w:sz="4" w:space="0" w:color="auto"/>
              <w:right w:val="single" w:sz="4" w:space="0" w:color="auto"/>
            </w:tcBorders>
            <w:shd w:val="clear" w:color="auto" w:fill="auto"/>
            <w:vAlign w:val="center"/>
            <w:hideMark/>
          </w:tcPr>
          <w:p w14:paraId="48F43611"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66</w:t>
            </w:r>
          </w:p>
        </w:tc>
        <w:tc>
          <w:tcPr>
            <w:tcW w:w="1253" w:type="dxa"/>
            <w:tcBorders>
              <w:top w:val="nil"/>
              <w:left w:val="nil"/>
              <w:bottom w:val="single" w:sz="4" w:space="0" w:color="auto"/>
              <w:right w:val="single" w:sz="4" w:space="0" w:color="auto"/>
            </w:tcBorders>
            <w:shd w:val="clear" w:color="auto" w:fill="auto"/>
            <w:vAlign w:val="center"/>
            <w:hideMark/>
          </w:tcPr>
          <w:p w14:paraId="5BCB013E"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-3</w:t>
            </w:r>
          </w:p>
        </w:tc>
        <w:tc>
          <w:tcPr>
            <w:tcW w:w="1255" w:type="dxa"/>
            <w:tcBorders>
              <w:top w:val="nil"/>
              <w:left w:val="nil"/>
              <w:bottom w:val="single" w:sz="4" w:space="0" w:color="auto"/>
              <w:right w:val="single" w:sz="4" w:space="0" w:color="auto"/>
            </w:tcBorders>
            <w:shd w:val="clear" w:color="auto" w:fill="auto"/>
            <w:noWrap/>
            <w:vAlign w:val="center"/>
            <w:hideMark/>
          </w:tcPr>
          <w:p w14:paraId="15FB83EA"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-3</w:t>
            </w:r>
          </w:p>
        </w:tc>
      </w:tr>
      <w:tr w:rsidR="00111EBD" w:rsidRPr="00111EBD" w14:paraId="57DD0FC8"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18BD82D"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«Экология»</w:t>
            </w:r>
          </w:p>
        </w:tc>
        <w:tc>
          <w:tcPr>
            <w:tcW w:w="1080" w:type="dxa"/>
            <w:tcBorders>
              <w:top w:val="nil"/>
              <w:left w:val="nil"/>
              <w:bottom w:val="single" w:sz="4" w:space="0" w:color="auto"/>
              <w:right w:val="single" w:sz="4" w:space="0" w:color="auto"/>
            </w:tcBorders>
            <w:shd w:val="clear" w:color="auto" w:fill="auto"/>
            <w:vAlign w:val="center"/>
            <w:hideMark/>
          </w:tcPr>
          <w:p w14:paraId="2CF11163"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66</w:t>
            </w:r>
          </w:p>
        </w:tc>
        <w:tc>
          <w:tcPr>
            <w:tcW w:w="1253" w:type="dxa"/>
            <w:tcBorders>
              <w:top w:val="nil"/>
              <w:left w:val="nil"/>
              <w:bottom w:val="single" w:sz="4" w:space="0" w:color="auto"/>
              <w:right w:val="single" w:sz="4" w:space="0" w:color="auto"/>
            </w:tcBorders>
            <w:shd w:val="clear" w:color="auto" w:fill="auto"/>
            <w:vAlign w:val="center"/>
            <w:hideMark/>
          </w:tcPr>
          <w:p w14:paraId="3734D10A"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0</w:t>
            </w:r>
          </w:p>
        </w:tc>
        <w:tc>
          <w:tcPr>
            <w:tcW w:w="1255" w:type="dxa"/>
            <w:tcBorders>
              <w:top w:val="nil"/>
              <w:left w:val="nil"/>
              <w:bottom w:val="single" w:sz="4" w:space="0" w:color="auto"/>
              <w:right w:val="single" w:sz="4" w:space="0" w:color="auto"/>
            </w:tcBorders>
            <w:shd w:val="clear" w:color="auto" w:fill="auto"/>
            <w:noWrap/>
            <w:vAlign w:val="center"/>
            <w:hideMark/>
          </w:tcPr>
          <w:p w14:paraId="004450D1"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-1</w:t>
            </w:r>
          </w:p>
        </w:tc>
      </w:tr>
      <w:tr w:rsidR="00111EBD" w:rsidRPr="00111EBD" w14:paraId="0708F650"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6B34BCA"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«Культура»</w:t>
            </w:r>
          </w:p>
        </w:tc>
        <w:tc>
          <w:tcPr>
            <w:tcW w:w="1080" w:type="dxa"/>
            <w:tcBorders>
              <w:top w:val="nil"/>
              <w:left w:val="nil"/>
              <w:bottom w:val="single" w:sz="4" w:space="0" w:color="auto"/>
              <w:right w:val="single" w:sz="4" w:space="0" w:color="auto"/>
            </w:tcBorders>
            <w:shd w:val="clear" w:color="auto" w:fill="auto"/>
            <w:vAlign w:val="center"/>
            <w:hideMark/>
          </w:tcPr>
          <w:p w14:paraId="376F6E55"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66</w:t>
            </w:r>
          </w:p>
        </w:tc>
        <w:tc>
          <w:tcPr>
            <w:tcW w:w="1253" w:type="dxa"/>
            <w:tcBorders>
              <w:top w:val="nil"/>
              <w:left w:val="nil"/>
              <w:bottom w:val="single" w:sz="4" w:space="0" w:color="auto"/>
              <w:right w:val="single" w:sz="4" w:space="0" w:color="auto"/>
            </w:tcBorders>
            <w:shd w:val="clear" w:color="auto" w:fill="auto"/>
            <w:vAlign w:val="center"/>
            <w:hideMark/>
          </w:tcPr>
          <w:p w14:paraId="48E88693"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+1</w:t>
            </w:r>
          </w:p>
        </w:tc>
        <w:tc>
          <w:tcPr>
            <w:tcW w:w="1255" w:type="dxa"/>
            <w:tcBorders>
              <w:top w:val="nil"/>
              <w:left w:val="nil"/>
              <w:bottom w:val="single" w:sz="4" w:space="0" w:color="auto"/>
              <w:right w:val="single" w:sz="4" w:space="0" w:color="auto"/>
            </w:tcBorders>
            <w:shd w:val="clear" w:color="auto" w:fill="auto"/>
            <w:noWrap/>
            <w:vAlign w:val="center"/>
            <w:hideMark/>
          </w:tcPr>
          <w:p w14:paraId="1B7F8B1F"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+2</w:t>
            </w:r>
          </w:p>
        </w:tc>
      </w:tr>
      <w:tr w:rsidR="00111EBD" w:rsidRPr="00111EBD" w14:paraId="4FB186B2"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DDE0A90"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«Туризм и индустрия гостеприимства»</w:t>
            </w:r>
          </w:p>
        </w:tc>
        <w:tc>
          <w:tcPr>
            <w:tcW w:w="1080" w:type="dxa"/>
            <w:tcBorders>
              <w:top w:val="nil"/>
              <w:left w:val="nil"/>
              <w:bottom w:val="single" w:sz="4" w:space="0" w:color="auto"/>
              <w:right w:val="single" w:sz="4" w:space="0" w:color="auto"/>
            </w:tcBorders>
            <w:shd w:val="clear" w:color="auto" w:fill="auto"/>
            <w:vAlign w:val="center"/>
            <w:hideMark/>
          </w:tcPr>
          <w:p w14:paraId="4A483CA9"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63</w:t>
            </w:r>
          </w:p>
        </w:tc>
        <w:tc>
          <w:tcPr>
            <w:tcW w:w="1253" w:type="dxa"/>
            <w:tcBorders>
              <w:top w:val="nil"/>
              <w:left w:val="nil"/>
              <w:bottom w:val="single" w:sz="4" w:space="0" w:color="auto"/>
              <w:right w:val="single" w:sz="4" w:space="0" w:color="auto"/>
            </w:tcBorders>
            <w:shd w:val="clear" w:color="auto" w:fill="auto"/>
            <w:vAlign w:val="center"/>
            <w:hideMark/>
          </w:tcPr>
          <w:p w14:paraId="504BED18"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-1</w:t>
            </w:r>
          </w:p>
        </w:tc>
        <w:tc>
          <w:tcPr>
            <w:tcW w:w="1255" w:type="dxa"/>
            <w:tcBorders>
              <w:top w:val="nil"/>
              <w:left w:val="nil"/>
              <w:bottom w:val="single" w:sz="4" w:space="0" w:color="auto"/>
              <w:right w:val="single" w:sz="4" w:space="0" w:color="auto"/>
            </w:tcBorders>
            <w:shd w:val="clear" w:color="auto" w:fill="auto"/>
            <w:noWrap/>
            <w:vAlign w:val="center"/>
            <w:hideMark/>
          </w:tcPr>
          <w:p w14:paraId="0BD3996C"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-2</w:t>
            </w:r>
          </w:p>
        </w:tc>
      </w:tr>
      <w:tr w:rsidR="00111EBD" w:rsidRPr="00111EBD" w14:paraId="1C29B5CA"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88938EC"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Федеральный проект «Спорт-норма жизни»</w:t>
            </w:r>
          </w:p>
        </w:tc>
        <w:tc>
          <w:tcPr>
            <w:tcW w:w="1080" w:type="dxa"/>
            <w:tcBorders>
              <w:top w:val="nil"/>
              <w:left w:val="nil"/>
              <w:bottom w:val="single" w:sz="4" w:space="0" w:color="auto"/>
              <w:right w:val="single" w:sz="4" w:space="0" w:color="auto"/>
            </w:tcBorders>
            <w:shd w:val="clear" w:color="auto" w:fill="auto"/>
            <w:vAlign w:val="center"/>
            <w:hideMark/>
          </w:tcPr>
          <w:p w14:paraId="7359A2E7"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62</w:t>
            </w:r>
          </w:p>
        </w:tc>
        <w:tc>
          <w:tcPr>
            <w:tcW w:w="1253" w:type="dxa"/>
            <w:tcBorders>
              <w:top w:val="nil"/>
              <w:left w:val="nil"/>
              <w:bottom w:val="single" w:sz="4" w:space="0" w:color="auto"/>
              <w:right w:val="single" w:sz="4" w:space="0" w:color="auto"/>
            </w:tcBorders>
            <w:shd w:val="clear" w:color="auto" w:fill="auto"/>
            <w:vAlign w:val="center"/>
            <w:hideMark/>
          </w:tcPr>
          <w:p w14:paraId="50CB6AB5"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0</w:t>
            </w:r>
          </w:p>
        </w:tc>
        <w:tc>
          <w:tcPr>
            <w:tcW w:w="1255" w:type="dxa"/>
            <w:tcBorders>
              <w:top w:val="nil"/>
              <w:left w:val="nil"/>
              <w:bottom w:val="single" w:sz="4" w:space="0" w:color="auto"/>
              <w:right w:val="single" w:sz="4" w:space="0" w:color="auto"/>
            </w:tcBorders>
            <w:shd w:val="clear" w:color="auto" w:fill="auto"/>
            <w:noWrap/>
            <w:vAlign w:val="center"/>
            <w:hideMark/>
          </w:tcPr>
          <w:p w14:paraId="26C98616"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+2</w:t>
            </w:r>
          </w:p>
        </w:tc>
      </w:tr>
      <w:tr w:rsidR="00111EBD" w:rsidRPr="00111EBD" w14:paraId="4F3CAFDD"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72FB7EA"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«Цифровая экономика»</w:t>
            </w:r>
          </w:p>
        </w:tc>
        <w:tc>
          <w:tcPr>
            <w:tcW w:w="1080" w:type="dxa"/>
            <w:tcBorders>
              <w:top w:val="nil"/>
              <w:left w:val="nil"/>
              <w:bottom w:val="single" w:sz="4" w:space="0" w:color="auto"/>
              <w:right w:val="single" w:sz="4" w:space="0" w:color="auto"/>
            </w:tcBorders>
            <w:shd w:val="clear" w:color="auto" w:fill="auto"/>
            <w:vAlign w:val="center"/>
            <w:hideMark/>
          </w:tcPr>
          <w:p w14:paraId="4CAF41F5"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55</w:t>
            </w:r>
          </w:p>
        </w:tc>
        <w:tc>
          <w:tcPr>
            <w:tcW w:w="1253" w:type="dxa"/>
            <w:tcBorders>
              <w:top w:val="nil"/>
              <w:left w:val="nil"/>
              <w:bottom w:val="single" w:sz="4" w:space="0" w:color="auto"/>
              <w:right w:val="single" w:sz="4" w:space="0" w:color="auto"/>
            </w:tcBorders>
            <w:shd w:val="clear" w:color="auto" w:fill="auto"/>
            <w:vAlign w:val="center"/>
            <w:hideMark/>
          </w:tcPr>
          <w:p w14:paraId="7A822573"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-2</w:t>
            </w:r>
          </w:p>
        </w:tc>
        <w:tc>
          <w:tcPr>
            <w:tcW w:w="1255" w:type="dxa"/>
            <w:tcBorders>
              <w:top w:val="nil"/>
              <w:left w:val="nil"/>
              <w:bottom w:val="single" w:sz="4" w:space="0" w:color="auto"/>
              <w:right w:val="single" w:sz="4" w:space="0" w:color="auto"/>
            </w:tcBorders>
            <w:shd w:val="clear" w:color="auto" w:fill="auto"/>
            <w:noWrap/>
            <w:vAlign w:val="center"/>
            <w:hideMark/>
          </w:tcPr>
          <w:p w14:paraId="6DE3979F"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-3</w:t>
            </w:r>
          </w:p>
        </w:tc>
      </w:tr>
      <w:tr w:rsidR="00111EBD" w:rsidRPr="00111EBD" w14:paraId="57554DEB"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63389EC"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 xml:space="preserve">«Модернизация транспортной </w:t>
            </w:r>
            <w:proofErr w:type="gramStart"/>
            <w:r w:rsidRPr="00111EBD">
              <w:rPr>
                <w:rFonts w:ascii="Franklin Gothic Book" w:eastAsia="Times New Roman" w:hAnsi="Franklin Gothic Book"/>
                <w:i/>
                <w:iCs/>
                <w:color w:val="000000"/>
                <w:sz w:val="20"/>
                <w:lang w:eastAsia="ru-RU"/>
              </w:rPr>
              <w:t>инфраструктуры»*</w:t>
            </w:r>
            <w:proofErr w:type="gramEnd"/>
            <w:r w:rsidRPr="00111EBD">
              <w:rPr>
                <w:rFonts w:ascii="Franklin Gothic Book" w:eastAsia="Times New Roman" w:hAnsi="Franklin Gothic Book"/>
                <w:i/>
                <w:iCs/>
                <w:color w:val="000000"/>
                <w:sz w:val="20"/>
                <w:lang w:eastAsia="ru-RU"/>
              </w:rPr>
              <w:t>*</w:t>
            </w:r>
          </w:p>
        </w:tc>
        <w:tc>
          <w:tcPr>
            <w:tcW w:w="1080" w:type="dxa"/>
            <w:tcBorders>
              <w:top w:val="nil"/>
              <w:left w:val="nil"/>
              <w:bottom w:val="single" w:sz="4" w:space="0" w:color="auto"/>
              <w:right w:val="single" w:sz="4" w:space="0" w:color="auto"/>
            </w:tcBorders>
            <w:shd w:val="clear" w:color="auto" w:fill="auto"/>
            <w:vAlign w:val="center"/>
            <w:hideMark/>
          </w:tcPr>
          <w:p w14:paraId="623F1E5D"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54</w:t>
            </w:r>
          </w:p>
        </w:tc>
        <w:tc>
          <w:tcPr>
            <w:tcW w:w="1253" w:type="dxa"/>
            <w:tcBorders>
              <w:top w:val="nil"/>
              <w:left w:val="nil"/>
              <w:bottom w:val="single" w:sz="4" w:space="0" w:color="auto"/>
              <w:right w:val="single" w:sz="4" w:space="0" w:color="auto"/>
            </w:tcBorders>
            <w:shd w:val="clear" w:color="auto" w:fill="auto"/>
            <w:vAlign w:val="center"/>
            <w:hideMark/>
          </w:tcPr>
          <w:p w14:paraId="2A7CCAC0"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-1</w:t>
            </w:r>
          </w:p>
        </w:tc>
        <w:tc>
          <w:tcPr>
            <w:tcW w:w="1255" w:type="dxa"/>
            <w:tcBorders>
              <w:top w:val="nil"/>
              <w:left w:val="nil"/>
              <w:bottom w:val="single" w:sz="4" w:space="0" w:color="auto"/>
              <w:right w:val="single" w:sz="4" w:space="0" w:color="auto"/>
            </w:tcBorders>
            <w:shd w:val="clear" w:color="auto" w:fill="auto"/>
            <w:noWrap/>
            <w:vAlign w:val="center"/>
            <w:hideMark/>
          </w:tcPr>
          <w:p w14:paraId="107AEFFC"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-4</w:t>
            </w:r>
          </w:p>
        </w:tc>
      </w:tr>
      <w:tr w:rsidR="00111EBD" w:rsidRPr="00111EBD" w14:paraId="52CDE596"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E9B1320"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«Наука и университеты»</w:t>
            </w:r>
          </w:p>
        </w:tc>
        <w:tc>
          <w:tcPr>
            <w:tcW w:w="1080" w:type="dxa"/>
            <w:tcBorders>
              <w:top w:val="nil"/>
              <w:left w:val="nil"/>
              <w:bottom w:val="single" w:sz="4" w:space="0" w:color="auto"/>
              <w:right w:val="single" w:sz="4" w:space="0" w:color="auto"/>
            </w:tcBorders>
            <w:shd w:val="clear" w:color="auto" w:fill="auto"/>
            <w:vAlign w:val="center"/>
            <w:hideMark/>
          </w:tcPr>
          <w:p w14:paraId="1E399BE7"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48</w:t>
            </w:r>
          </w:p>
        </w:tc>
        <w:tc>
          <w:tcPr>
            <w:tcW w:w="1253" w:type="dxa"/>
            <w:tcBorders>
              <w:top w:val="nil"/>
              <w:left w:val="nil"/>
              <w:bottom w:val="single" w:sz="4" w:space="0" w:color="auto"/>
              <w:right w:val="single" w:sz="4" w:space="0" w:color="auto"/>
            </w:tcBorders>
            <w:shd w:val="clear" w:color="auto" w:fill="auto"/>
            <w:vAlign w:val="center"/>
            <w:hideMark/>
          </w:tcPr>
          <w:p w14:paraId="231EA857"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-2</w:t>
            </w:r>
          </w:p>
        </w:tc>
        <w:tc>
          <w:tcPr>
            <w:tcW w:w="1255" w:type="dxa"/>
            <w:tcBorders>
              <w:top w:val="nil"/>
              <w:left w:val="nil"/>
              <w:bottom w:val="single" w:sz="4" w:space="0" w:color="auto"/>
              <w:right w:val="single" w:sz="4" w:space="0" w:color="auto"/>
            </w:tcBorders>
            <w:shd w:val="clear" w:color="auto" w:fill="auto"/>
            <w:noWrap/>
            <w:vAlign w:val="center"/>
            <w:hideMark/>
          </w:tcPr>
          <w:p w14:paraId="6A2CC6A7"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-5</w:t>
            </w:r>
          </w:p>
        </w:tc>
      </w:tr>
      <w:tr w:rsidR="00111EBD" w:rsidRPr="00111EBD" w14:paraId="22F01A8B"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FED7B11"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 xml:space="preserve">«Беспилотные авиационные </w:t>
            </w:r>
            <w:proofErr w:type="gramStart"/>
            <w:r w:rsidRPr="00111EBD">
              <w:rPr>
                <w:rFonts w:ascii="Franklin Gothic Book" w:eastAsia="Times New Roman" w:hAnsi="Franklin Gothic Book"/>
                <w:i/>
                <w:iCs/>
                <w:color w:val="000000"/>
                <w:sz w:val="20"/>
                <w:lang w:eastAsia="ru-RU"/>
              </w:rPr>
              <w:t>системы»*</w:t>
            </w:r>
            <w:proofErr w:type="gramEnd"/>
            <w:r w:rsidRPr="00111EBD">
              <w:rPr>
                <w:rFonts w:ascii="Franklin Gothic Book" w:eastAsia="Times New Roman" w:hAnsi="Franklin Gothic Book"/>
                <w:i/>
                <w:iCs/>
                <w:color w:val="000000"/>
                <w:sz w:val="20"/>
                <w:lang w:eastAsia="ru-RU"/>
              </w:rPr>
              <w:t>**</w:t>
            </w:r>
          </w:p>
        </w:tc>
        <w:tc>
          <w:tcPr>
            <w:tcW w:w="1080" w:type="dxa"/>
            <w:tcBorders>
              <w:top w:val="nil"/>
              <w:left w:val="nil"/>
              <w:bottom w:val="single" w:sz="4" w:space="0" w:color="auto"/>
              <w:right w:val="single" w:sz="4" w:space="0" w:color="auto"/>
            </w:tcBorders>
            <w:shd w:val="clear" w:color="auto" w:fill="auto"/>
            <w:vAlign w:val="center"/>
            <w:hideMark/>
          </w:tcPr>
          <w:p w14:paraId="14971145"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38</w:t>
            </w:r>
          </w:p>
        </w:tc>
        <w:tc>
          <w:tcPr>
            <w:tcW w:w="1253" w:type="dxa"/>
            <w:tcBorders>
              <w:top w:val="nil"/>
              <w:left w:val="nil"/>
              <w:bottom w:val="single" w:sz="4" w:space="0" w:color="auto"/>
              <w:right w:val="single" w:sz="4" w:space="0" w:color="auto"/>
            </w:tcBorders>
            <w:shd w:val="clear" w:color="auto" w:fill="auto"/>
            <w:vAlign w:val="center"/>
            <w:hideMark/>
          </w:tcPr>
          <w:p w14:paraId="027E5298"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-1</w:t>
            </w:r>
          </w:p>
        </w:tc>
        <w:tc>
          <w:tcPr>
            <w:tcW w:w="1255" w:type="dxa"/>
            <w:tcBorders>
              <w:top w:val="nil"/>
              <w:left w:val="nil"/>
              <w:bottom w:val="single" w:sz="4" w:space="0" w:color="auto"/>
              <w:right w:val="single" w:sz="4" w:space="0" w:color="auto"/>
            </w:tcBorders>
            <w:shd w:val="clear" w:color="auto" w:fill="auto"/>
            <w:noWrap/>
            <w:vAlign w:val="center"/>
            <w:hideMark/>
          </w:tcPr>
          <w:p w14:paraId="4333527B"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-2</w:t>
            </w:r>
          </w:p>
        </w:tc>
      </w:tr>
      <w:tr w:rsidR="00111EBD" w:rsidRPr="00111EBD" w14:paraId="44322A39"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0371984"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 xml:space="preserve">«Производительность </w:t>
            </w:r>
            <w:proofErr w:type="gramStart"/>
            <w:r w:rsidRPr="00111EBD">
              <w:rPr>
                <w:rFonts w:ascii="Franklin Gothic Book" w:eastAsia="Times New Roman" w:hAnsi="Franklin Gothic Book"/>
                <w:i/>
                <w:iCs/>
                <w:color w:val="000000"/>
                <w:sz w:val="20"/>
                <w:lang w:eastAsia="ru-RU"/>
              </w:rPr>
              <w:t>труда»*</w:t>
            </w:r>
            <w:proofErr w:type="gramEnd"/>
            <w:r w:rsidRPr="00111EBD">
              <w:rPr>
                <w:rFonts w:ascii="Franklin Gothic Book" w:eastAsia="Times New Roman" w:hAnsi="Franklin Gothic Book"/>
                <w:i/>
                <w:iCs/>
                <w:color w:val="000000"/>
                <w:sz w:val="20"/>
                <w:lang w:eastAsia="ru-RU"/>
              </w:rPr>
              <w:t>***</w:t>
            </w:r>
          </w:p>
        </w:tc>
        <w:tc>
          <w:tcPr>
            <w:tcW w:w="1080" w:type="dxa"/>
            <w:tcBorders>
              <w:top w:val="nil"/>
              <w:left w:val="nil"/>
              <w:bottom w:val="single" w:sz="4" w:space="0" w:color="auto"/>
              <w:right w:val="single" w:sz="4" w:space="0" w:color="auto"/>
            </w:tcBorders>
            <w:shd w:val="clear" w:color="auto" w:fill="auto"/>
            <w:vAlign w:val="center"/>
            <w:hideMark/>
          </w:tcPr>
          <w:p w14:paraId="0CDAC0B0"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34</w:t>
            </w:r>
          </w:p>
        </w:tc>
        <w:tc>
          <w:tcPr>
            <w:tcW w:w="1253" w:type="dxa"/>
            <w:tcBorders>
              <w:top w:val="nil"/>
              <w:left w:val="nil"/>
              <w:bottom w:val="single" w:sz="4" w:space="0" w:color="auto"/>
              <w:right w:val="single" w:sz="4" w:space="0" w:color="auto"/>
            </w:tcBorders>
            <w:shd w:val="clear" w:color="auto" w:fill="auto"/>
            <w:vAlign w:val="center"/>
            <w:hideMark/>
          </w:tcPr>
          <w:p w14:paraId="3F1ECA6C"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-1</w:t>
            </w:r>
          </w:p>
        </w:tc>
        <w:tc>
          <w:tcPr>
            <w:tcW w:w="1255" w:type="dxa"/>
            <w:tcBorders>
              <w:top w:val="nil"/>
              <w:left w:val="nil"/>
              <w:bottom w:val="single" w:sz="4" w:space="0" w:color="auto"/>
              <w:right w:val="single" w:sz="4" w:space="0" w:color="auto"/>
            </w:tcBorders>
            <w:shd w:val="clear" w:color="auto" w:fill="auto"/>
            <w:noWrap/>
            <w:vAlign w:val="center"/>
            <w:hideMark/>
          </w:tcPr>
          <w:p w14:paraId="1B486AB4"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+1</w:t>
            </w:r>
          </w:p>
        </w:tc>
      </w:tr>
      <w:tr w:rsidR="00111EBD" w:rsidRPr="00111EBD" w14:paraId="0A5C2C55"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38A9456"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 xml:space="preserve">Федеральный проект «Передовые инженерные </w:t>
            </w:r>
            <w:proofErr w:type="gramStart"/>
            <w:r w:rsidRPr="00111EBD">
              <w:rPr>
                <w:rFonts w:ascii="Franklin Gothic Book" w:eastAsia="Times New Roman" w:hAnsi="Franklin Gothic Book"/>
                <w:i/>
                <w:iCs/>
                <w:color w:val="000000"/>
                <w:sz w:val="20"/>
                <w:lang w:eastAsia="ru-RU"/>
              </w:rPr>
              <w:t>школы»*</w:t>
            </w:r>
            <w:proofErr w:type="gramEnd"/>
            <w:r w:rsidRPr="00111EBD">
              <w:rPr>
                <w:rFonts w:ascii="Franklin Gothic Book" w:eastAsia="Times New Roman" w:hAnsi="Franklin Gothic Book"/>
                <w:i/>
                <w:iCs/>
                <w:color w:val="000000"/>
                <w:sz w:val="20"/>
                <w:lang w:eastAsia="ru-RU"/>
              </w:rPr>
              <w:t>****</w:t>
            </w:r>
          </w:p>
        </w:tc>
        <w:tc>
          <w:tcPr>
            <w:tcW w:w="1080" w:type="dxa"/>
            <w:tcBorders>
              <w:top w:val="nil"/>
              <w:left w:val="nil"/>
              <w:bottom w:val="single" w:sz="4" w:space="0" w:color="auto"/>
              <w:right w:val="single" w:sz="4" w:space="0" w:color="auto"/>
            </w:tcBorders>
            <w:shd w:val="clear" w:color="auto" w:fill="auto"/>
            <w:vAlign w:val="center"/>
            <w:hideMark/>
          </w:tcPr>
          <w:p w14:paraId="066999F6"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30</w:t>
            </w:r>
          </w:p>
        </w:tc>
        <w:tc>
          <w:tcPr>
            <w:tcW w:w="1253" w:type="dxa"/>
            <w:tcBorders>
              <w:top w:val="nil"/>
              <w:left w:val="nil"/>
              <w:bottom w:val="single" w:sz="4" w:space="0" w:color="auto"/>
              <w:right w:val="single" w:sz="4" w:space="0" w:color="auto"/>
            </w:tcBorders>
            <w:shd w:val="clear" w:color="auto" w:fill="auto"/>
            <w:vAlign w:val="center"/>
            <w:hideMark/>
          </w:tcPr>
          <w:p w14:paraId="1C44295E"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+2</w:t>
            </w:r>
          </w:p>
        </w:tc>
        <w:tc>
          <w:tcPr>
            <w:tcW w:w="1255" w:type="dxa"/>
            <w:tcBorders>
              <w:top w:val="nil"/>
              <w:left w:val="nil"/>
              <w:bottom w:val="single" w:sz="4" w:space="0" w:color="auto"/>
              <w:right w:val="single" w:sz="4" w:space="0" w:color="auto"/>
            </w:tcBorders>
            <w:shd w:val="clear" w:color="auto" w:fill="auto"/>
            <w:noWrap/>
            <w:vAlign w:val="center"/>
            <w:hideMark/>
          </w:tcPr>
          <w:p w14:paraId="7DF3BB0F"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0</w:t>
            </w:r>
          </w:p>
        </w:tc>
      </w:tr>
      <w:tr w:rsidR="00111EBD" w:rsidRPr="00111EBD" w14:paraId="7F15AF82"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D1D725A"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«Международная кооперация и экспорт»</w:t>
            </w:r>
          </w:p>
        </w:tc>
        <w:tc>
          <w:tcPr>
            <w:tcW w:w="1080" w:type="dxa"/>
            <w:tcBorders>
              <w:top w:val="nil"/>
              <w:left w:val="nil"/>
              <w:bottom w:val="single" w:sz="4" w:space="0" w:color="auto"/>
              <w:right w:val="single" w:sz="4" w:space="0" w:color="auto"/>
            </w:tcBorders>
            <w:shd w:val="clear" w:color="auto" w:fill="auto"/>
            <w:vAlign w:val="center"/>
            <w:hideMark/>
          </w:tcPr>
          <w:p w14:paraId="3DB8A663"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24</w:t>
            </w:r>
          </w:p>
        </w:tc>
        <w:tc>
          <w:tcPr>
            <w:tcW w:w="1253" w:type="dxa"/>
            <w:tcBorders>
              <w:top w:val="nil"/>
              <w:left w:val="nil"/>
              <w:bottom w:val="single" w:sz="4" w:space="0" w:color="auto"/>
              <w:right w:val="single" w:sz="4" w:space="0" w:color="auto"/>
            </w:tcBorders>
            <w:shd w:val="clear" w:color="auto" w:fill="auto"/>
            <w:vAlign w:val="center"/>
            <w:hideMark/>
          </w:tcPr>
          <w:p w14:paraId="6FD3E693"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0</w:t>
            </w:r>
          </w:p>
        </w:tc>
        <w:tc>
          <w:tcPr>
            <w:tcW w:w="1255" w:type="dxa"/>
            <w:tcBorders>
              <w:top w:val="nil"/>
              <w:left w:val="nil"/>
              <w:bottom w:val="single" w:sz="4" w:space="0" w:color="auto"/>
              <w:right w:val="single" w:sz="4" w:space="0" w:color="auto"/>
            </w:tcBorders>
            <w:shd w:val="clear" w:color="auto" w:fill="auto"/>
            <w:noWrap/>
            <w:vAlign w:val="center"/>
            <w:hideMark/>
          </w:tcPr>
          <w:p w14:paraId="2F41819A"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-1</w:t>
            </w:r>
          </w:p>
        </w:tc>
      </w:tr>
      <w:tr w:rsidR="00111EBD" w:rsidRPr="00111EBD" w14:paraId="668A3570"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DFB01C3"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Федеральные проект "Платформа университетского технологического предпринимательства"</w:t>
            </w:r>
          </w:p>
        </w:tc>
        <w:tc>
          <w:tcPr>
            <w:tcW w:w="1080" w:type="dxa"/>
            <w:tcBorders>
              <w:top w:val="nil"/>
              <w:left w:val="nil"/>
              <w:bottom w:val="single" w:sz="4" w:space="0" w:color="auto"/>
              <w:right w:val="single" w:sz="4" w:space="0" w:color="auto"/>
            </w:tcBorders>
            <w:shd w:val="clear" w:color="auto" w:fill="auto"/>
            <w:noWrap/>
            <w:vAlign w:val="center"/>
            <w:hideMark/>
          </w:tcPr>
          <w:p w14:paraId="217F99A4"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21</w:t>
            </w:r>
          </w:p>
        </w:tc>
        <w:tc>
          <w:tcPr>
            <w:tcW w:w="1253" w:type="dxa"/>
            <w:tcBorders>
              <w:top w:val="nil"/>
              <w:left w:val="nil"/>
              <w:bottom w:val="single" w:sz="4" w:space="0" w:color="auto"/>
              <w:right w:val="single" w:sz="4" w:space="0" w:color="auto"/>
            </w:tcBorders>
            <w:shd w:val="clear" w:color="auto" w:fill="auto"/>
            <w:vAlign w:val="center"/>
            <w:hideMark/>
          </w:tcPr>
          <w:p w14:paraId="3735EF89"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-1</w:t>
            </w:r>
          </w:p>
        </w:tc>
        <w:tc>
          <w:tcPr>
            <w:tcW w:w="1255" w:type="dxa"/>
            <w:tcBorders>
              <w:top w:val="nil"/>
              <w:left w:val="nil"/>
              <w:bottom w:val="single" w:sz="4" w:space="0" w:color="auto"/>
              <w:right w:val="single" w:sz="4" w:space="0" w:color="auto"/>
            </w:tcBorders>
            <w:shd w:val="clear" w:color="auto" w:fill="auto"/>
            <w:noWrap/>
            <w:vAlign w:val="center"/>
            <w:hideMark/>
          </w:tcPr>
          <w:p w14:paraId="2B333522" w14:textId="65422C23"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 </w:t>
            </w:r>
            <w:r>
              <w:rPr>
                <w:rFonts w:ascii="Franklin Gothic Book" w:eastAsia="Times New Roman" w:hAnsi="Franklin Gothic Book"/>
                <w:color w:val="000000"/>
                <w:sz w:val="20"/>
                <w:lang w:eastAsia="ru-RU"/>
              </w:rPr>
              <w:t>-</w:t>
            </w:r>
          </w:p>
        </w:tc>
      </w:tr>
    </w:tbl>
    <w:p w14:paraId="05C78907" w14:textId="77777777" w:rsidR="008F6367" w:rsidRDefault="008F6367" w:rsidP="00E71037">
      <w:pPr>
        <w:spacing w:after="0" w:line="240" w:lineRule="auto"/>
        <w:rPr>
          <w:rFonts w:ascii="Franklin Gothic Book" w:eastAsia="Libre Franklin" w:hAnsi="Franklin Gothic Book" w:cs="Libre Franklin"/>
          <w:i/>
          <w:iCs/>
          <w:sz w:val="20"/>
        </w:rPr>
      </w:pPr>
      <w:r>
        <w:rPr>
          <w:rFonts w:ascii="Franklin Gothic Book" w:eastAsia="Libre Franklin" w:hAnsi="Franklin Gothic Book" w:cs="Libre Franklin"/>
          <w:i/>
          <w:iCs/>
          <w:sz w:val="20"/>
        </w:rPr>
        <w:t>*</w:t>
      </w:r>
      <w:r w:rsidRPr="00FC5537">
        <w:rPr>
          <w:rFonts w:ascii="Franklin Gothic Book" w:eastAsia="Libre Franklin" w:hAnsi="Franklin Gothic Book" w:cs="Libre Franklin"/>
          <w:i/>
          <w:iCs/>
          <w:sz w:val="20"/>
        </w:rPr>
        <w:t xml:space="preserve"> </w:t>
      </w:r>
      <w:r w:rsidRPr="00F82E5B">
        <w:rPr>
          <w:rFonts w:ascii="Franklin Gothic Book" w:eastAsia="Libre Franklin" w:hAnsi="Franklin Gothic Book" w:cs="Libre Franklin"/>
          <w:i/>
          <w:iCs/>
          <w:sz w:val="20"/>
        </w:rPr>
        <w:t>До декабря 2023 г. вариант звучал «Малое и среднее предпринимательство»</w:t>
      </w:r>
      <w:r>
        <w:rPr>
          <w:rFonts w:ascii="Franklin Gothic Book" w:eastAsia="Libre Franklin" w:hAnsi="Franklin Gothic Book" w:cs="Libre Franklin"/>
          <w:i/>
          <w:iCs/>
          <w:sz w:val="20"/>
        </w:rPr>
        <w:t>.</w:t>
      </w:r>
    </w:p>
    <w:p w14:paraId="52E07F40" w14:textId="77777777" w:rsidR="008F6367" w:rsidRPr="00FF6FC4" w:rsidRDefault="008F6367" w:rsidP="00E71037">
      <w:pPr>
        <w:spacing w:after="0" w:line="240" w:lineRule="auto"/>
        <w:jc w:val="both"/>
        <w:rPr>
          <w:rFonts w:ascii="Franklin Gothic Book" w:eastAsia="Libre Franklin" w:hAnsi="Franklin Gothic Book" w:cs="Libre Franklin"/>
          <w:i/>
          <w:iCs/>
          <w:sz w:val="20"/>
        </w:rPr>
      </w:pPr>
      <w:r w:rsidRPr="00FF6FC4">
        <w:rPr>
          <w:rFonts w:ascii="Franklin Gothic Book" w:eastAsia="Libre Franklin" w:hAnsi="Franklin Gothic Book" w:cs="Libre Franklin"/>
          <w:i/>
          <w:iCs/>
          <w:sz w:val="20"/>
        </w:rPr>
        <w:t>*</w:t>
      </w:r>
      <w:r>
        <w:rPr>
          <w:rFonts w:ascii="Franklin Gothic Book" w:eastAsia="Libre Franklin" w:hAnsi="Franklin Gothic Book" w:cs="Libre Franklin"/>
          <w:i/>
          <w:iCs/>
          <w:sz w:val="20"/>
        </w:rPr>
        <w:t>*</w:t>
      </w:r>
      <w:r w:rsidRPr="00FF6FC4">
        <w:rPr>
          <w:rFonts w:ascii="Franklin Gothic Book" w:eastAsia="Libre Franklin" w:hAnsi="Franklin Gothic Book" w:cs="Libre Franklin"/>
          <w:i/>
          <w:iCs/>
          <w:sz w:val="20"/>
        </w:rPr>
        <w:t xml:space="preserve"> В декабре 2021 г. вариант ответа звучал «Модернизация и расширение транспортной инфраструктуры», в декабре 2022 г. – «Комплексный план модернизации и расширения магистральной инфраструктуры». </w:t>
      </w:r>
    </w:p>
    <w:p w14:paraId="097E8C73" w14:textId="77777777" w:rsidR="008F6367" w:rsidRPr="00FF6FC4" w:rsidRDefault="008F6367" w:rsidP="00E71037">
      <w:pPr>
        <w:spacing w:after="0" w:line="240" w:lineRule="auto"/>
        <w:rPr>
          <w:rFonts w:ascii="Franklin Gothic Book" w:eastAsia="Libre Franklin" w:hAnsi="Franklin Gothic Book" w:cs="Libre Franklin"/>
          <w:i/>
          <w:iCs/>
          <w:sz w:val="20"/>
        </w:rPr>
      </w:pPr>
      <w:r w:rsidRPr="00FF6FC4">
        <w:rPr>
          <w:rFonts w:ascii="Franklin Gothic Book" w:eastAsia="Libre Franklin" w:hAnsi="Franklin Gothic Book" w:cs="Libre Franklin"/>
          <w:i/>
          <w:iCs/>
          <w:sz w:val="20"/>
        </w:rPr>
        <w:t>**</w:t>
      </w:r>
      <w:r>
        <w:rPr>
          <w:rFonts w:ascii="Franklin Gothic Book" w:eastAsia="Libre Franklin" w:hAnsi="Franklin Gothic Book" w:cs="Libre Franklin"/>
          <w:i/>
          <w:iCs/>
          <w:sz w:val="20"/>
        </w:rPr>
        <w:t>*</w:t>
      </w:r>
      <w:r w:rsidRPr="00FF6FC4">
        <w:rPr>
          <w:rFonts w:ascii="Franklin Gothic Book" w:eastAsia="Libre Franklin" w:hAnsi="Franklin Gothic Book" w:cs="Libre Franklin"/>
          <w:i/>
          <w:iCs/>
          <w:sz w:val="20"/>
        </w:rPr>
        <w:t xml:space="preserve"> Новый вариант, добавлен в анкету в декабре 2023 г.</w:t>
      </w:r>
    </w:p>
    <w:p w14:paraId="56DED538" w14:textId="77777777" w:rsidR="008F6367" w:rsidRPr="00FF6FC4" w:rsidRDefault="008F6367" w:rsidP="00E71037">
      <w:pPr>
        <w:spacing w:after="0" w:line="240" w:lineRule="auto"/>
        <w:jc w:val="both"/>
        <w:rPr>
          <w:rFonts w:ascii="Franklin Gothic Book" w:eastAsia="Libre Franklin" w:hAnsi="Franklin Gothic Book" w:cs="Libre Franklin"/>
          <w:i/>
          <w:iCs/>
          <w:sz w:val="20"/>
        </w:rPr>
      </w:pPr>
      <w:r w:rsidRPr="00FF6FC4">
        <w:rPr>
          <w:rFonts w:ascii="Franklin Gothic Book" w:eastAsia="Libre Franklin" w:hAnsi="Franklin Gothic Book" w:cs="Libre Franklin"/>
          <w:i/>
          <w:iCs/>
          <w:sz w:val="20"/>
        </w:rPr>
        <w:t>***</w:t>
      </w:r>
      <w:r>
        <w:rPr>
          <w:rFonts w:ascii="Franklin Gothic Book" w:eastAsia="Libre Franklin" w:hAnsi="Franklin Gothic Book" w:cs="Libre Franklin"/>
          <w:i/>
          <w:iCs/>
          <w:sz w:val="20"/>
        </w:rPr>
        <w:t>*</w:t>
      </w:r>
      <w:r w:rsidRPr="00FF6FC4">
        <w:rPr>
          <w:rFonts w:ascii="Franklin Gothic Book" w:eastAsia="Libre Franklin" w:hAnsi="Franklin Gothic Book" w:cs="Libre Franklin"/>
          <w:i/>
          <w:iCs/>
          <w:sz w:val="20"/>
        </w:rPr>
        <w:t xml:space="preserve"> В декабре 2021 г. вариант ответа звучал «Производительность труда и поддержка занятости».</w:t>
      </w:r>
    </w:p>
    <w:p w14:paraId="3DA69D16" w14:textId="77777777" w:rsidR="008F6367" w:rsidRDefault="008F6367" w:rsidP="00E71037">
      <w:pPr>
        <w:spacing w:after="0" w:line="240" w:lineRule="auto"/>
        <w:rPr>
          <w:rFonts w:ascii="Franklin Gothic Book" w:eastAsia="Libre Franklin" w:hAnsi="Franklin Gothic Book" w:cs="Libre Franklin"/>
          <w:i/>
          <w:iCs/>
          <w:sz w:val="20"/>
        </w:rPr>
      </w:pPr>
      <w:r w:rsidRPr="00FF6FC4">
        <w:rPr>
          <w:rFonts w:ascii="Franklin Gothic Book" w:eastAsia="Libre Franklin" w:hAnsi="Franklin Gothic Book" w:cs="Libre Franklin"/>
          <w:i/>
          <w:iCs/>
          <w:sz w:val="20"/>
        </w:rPr>
        <w:t>****</w:t>
      </w:r>
      <w:r>
        <w:rPr>
          <w:rFonts w:ascii="Franklin Gothic Book" w:eastAsia="Libre Franklin" w:hAnsi="Franklin Gothic Book" w:cs="Libre Franklin"/>
          <w:i/>
          <w:iCs/>
          <w:sz w:val="20"/>
        </w:rPr>
        <w:t>*</w:t>
      </w:r>
      <w:r w:rsidRPr="00FF6FC4">
        <w:rPr>
          <w:rFonts w:ascii="Franklin Gothic Book" w:eastAsia="Libre Franklin" w:hAnsi="Franklin Gothic Book" w:cs="Libre Franklin"/>
          <w:i/>
          <w:iCs/>
          <w:sz w:val="20"/>
        </w:rPr>
        <w:t xml:space="preserve"> Новый вариант, добавлен в анкету в июне 2023 г</w:t>
      </w:r>
    </w:p>
    <w:p w14:paraId="5D8DFA33" w14:textId="77777777" w:rsidR="00B00931" w:rsidRDefault="00B00931" w:rsidP="00B96F90">
      <w:pPr>
        <w:spacing w:after="0" w:line="240" w:lineRule="auto"/>
        <w:jc w:val="both"/>
        <w:rPr>
          <w:rFonts w:ascii="Franklin Gothic Book" w:eastAsia="Libre Franklin" w:hAnsi="Franklin Gothic Book" w:cs="Libre Franklin"/>
          <w:i/>
          <w:sz w:val="24"/>
          <w:szCs w:val="24"/>
        </w:rPr>
      </w:pPr>
    </w:p>
    <w:tbl>
      <w:tblPr>
        <w:tblStyle w:val="11"/>
        <w:tblW w:w="10008" w:type="dxa"/>
        <w:tblInd w:w="-431" w:type="dxa"/>
        <w:tblLook w:val="04A0" w:firstRow="1" w:lastRow="0" w:firstColumn="1" w:lastColumn="0" w:noHBand="0" w:noVBand="1"/>
      </w:tblPr>
      <w:tblGrid>
        <w:gridCol w:w="6380"/>
        <w:gridCol w:w="1701"/>
        <w:gridCol w:w="1918"/>
        <w:gridCol w:w="9"/>
      </w:tblGrid>
      <w:tr w:rsidR="00D779F7" w:rsidRPr="00353D1F" w14:paraId="2426872D" w14:textId="77777777" w:rsidTr="00104D6C">
        <w:trPr>
          <w:trHeight w:val="557"/>
        </w:trPr>
        <w:tc>
          <w:tcPr>
            <w:tcW w:w="10008" w:type="dxa"/>
            <w:gridSpan w:val="4"/>
            <w:tcBorders>
              <w:top w:val="single" w:sz="4" w:space="0" w:color="auto"/>
              <w:left w:val="single" w:sz="4" w:space="0" w:color="auto"/>
              <w:bottom w:val="single" w:sz="4" w:space="0" w:color="auto"/>
              <w:right w:val="single" w:sz="4" w:space="0" w:color="auto"/>
            </w:tcBorders>
          </w:tcPr>
          <w:p w14:paraId="4F143D42" w14:textId="77777777" w:rsidR="00A4476B" w:rsidRPr="00353D1F" w:rsidRDefault="00D779F7" w:rsidP="00FB5719">
            <w:pPr>
              <w:pStyle w:val="a4"/>
              <w:ind w:left="0"/>
              <w:contextualSpacing w:val="0"/>
              <w:jc w:val="center"/>
              <w:rPr>
                <w:rFonts w:ascii="Franklin Gothic Book" w:hAnsi="Franklin Gothic Book"/>
                <w:b/>
                <w:sz w:val="20"/>
                <w:szCs w:val="20"/>
              </w:rPr>
            </w:pPr>
            <w:r w:rsidRPr="00353D1F">
              <w:rPr>
                <w:rFonts w:ascii="Franklin Gothic Book" w:hAnsi="Franklin Gothic Book"/>
                <w:b/>
                <w:sz w:val="20"/>
                <w:szCs w:val="20"/>
              </w:rPr>
              <w:lastRenderedPageBreak/>
              <w:t>Информированность о мероприятиях национальных проектов*</w:t>
            </w:r>
          </w:p>
          <w:p w14:paraId="7C3F5180" w14:textId="276E5734" w:rsidR="00D779F7" w:rsidRPr="00353D1F" w:rsidRDefault="00D779F7" w:rsidP="00FB5719">
            <w:pPr>
              <w:pStyle w:val="a4"/>
              <w:ind w:left="0"/>
              <w:contextualSpacing w:val="0"/>
              <w:jc w:val="center"/>
              <w:rPr>
                <w:rFonts w:ascii="Franklin Gothic Book" w:hAnsi="Franklin Gothic Book"/>
                <w:b/>
                <w:iCs/>
                <w:sz w:val="20"/>
                <w:szCs w:val="20"/>
              </w:rPr>
            </w:pPr>
            <w:r w:rsidRPr="00353D1F">
              <w:rPr>
                <w:rFonts w:ascii="Franklin Gothic Book" w:hAnsi="Franklin Gothic Book"/>
                <w:b/>
                <w:sz w:val="20"/>
                <w:szCs w:val="20"/>
              </w:rPr>
              <w:t xml:space="preserve"> </w:t>
            </w:r>
            <w:r w:rsidRPr="00353D1F">
              <w:rPr>
                <w:rFonts w:ascii="Franklin Gothic Book" w:hAnsi="Franklin Gothic Book"/>
                <w:bCs/>
                <w:iCs/>
                <w:sz w:val="20"/>
                <w:szCs w:val="20"/>
              </w:rPr>
              <w:t>(закрытый вопрос, один ответ по каждому мероприятию, % от всех опрошенных, представлена сумма положительных ответов («да, знаю», «да», что-то слышал», представлен топ-10 и лидеры по годовому приросту информированности))</w:t>
            </w:r>
          </w:p>
        </w:tc>
      </w:tr>
      <w:tr w:rsidR="00D779F7" w:rsidRPr="00353D1F" w14:paraId="4824A5C0" w14:textId="77777777" w:rsidTr="00104D6C">
        <w:trPr>
          <w:gridAfter w:val="1"/>
          <w:wAfter w:w="9" w:type="dxa"/>
          <w:trHeight w:val="228"/>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14:paraId="751C7D92" w14:textId="77777777" w:rsidR="00D779F7" w:rsidRPr="00353D1F" w:rsidRDefault="00D779F7" w:rsidP="00FB5719">
            <w:pPr>
              <w:spacing w:line="276" w:lineRule="auto"/>
              <w:rPr>
                <w:rFonts w:ascii="Franklin Gothic Book" w:eastAsia="Calibri" w:hAnsi="Franklin Gothic Book" w:cs="Arial"/>
                <w:i/>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610A3B07" w14:textId="77777777" w:rsidR="00D779F7" w:rsidRPr="00353D1F" w:rsidRDefault="00D779F7" w:rsidP="00FB5719">
            <w:pPr>
              <w:jc w:val="center"/>
              <w:rPr>
                <w:rFonts w:ascii="Franklin Gothic Book" w:hAnsi="Franklin Gothic Book"/>
                <w:b/>
                <w:sz w:val="20"/>
                <w:szCs w:val="20"/>
              </w:rPr>
            </w:pPr>
            <w:r w:rsidRPr="00353D1F">
              <w:rPr>
                <w:rFonts w:ascii="Franklin Gothic Book" w:hAnsi="Franklin Gothic Book"/>
                <w:b/>
                <w:sz w:val="20"/>
                <w:szCs w:val="20"/>
              </w:rPr>
              <w:t>Декабрь 2024</w:t>
            </w:r>
          </w:p>
        </w:tc>
        <w:tc>
          <w:tcPr>
            <w:tcW w:w="1918" w:type="dxa"/>
            <w:tcBorders>
              <w:top w:val="single" w:sz="4" w:space="0" w:color="auto"/>
              <w:left w:val="single" w:sz="4" w:space="0" w:color="auto"/>
              <w:bottom w:val="single" w:sz="4" w:space="0" w:color="auto"/>
              <w:right w:val="single" w:sz="4" w:space="0" w:color="auto"/>
            </w:tcBorders>
          </w:tcPr>
          <w:p w14:paraId="60877872" w14:textId="1F7EC949" w:rsidR="00D779F7" w:rsidRPr="00353D1F" w:rsidRDefault="00D779F7" w:rsidP="00FB5719">
            <w:pPr>
              <w:jc w:val="center"/>
              <w:rPr>
                <w:rFonts w:ascii="Franklin Gothic Book" w:hAnsi="Franklin Gothic Book"/>
                <w:b/>
                <w:sz w:val="20"/>
                <w:szCs w:val="20"/>
              </w:rPr>
            </w:pPr>
            <w:r w:rsidRPr="00353D1F">
              <w:rPr>
                <w:rFonts w:ascii="Franklin Gothic Book" w:hAnsi="Franklin Gothic Book"/>
                <w:b/>
                <w:sz w:val="20"/>
                <w:szCs w:val="20"/>
              </w:rPr>
              <w:t xml:space="preserve">Прирост с </w:t>
            </w:r>
            <w:r w:rsidR="00A4476B" w:rsidRPr="00353D1F">
              <w:rPr>
                <w:rFonts w:ascii="Franklin Gothic Book" w:hAnsi="Franklin Gothic Book"/>
                <w:b/>
                <w:sz w:val="20"/>
                <w:szCs w:val="20"/>
              </w:rPr>
              <w:t>декабря</w:t>
            </w:r>
            <w:r w:rsidRPr="00353D1F">
              <w:rPr>
                <w:rFonts w:ascii="Franklin Gothic Book" w:hAnsi="Franklin Gothic Book"/>
                <w:b/>
                <w:sz w:val="20"/>
                <w:szCs w:val="20"/>
              </w:rPr>
              <w:t xml:space="preserve"> 202</w:t>
            </w:r>
            <w:r w:rsidR="00353D1F" w:rsidRPr="00353D1F">
              <w:rPr>
                <w:rFonts w:ascii="Franklin Gothic Book" w:hAnsi="Franklin Gothic Book"/>
                <w:b/>
                <w:sz w:val="20"/>
                <w:szCs w:val="20"/>
              </w:rPr>
              <w:t>3</w:t>
            </w:r>
            <w:r w:rsidRPr="00353D1F">
              <w:rPr>
                <w:rFonts w:ascii="Franklin Gothic Book" w:hAnsi="Franklin Gothic Book"/>
                <w:b/>
                <w:sz w:val="20"/>
                <w:szCs w:val="20"/>
              </w:rPr>
              <w:t xml:space="preserve"> г., в </w:t>
            </w:r>
            <w:proofErr w:type="spellStart"/>
            <w:r w:rsidRPr="00353D1F">
              <w:rPr>
                <w:rFonts w:ascii="Franklin Gothic Book" w:hAnsi="Franklin Gothic Book"/>
                <w:b/>
                <w:sz w:val="20"/>
                <w:szCs w:val="20"/>
              </w:rPr>
              <w:t>п.п</w:t>
            </w:r>
            <w:proofErr w:type="spellEnd"/>
            <w:r w:rsidRPr="00353D1F">
              <w:rPr>
                <w:rFonts w:ascii="Franklin Gothic Book" w:hAnsi="Franklin Gothic Book"/>
                <w:b/>
                <w:sz w:val="20"/>
                <w:szCs w:val="20"/>
              </w:rPr>
              <w:t>.</w:t>
            </w:r>
          </w:p>
        </w:tc>
      </w:tr>
      <w:tr w:rsidR="00D779F7" w:rsidRPr="00353D1F" w14:paraId="62E84905" w14:textId="77777777" w:rsidTr="00104D6C">
        <w:trPr>
          <w:gridAfter w:val="1"/>
          <w:wAfter w:w="9" w:type="dxa"/>
          <w:trHeight w:val="228"/>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14:paraId="40F785A6" w14:textId="28EE528D" w:rsidR="00D779F7" w:rsidRPr="00353D1F" w:rsidRDefault="00D779F7" w:rsidP="00D779F7">
            <w:pPr>
              <w:spacing w:line="276" w:lineRule="auto"/>
              <w:rPr>
                <w:rFonts w:ascii="Franklin Gothic Book" w:hAnsi="Franklin Gothic Book" w:cs="Arial"/>
                <w:i/>
                <w:iCs/>
                <w:sz w:val="20"/>
                <w:szCs w:val="20"/>
              </w:rPr>
            </w:pPr>
            <w:r w:rsidRPr="00353D1F">
              <w:rPr>
                <w:rFonts w:ascii="Franklin Gothic Book" w:hAnsi="Franklin Gothic Book"/>
                <w:i/>
                <w:iCs/>
                <w:sz w:val="20"/>
                <w:szCs w:val="20"/>
              </w:rPr>
              <w:t>Материнский капитал</w:t>
            </w:r>
          </w:p>
        </w:tc>
        <w:tc>
          <w:tcPr>
            <w:tcW w:w="1701" w:type="dxa"/>
            <w:tcBorders>
              <w:top w:val="single" w:sz="4" w:space="0" w:color="auto"/>
              <w:left w:val="single" w:sz="4" w:space="0" w:color="auto"/>
              <w:bottom w:val="single" w:sz="4" w:space="0" w:color="auto"/>
              <w:right w:val="single" w:sz="4" w:space="0" w:color="auto"/>
            </w:tcBorders>
            <w:vAlign w:val="center"/>
          </w:tcPr>
          <w:p w14:paraId="72CF1568" w14:textId="403E82F1"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b/>
                <w:bCs/>
                <w:color w:val="000000"/>
                <w:sz w:val="20"/>
                <w:szCs w:val="20"/>
              </w:rPr>
              <w:t>98</w:t>
            </w:r>
          </w:p>
        </w:tc>
        <w:tc>
          <w:tcPr>
            <w:tcW w:w="1918" w:type="dxa"/>
            <w:tcBorders>
              <w:top w:val="single" w:sz="4" w:space="0" w:color="auto"/>
              <w:left w:val="single" w:sz="4" w:space="0" w:color="auto"/>
              <w:bottom w:val="single" w:sz="4" w:space="0" w:color="auto"/>
              <w:right w:val="single" w:sz="4" w:space="0" w:color="auto"/>
            </w:tcBorders>
            <w:vAlign w:val="center"/>
          </w:tcPr>
          <w:p w14:paraId="0D752A66" w14:textId="6A025C15"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cs="Arial"/>
                <w:b/>
                <w:bCs/>
                <w:sz w:val="20"/>
                <w:szCs w:val="20"/>
              </w:rPr>
              <w:t>-1</w:t>
            </w:r>
          </w:p>
        </w:tc>
      </w:tr>
      <w:tr w:rsidR="00D779F7" w:rsidRPr="00353D1F" w14:paraId="460DDB63" w14:textId="77777777" w:rsidTr="00104D6C">
        <w:trPr>
          <w:gridAfter w:val="1"/>
          <w:wAfter w:w="9" w:type="dxa"/>
          <w:trHeight w:val="228"/>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14:paraId="044626FA" w14:textId="52FCF943" w:rsidR="00D779F7" w:rsidRPr="00353D1F" w:rsidRDefault="00D779F7" w:rsidP="00D779F7">
            <w:pPr>
              <w:spacing w:line="276" w:lineRule="auto"/>
              <w:rPr>
                <w:rFonts w:ascii="Franklin Gothic Book" w:hAnsi="Franklin Gothic Book" w:cs="Arial"/>
                <w:i/>
                <w:iCs/>
                <w:sz w:val="20"/>
                <w:szCs w:val="20"/>
              </w:rPr>
            </w:pPr>
            <w:r w:rsidRPr="00353D1F">
              <w:rPr>
                <w:rFonts w:ascii="Franklin Gothic Book" w:hAnsi="Franklin Gothic Book"/>
                <w:i/>
                <w:iCs/>
                <w:color w:val="000000"/>
                <w:sz w:val="20"/>
                <w:szCs w:val="20"/>
              </w:rPr>
              <w:t>Диспансеризация населения</w:t>
            </w:r>
          </w:p>
        </w:tc>
        <w:tc>
          <w:tcPr>
            <w:tcW w:w="1701" w:type="dxa"/>
            <w:tcBorders>
              <w:top w:val="single" w:sz="4" w:space="0" w:color="auto"/>
              <w:left w:val="single" w:sz="4" w:space="0" w:color="auto"/>
              <w:bottom w:val="single" w:sz="4" w:space="0" w:color="auto"/>
              <w:right w:val="single" w:sz="4" w:space="0" w:color="auto"/>
            </w:tcBorders>
            <w:vAlign w:val="center"/>
          </w:tcPr>
          <w:p w14:paraId="1251F65A" w14:textId="0C69031C"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b/>
                <w:bCs/>
                <w:color w:val="000000"/>
                <w:sz w:val="20"/>
                <w:szCs w:val="20"/>
              </w:rPr>
              <w:t>90</w:t>
            </w:r>
          </w:p>
        </w:tc>
        <w:tc>
          <w:tcPr>
            <w:tcW w:w="1918" w:type="dxa"/>
            <w:tcBorders>
              <w:top w:val="single" w:sz="4" w:space="0" w:color="auto"/>
              <w:left w:val="single" w:sz="4" w:space="0" w:color="auto"/>
              <w:bottom w:val="single" w:sz="4" w:space="0" w:color="auto"/>
              <w:right w:val="single" w:sz="4" w:space="0" w:color="auto"/>
            </w:tcBorders>
            <w:vAlign w:val="center"/>
          </w:tcPr>
          <w:p w14:paraId="6D6490A4" w14:textId="1851FC1B"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cs="Arial"/>
                <w:b/>
                <w:bCs/>
                <w:sz w:val="20"/>
                <w:szCs w:val="20"/>
              </w:rPr>
              <w:t>-2</w:t>
            </w:r>
          </w:p>
        </w:tc>
      </w:tr>
      <w:tr w:rsidR="00D779F7" w:rsidRPr="00353D1F" w14:paraId="223ED3DB" w14:textId="77777777" w:rsidTr="00104D6C">
        <w:trPr>
          <w:gridAfter w:val="1"/>
          <w:wAfter w:w="9" w:type="dxa"/>
          <w:trHeight w:val="228"/>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14:paraId="1CA64FE4" w14:textId="7597F679" w:rsidR="00D779F7" w:rsidRPr="00353D1F" w:rsidRDefault="00D779F7" w:rsidP="00D779F7">
            <w:pPr>
              <w:spacing w:line="276" w:lineRule="auto"/>
              <w:rPr>
                <w:rFonts w:ascii="Franklin Gothic Book" w:hAnsi="Franklin Gothic Book" w:cs="Arial"/>
                <w:i/>
                <w:iCs/>
                <w:sz w:val="20"/>
                <w:szCs w:val="20"/>
              </w:rPr>
            </w:pPr>
            <w:r w:rsidRPr="00353D1F">
              <w:rPr>
                <w:rFonts w:ascii="Franklin Gothic Book" w:hAnsi="Franklin Gothic Book"/>
                <w:i/>
                <w:iCs/>
                <w:color w:val="000000"/>
                <w:sz w:val="20"/>
                <w:szCs w:val="20"/>
              </w:rPr>
              <w:t>Использование раздела "Здоровье" на портале госуслуг для записи к врачу, доступа к электронным мед. документам, получению рецепта и т.д.</w:t>
            </w:r>
          </w:p>
        </w:tc>
        <w:tc>
          <w:tcPr>
            <w:tcW w:w="1701" w:type="dxa"/>
            <w:tcBorders>
              <w:top w:val="single" w:sz="4" w:space="0" w:color="auto"/>
              <w:left w:val="single" w:sz="4" w:space="0" w:color="auto"/>
              <w:bottom w:val="single" w:sz="4" w:space="0" w:color="auto"/>
              <w:right w:val="single" w:sz="4" w:space="0" w:color="auto"/>
            </w:tcBorders>
            <w:vAlign w:val="center"/>
          </w:tcPr>
          <w:p w14:paraId="33539906" w14:textId="21F806AE"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b/>
                <w:bCs/>
                <w:color w:val="000000"/>
                <w:sz w:val="20"/>
                <w:szCs w:val="20"/>
              </w:rPr>
              <w:t>88</w:t>
            </w:r>
          </w:p>
        </w:tc>
        <w:tc>
          <w:tcPr>
            <w:tcW w:w="1918" w:type="dxa"/>
            <w:tcBorders>
              <w:top w:val="single" w:sz="4" w:space="0" w:color="auto"/>
              <w:left w:val="single" w:sz="4" w:space="0" w:color="auto"/>
              <w:bottom w:val="single" w:sz="4" w:space="0" w:color="auto"/>
              <w:right w:val="single" w:sz="4" w:space="0" w:color="auto"/>
            </w:tcBorders>
            <w:vAlign w:val="center"/>
          </w:tcPr>
          <w:p w14:paraId="292241B0" w14:textId="2B030FDB"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cs="Arial"/>
                <w:b/>
                <w:bCs/>
                <w:sz w:val="20"/>
                <w:szCs w:val="20"/>
              </w:rPr>
              <w:t>-1</w:t>
            </w:r>
          </w:p>
        </w:tc>
      </w:tr>
      <w:tr w:rsidR="00D779F7" w:rsidRPr="00353D1F" w14:paraId="3FEAE8D9" w14:textId="77777777" w:rsidTr="00104D6C">
        <w:trPr>
          <w:gridAfter w:val="1"/>
          <w:wAfter w:w="9" w:type="dxa"/>
          <w:trHeight w:val="228"/>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14:paraId="5F524702" w14:textId="7E9D5525" w:rsidR="00D779F7" w:rsidRPr="00353D1F" w:rsidRDefault="00D779F7" w:rsidP="00D779F7">
            <w:pPr>
              <w:spacing w:line="276" w:lineRule="auto"/>
              <w:rPr>
                <w:rFonts w:ascii="Franklin Gothic Book" w:hAnsi="Franklin Gothic Book" w:cs="Arial"/>
                <w:i/>
                <w:iCs/>
                <w:sz w:val="20"/>
                <w:szCs w:val="20"/>
              </w:rPr>
            </w:pPr>
            <w:r w:rsidRPr="00353D1F">
              <w:rPr>
                <w:rFonts w:ascii="Franklin Gothic Book" w:hAnsi="Franklin Gothic Book"/>
                <w:i/>
                <w:iCs/>
                <w:sz w:val="20"/>
                <w:szCs w:val="20"/>
              </w:rPr>
              <w:t>Раздельный сбор и переработка мусора</w:t>
            </w:r>
          </w:p>
        </w:tc>
        <w:tc>
          <w:tcPr>
            <w:tcW w:w="1701" w:type="dxa"/>
            <w:tcBorders>
              <w:top w:val="single" w:sz="4" w:space="0" w:color="auto"/>
              <w:left w:val="single" w:sz="4" w:space="0" w:color="auto"/>
              <w:bottom w:val="single" w:sz="4" w:space="0" w:color="auto"/>
              <w:right w:val="single" w:sz="4" w:space="0" w:color="auto"/>
            </w:tcBorders>
            <w:vAlign w:val="center"/>
          </w:tcPr>
          <w:p w14:paraId="727AF862" w14:textId="2DF225EF"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b/>
                <w:bCs/>
                <w:color w:val="000000"/>
                <w:sz w:val="20"/>
                <w:szCs w:val="20"/>
              </w:rPr>
              <w:t>88</w:t>
            </w:r>
          </w:p>
        </w:tc>
        <w:tc>
          <w:tcPr>
            <w:tcW w:w="1918" w:type="dxa"/>
            <w:tcBorders>
              <w:top w:val="single" w:sz="4" w:space="0" w:color="auto"/>
              <w:left w:val="single" w:sz="4" w:space="0" w:color="auto"/>
              <w:bottom w:val="single" w:sz="4" w:space="0" w:color="auto"/>
              <w:right w:val="single" w:sz="4" w:space="0" w:color="auto"/>
            </w:tcBorders>
            <w:vAlign w:val="center"/>
          </w:tcPr>
          <w:p w14:paraId="7297AD94" w14:textId="12E60AAF"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cs="Arial"/>
                <w:b/>
                <w:bCs/>
                <w:sz w:val="20"/>
                <w:szCs w:val="20"/>
              </w:rPr>
              <w:t>-1</w:t>
            </w:r>
          </w:p>
        </w:tc>
      </w:tr>
      <w:tr w:rsidR="00D779F7" w:rsidRPr="00353D1F" w14:paraId="14BCE509" w14:textId="77777777" w:rsidTr="00104D6C">
        <w:trPr>
          <w:gridAfter w:val="1"/>
          <w:wAfter w:w="9" w:type="dxa"/>
          <w:trHeight w:val="228"/>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14:paraId="31F39DD5" w14:textId="620E9F92" w:rsidR="00D779F7" w:rsidRPr="00353D1F" w:rsidRDefault="00D779F7" w:rsidP="00D779F7">
            <w:pPr>
              <w:spacing w:line="276" w:lineRule="auto"/>
              <w:rPr>
                <w:rFonts w:ascii="Franklin Gothic Book" w:hAnsi="Franklin Gothic Book" w:cs="Arial"/>
                <w:i/>
                <w:iCs/>
                <w:sz w:val="20"/>
                <w:szCs w:val="20"/>
              </w:rPr>
            </w:pPr>
            <w:r w:rsidRPr="00353D1F">
              <w:rPr>
                <w:rFonts w:ascii="Franklin Gothic Book" w:hAnsi="Franklin Gothic Book"/>
                <w:i/>
                <w:iCs/>
                <w:sz w:val="20"/>
                <w:szCs w:val="20"/>
              </w:rPr>
              <w:t>Семейная ипотека</w:t>
            </w:r>
          </w:p>
        </w:tc>
        <w:tc>
          <w:tcPr>
            <w:tcW w:w="1701" w:type="dxa"/>
            <w:tcBorders>
              <w:top w:val="single" w:sz="4" w:space="0" w:color="auto"/>
              <w:left w:val="single" w:sz="4" w:space="0" w:color="auto"/>
              <w:bottom w:val="single" w:sz="4" w:space="0" w:color="auto"/>
              <w:right w:val="single" w:sz="4" w:space="0" w:color="auto"/>
            </w:tcBorders>
            <w:vAlign w:val="center"/>
          </w:tcPr>
          <w:p w14:paraId="69FAB56A" w14:textId="67256BBE"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b/>
                <w:bCs/>
                <w:color w:val="000000"/>
                <w:sz w:val="20"/>
                <w:szCs w:val="20"/>
              </w:rPr>
              <w:t>88</w:t>
            </w:r>
          </w:p>
        </w:tc>
        <w:tc>
          <w:tcPr>
            <w:tcW w:w="1918" w:type="dxa"/>
            <w:tcBorders>
              <w:top w:val="single" w:sz="4" w:space="0" w:color="auto"/>
              <w:left w:val="single" w:sz="4" w:space="0" w:color="auto"/>
              <w:bottom w:val="single" w:sz="4" w:space="0" w:color="auto"/>
              <w:right w:val="single" w:sz="4" w:space="0" w:color="auto"/>
            </w:tcBorders>
            <w:vAlign w:val="center"/>
          </w:tcPr>
          <w:p w14:paraId="520E96D2" w14:textId="08362316"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cs="Arial"/>
                <w:b/>
                <w:bCs/>
                <w:sz w:val="20"/>
                <w:szCs w:val="20"/>
              </w:rPr>
              <w:t>-2</w:t>
            </w:r>
          </w:p>
        </w:tc>
      </w:tr>
      <w:tr w:rsidR="00D779F7" w:rsidRPr="00353D1F" w14:paraId="6C223896" w14:textId="77777777" w:rsidTr="00104D6C">
        <w:trPr>
          <w:gridAfter w:val="1"/>
          <w:wAfter w:w="9" w:type="dxa"/>
          <w:trHeight w:val="228"/>
        </w:trPr>
        <w:tc>
          <w:tcPr>
            <w:tcW w:w="6380" w:type="dxa"/>
            <w:tcBorders>
              <w:top w:val="single" w:sz="4" w:space="0" w:color="auto"/>
              <w:left w:val="single" w:sz="4" w:space="0" w:color="auto"/>
              <w:bottom w:val="single" w:sz="4" w:space="0" w:color="auto"/>
              <w:right w:val="single" w:sz="4" w:space="0" w:color="auto"/>
            </w:tcBorders>
            <w:shd w:val="clear" w:color="auto" w:fill="auto"/>
            <w:vAlign w:val="bottom"/>
          </w:tcPr>
          <w:p w14:paraId="2DAB4F94" w14:textId="10EA0CDA" w:rsidR="00D779F7" w:rsidRPr="00353D1F" w:rsidRDefault="00D779F7" w:rsidP="00D779F7">
            <w:pPr>
              <w:spacing w:line="276" w:lineRule="auto"/>
              <w:rPr>
                <w:rFonts w:ascii="Franklin Gothic Book" w:hAnsi="Franklin Gothic Book" w:cs="Arial"/>
                <w:i/>
                <w:iCs/>
                <w:sz w:val="20"/>
                <w:szCs w:val="20"/>
              </w:rPr>
            </w:pPr>
            <w:r w:rsidRPr="00353D1F">
              <w:rPr>
                <w:rFonts w:ascii="Franklin Gothic Book" w:hAnsi="Franklin Gothic Book"/>
                <w:i/>
                <w:iCs/>
                <w:color w:val="000000"/>
                <w:sz w:val="20"/>
                <w:szCs w:val="20"/>
              </w:rPr>
              <w:t>Льготная ипотека</w:t>
            </w:r>
          </w:p>
        </w:tc>
        <w:tc>
          <w:tcPr>
            <w:tcW w:w="1701" w:type="dxa"/>
            <w:tcBorders>
              <w:top w:val="single" w:sz="4" w:space="0" w:color="auto"/>
              <w:left w:val="single" w:sz="4" w:space="0" w:color="auto"/>
              <w:bottom w:val="single" w:sz="4" w:space="0" w:color="auto"/>
              <w:right w:val="single" w:sz="4" w:space="0" w:color="auto"/>
            </w:tcBorders>
            <w:vAlign w:val="center"/>
          </w:tcPr>
          <w:p w14:paraId="2018BB48" w14:textId="3D5D6859"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b/>
                <w:bCs/>
                <w:color w:val="000000"/>
                <w:sz w:val="20"/>
                <w:szCs w:val="20"/>
              </w:rPr>
              <w:t>88</w:t>
            </w:r>
          </w:p>
        </w:tc>
        <w:tc>
          <w:tcPr>
            <w:tcW w:w="1918" w:type="dxa"/>
            <w:tcBorders>
              <w:top w:val="single" w:sz="4" w:space="0" w:color="auto"/>
              <w:left w:val="single" w:sz="4" w:space="0" w:color="auto"/>
              <w:bottom w:val="single" w:sz="4" w:space="0" w:color="auto"/>
              <w:right w:val="single" w:sz="4" w:space="0" w:color="auto"/>
            </w:tcBorders>
            <w:vAlign w:val="center"/>
          </w:tcPr>
          <w:p w14:paraId="6FD57CD0" w14:textId="6121C244" w:rsidR="00D779F7" w:rsidRPr="00353D1F" w:rsidRDefault="00A4476B" w:rsidP="00D779F7">
            <w:pPr>
              <w:jc w:val="center"/>
              <w:rPr>
                <w:rFonts w:ascii="Franklin Gothic Book" w:hAnsi="Franklin Gothic Book" w:cs="Arial"/>
                <w:b/>
                <w:bCs/>
                <w:sz w:val="20"/>
                <w:szCs w:val="20"/>
              </w:rPr>
            </w:pPr>
            <w:r w:rsidRPr="00353D1F">
              <w:rPr>
                <w:rFonts w:ascii="Franklin Gothic Book" w:hAnsi="Franklin Gothic Book" w:cs="Arial"/>
                <w:b/>
                <w:bCs/>
                <w:sz w:val="20"/>
                <w:szCs w:val="20"/>
              </w:rPr>
              <w:t>-4</w:t>
            </w:r>
          </w:p>
        </w:tc>
      </w:tr>
      <w:tr w:rsidR="00D779F7" w:rsidRPr="00353D1F" w14:paraId="24FEDCF1" w14:textId="77777777" w:rsidTr="00104D6C">
        <w:trPr>
          <w:gridAfter w:val="1"/>
          <w:wAfter w:w="9" w:type="dxa"/>
          <w:trHeight w:val="228"/>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14:paraId="77E1CA99" w14:textId="0FDEA3CD" w:rsidR="00D779F7" w:rsidRPr="00353D1F" w:rsidRDefault="00D779F7" w:rsidP="00D779F7">
            <w:pPr>
              <w:spacing w:line="276" w:lineRule="auto"/>
              <w:rPr>
                <w:rFonts w:ascii="Franklin Gothic Book" w:hAnsi="Franklin Gothic Book" w:cs="Arial"/>
                <w:i/>
                <w:iCs/>
                <w:sz w:val="20"/>
                <w:szCs w:val="20"/>
              </w:rPr>
            </w:pPr>
            <w:r w:rsidRPr="00353D1F">
              <w:rPr>
                <w:rFonts w:ascii="Franklin Gothic Book" w:hAnsi="Franklin Gothic Book"/>
                <w:i/>
                <w:iCs/>
                <w:color w:val="000000"/>
                <w:sz w:val="20"/>
                <w:szCs w:val="20"/>
              </w:rPr>
              <w:t>Расселение аварийного жилья</w:t>
            </w:r>
          </w:p>
        </w:tc>
        <w:tc>
          <w:tcPr>
            <w:tcW w:w="1701" w:type="dxa"/>
            <w:tcBorders>
              <w:top w:val="single" w:sz="4" w:space="0" w:color="auto"/>
              <w:left w:val="single" w:sz="4" w:space="0" w:color="auto"/>
              <w:bottom w:val="single" w:sz="4" w:space="0" w:color="auto"/>
              <w:right w:val="single" w:sz="4" w:space="0" w:color="auto"/>
            </w:tcBorders>
            <w:vAlign w:val="center"/>
          </w:tcPr>
          <w:p w14:paraId="2C265661" w14:textId="5EFDBEED"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b/>
                <w:bCs/>
                <w:color w:val="000000"/>
                <w:sz w:val="20"/>
                <w:szCs w:val="20"/>
              </w:rPr>
              <w:t>87</w:t>
            </w:r>
          </w:p>
        </w:tc>
        <w:tc>
          <w:tcPr>
            <w:tcW w:w="1918" w:type="dxa"/>
            <w:tcBorders>
              <w:top w:val="single" w:sz="4" w:space="0" w:color="auto"/>
              <w:left w:val="single" w:sz="4" w:space="0" w:color="auto"/>
              <w:bottom w:val="single" w:sz="4" w:space="0" w:color="auto"/>
              <w:right w:val="single" w:sz="4" w:space="0" w:color="auto"/>
            </w:tcBorders>
            <w:vAlign w:val="center"/>
          </w:tcPr>
          <w:p w14:paraId="55CC9862" w14:textId="1FECC934"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cs="Arial"/>
                <w:b/>
                <w:bCs/>
                <w:sz w:val="20"/>
                <w:szCs w:val="20"/>
              </w:rPr>
              <w:t>0</w:t>
            </w:r>
          </w:p>
        </w:tc>
      </w:tr>
      <w:tr w:rsidR="00D779F7" w:rsidRPr="00353D1F" w14:paraId="5359735F" w14:textId="77777777" w:rsidTr="00104D6C">
        <w:trPr>
          <w:gridAfter w:val="1"/>
          <w:wAfter w:w="9" w:type="dxa"/>
          <w:trHeight w:val="228"/>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14:paraId="606ECE42" w14:textId="5B0D0670" w:rsidR="00D779F7" w:rsidRPr="00353D1F" w:rsidRDefault="00D779F7" w:rsidP="00D779F7">
            <w:pPr>
              <w:spacing w:line="276" w:lineRule="auto"/>
              <w:rPr>
                <w:rFonts w:ascii="Franklin Gothic Book" w:hAnsi="Franklin Gothic Book" w:cs="Arial"/>
                <w:i/>
                <w:iCs/>
                <w:sz w:val="20"/>
                <w:szCs w:val="20"/>
              </w:rPr>
            </w:pPr>
            <w:r w:rsidRPr="00353D1F">
              <w:rPr>
                <w:rFonts w:ascii="Franklin Gothic Book" w:hAnsi="Franklin Gothic Book"/>
                <w:i/>
                <w:iCs/>
                <w:color w:val="000000"/>
                <w:sz w:val="20"/>
                <w:szCs w:val="20"/>
              </w:rPr>
              <w:t>Благоустройство городской среды</w:t>
            </w:r>
          </w:p>
        </w:tc>
        <w:tc>
          <w:tcPr>
            <w:tcW w:w="1701" w:type="dxa"/>
            <w:tcBorders>
              <w:top w:val="single" w:sz="4" w:space="0" w:color="auto"/>
              <w:left w:val="single" w:sz="4" w:space="0" w:color="auto"/>
              <w:bottom w:val="single" w:sz="4" w:space="0" w:color="auto"/>
              <w:right w:val="single" w:sz="4" w:space="0" w:color="auto"/>
            </w:tcBorders>
            <w:vAlign w:val="center"/>
          </w:tcPr>
          <w:p w14:paraId="15EBA979" w14:textId="7147C950"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b/>
                <w:bCs/>
                <w:color w:val="000000"/>
                <w:sz w:val="20"/>
                <w:szCs w:val="20"/>
              </w:rPr>
              <w:t>87</w:t>
            </w:r>
          </w:p>
        </w:tc>
        <w:tc>
          <w:tcPr>
            <w:tcW w:w="1918" w:type="dxa"/>
            <w:tcBorders>
              <w:top w:val="single" w:sz="4" w:space="0" w:color="auto"/>
              <w:left w:val="single" w:sz="4" w:space="0" w:color="auto"/>
              <w:bottom w:val="single" w:sz="4" w:space="0" w:color="auto"/>
              <w:right w:val="single" w:sz="4" w:space="0" w:color="auto"/>
            </w:tcBorders>
            <w:vAlign w:val="center"/>
          </w:tcPr>
          <w:p w14:paraId="0CD1453A" w14:textId="55B1D1C2"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cs="Arial"/>
                <w:b/>
                <w:bCs/>
                <w:sz w:val="20"/>
                <w:szCs w:val="20"/>
              </w:rPr>
              <w:t>-2</w:t>
            </w:r>
          </w:p>
        </w:tc>
      </w:tr>
      <w:tr w:rsidR="00D779F7" w:rsidRPr="00353D1F" w14:paraId="01F0344C" w14:textId="77777777" w:rsidTr="00104D6C">
        <w:trPr>
          <w:gridAfter w:val="1"/>
          <w:wAfter w:w="9" w:type="dxa"/>
          <w:trHeight w:val="228"/>
        </w:trPr>
        <w:tc>
          <w:tcPr>
            <w:tcW w:w="6380" w:type="dxa"/>
            <w:tcBorders>
              <w:top w:val="single" w:sz="4" w:space="0" w:color="auto"/>
              <w:left w:val="single" w:sz="4" w:space="0" w:color="auto"/>
              <w:bottom w:val="single" w:sz="4" w:space="0" w:color="auto"/>
              <w:right w:val="single" w:sz="4" w:space="0" w:color="auto"/>
            </w:tcBorders>
            <w:shd w:val="clear" w:color="auto" w:fill="auto"/>
            <w:vAlign w:val="bottom"/>
          </w:tcPr>
          <w:p w14:paraId="29ABF149" w14:textId="21C8DEA3" w:rsidR="00D779F7" w:rsidRPr="00353D1F" w:rsidRDefault="00D779F7" w:rsidP="00D779F7">
            <w:pPr>
              <w:spacing w:line="276" w:lineRule="auto"/>
              <w:rPr>
                <w:rFonts w:ascii="Franklin Gothic Book" w:hAnsi="Franklin Gothic Book" w:cs="Arial"/>
                <w:i/>
                <w:iCs/>
                <w:sz w:val="20"/>
                <w:szCs w:val="20"/>
              </w:rPr>
            </w:pPr>
            <w:r w:rsidRPr="00353D1F">
              <w:rPr>
                <w:rFonts w:ascii="Franklin Gothic Book" w:hAnsi="Franklin Gothic Book"/>
                <w:i/>
                <w:iCs/>
                <w:color w:val="000000"/>
                <w:sz w:val="20"/>
                <w:szCs w:val="20"/>
              </w:rPr>
              <w:t>Перевод социально значимых госуслуг (запись в кружки и секции, Европротокол-онлайн, поступление в вуз онлайн, Госуслуги авто и др.) в электронную форму</w:t>
            </w:r>
          </w:p>
        </w:tc>
        <w:tc>
          <w:tcPr>
            <w:tcW w:w="1701" w:type="dxa"/>
            <w:tcBorders>
              <w:top w:val="single" w:sz="4" w:space="0" w:color="auto"/>
              <w:left w:val="single" w:sz="4" w:space="0" w:color="auto"/>
              <w:bottom w:val="single" w:sz="4" w:space="0" w:color="auto"/>
              <w:right w:val="single" w:sz="4" w:space="0" w:color="auto"/>
            </w:tcBorders>
            <w:vAlign w:val="center"/>
          </w:tcPr>
          <w:p w14:paraId="445434F7" w14:textId="6B3FC3D7"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b/>
                <w:bCs/>
                <w:color w:val="000000"/>
                <w:sz w:val="20"/>
                <w:szCs w:val="20"/>
              </w:rPr>
              <w:t>86</w:t>
            </w:r>
          </w:p>
        </w:tc>
        <w:tc>
          <w:tcPr>
            <w:tcW w:w="1918" w:type="dxa"/>
            <w:tcBorders>
              <w:top w:val="single" w:sz="4" w:space="0" w:color="auto"/>
              <w:left w:val="single" w:sz="4" w:space="0" w:color="auto"/>
              <w:bottom w:val="single" w:sz="4" w:space="0" w:color="auto"/>
              <w:right w:val="single" w:sz="4" w:space="0" w:color="auto"/>
            </w:tcBorders>
            <w:vAlign w:val="center"/>
          </w:tcPr>
          <w:p w14:paraId="6D80D174" w14:textId="72EE58B5"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cs="Arial"/>
                <w:b/>
                <w:bCs/>
                <w:sz w:val="20"/>
                <w:szCs w:val="20"/>
              </w:rPr>
              <w:t>-3</w:t>
            </w:r>
          </w:p>
        </w:tc>
      </w:tr>
      <w:tr w:rsidR="00942C24" w:rsidRPr="00353D1F" w14:paraId="64F18B98" w14:textId="77777777" w:rsidTr="00104D6C">
        <w:trPr>
          <w:gridAfter w:val="1"/>
          <w:wAfter w:w="9" w:type="dxa"/>
          <w:trHeight w:val="228"/>
        </w:trPr>
        <w:tc>
          <w:tcPr>
            <w:tcW w:w="6380" w:type="dxa"/>
            <w:tcBorders>
              <w:top w:val="single" w:sz="4" w:space="0" w:color="auto"/>
              <w:left w:val="single" w:sz="4" w:space="0" w:color="auto"/>
              <w:bottom w:val="single" w:sz="4" w:space="0" w:color="auto"/>
              <w:right w:val="single" w:sz="4" w:space="0" w:color="auto"/>
            </w:tcBorders>
            <w:shd w:val="clear" w:color="auto" w:fill="auto"/>
            <w:vAlign w:val="bottom"/>
          </w:tcPr>
          <w:p w14:paraId="4CEE83D1" w14:textId="41AABF64" w:rsidR="00942C24" w:rsidRPr="00353D1F" w:rsidRDefault="00942C24" w:rsidP="00D779F7">
            <w:pPr>
              <w:spacing w:line="276" w:lineRule="auto"/>
              <w:rPr>
                <w:rFonts w:ascii="Franklin Gothic Book" w:hAnsi="Franklin Gothic Book"/>
                <w:i/>
                <w:iCs/>
                <w:color w:val="000000"/>
                <w:sz w:val="20"/>
              </w:rPr>
            </w:pPr>
            <w:r>
              <w:rPr>
                <w:rFonts w:ascii="Franklin Gothic Book" w:hAnsi="Franklin Gothic Book"/>
                <w:i/>
                <w:iCs/>
                <w:color w:val="000000"/>
                <w:sz w:val="20"/>
              </w:rPr>
              <w:t>Ремонт и строительство дорог</w:t>
            </w:r>
          </w:p>
        </w:tc>
        <w:tc>
          <w:tcPr>
            <w:tcW w:w="1701" w:type="dxa"/>
            <w:tcBorders>
              <w:top w:val="single" w:sz="4" w:space="0" w:color="auto"/>
              <w:left w:val="single" w:sz="4" w:space="0" w:color="auto"/>
              <w:bottom w:val="single" w:sz="4" w:space="0" w:color="auto"/>
              <w:right w:val="single" w:sz="4" w:space="0" w:color="auto"/>
            </w:tcBorders>
            <w:vAlign w:val="center"/>
          </w:tcPr>
          <w:p w14:paraId="7543D9B1" w14:textId="324C77B8" w:rsidR="00942C24" w:rsidRPr="00353D1F" w:rsidRDefault="00942C24" w:rsidP="00D779F7">
            <w:pPr>
              <w:jc w:val="center"/>
              <w:rPr>
                <w:rFonts w:ascii="Franklin Gothic Book" w:hAnsi="Franklin Gothic Book"/>
                <w:b/>
                <w:bCs/>
                <w:color w:val="000000"/>
                <w:sz w:val="20"/>
              </w:rPr>
            </w:pPr>
            <w:r>
              <w:rPr>
                <w:rFonts w:ascii="Franklin Gothic Book" w:hAnsi="Franklin Gothic Book"/>
                <w:b/>
                <w:bCs/>
                <w:color w:val="000000"/>
                <w:sz w:val="20"/>
              </w:rPr>
              <w:t>85</w:t>
            </w:r>
          </w:p>
        </w:tc>
        <w:tc>
          <w:tcPr>
            <w:tcW w:w="1918" w:type="dxa"/>
            <w:tcBorders>
              <w:top w:val="single" w:sz="4" w:space="0" w:color="auto"/>
              <w:left w:val="single" w:sz="4" w:space="0" w:color="auto"/>
              <w:bottom w:val="single" w:sz="4" w:space="0" w:color="auto"/>
              <w:right w:val="single" w:sz="4" w:space="0" w:color="auto"/>
            </w:tcBorders>
            <w:vAlign w:val="center"/>
          </w:tcPr>
          <w:p w14:paraId="47034EC4" w14:textId="3449D02B" w:rsidR="00942C24" w:rsidRPr="00353D1F" w:rsidRDefault="00942C24" w:rsidP="00D779F7">
            <w:pPr>
              <w:jc w:val="center"/>
              <w:rPr>
                <w:rFonts w:ascii="Franklin Gothic Book" w:hAnsi="Franklin Gothic Book" w:cs="Arial"/>
                <w:b/>
                <w:bCs/>
                <w:sz w:val="20"/>
              </w:rPr>
            </w:pPr>
            <w:r>
              <w:rPr>
                <w:rFonts w:ascii="Franklin Gothic Book" w:hAnsi="Franklin Gothic Book" w:cs="Arial"/>
                <w:b/>
                <w:bCs/>
                <w:sz w:val="20"/>
              </w:rPr>
              <w:t>-1</w:t>
            </w:r>
          </w:p>
        </w:tc>
      </w:tr>
      <w:tr w:rsidR="00D779F7" w:rsidRPr="00353D1F" w14:paraId="73B0C443" w14:textId="77777777" w:rsidTr="00104D6C">
        <w:trPr>
          <w:gridAfter w:val="1"/>
          <w:wAfter w:w="9" w:type="dxa"/>
          <w:trHeight w:val="228"/>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14:paraId="624A9CB7" w14:textId="0CD0E0B4" w:rsidR="00D779F7" w:rsidRPr="00353D1F" w:rsidRDefault="00D779F7" w:rsidP="00D779F7">
            <w:pPr>
              <w:spacing w:line="276" w:lineRule="auto"/>
              <w:rPr>
                <w:rFonts w:ascii="Franklin Gothic Book" w:hAnsi="Franklin Gothic Book"/>
                <w:i/>
                <w:iCs/>
                <w:color w:val="000000"/>
                <w:sz w:val="20"/>
                <w:szCs w:val="20"/>
              </w:rPr>
            </w:pPr>
            <w:r w:rsidRPr="00353D1F">
              <w:rPr>
                <w:rFonts w:ascii="Franklin Gothic Book" w:hAnsi="Franklin Gothic Book" w:cs="Arial"/>
                <w:b/>
                <w:bCs/>
                <w:i/>
                <w:iCs/>
                <w:sz w:val="20"/>
                <w:szCs w:val="20"/>
              </w:rPr>
              <w:t>Среднее (по всем 117 замеряемым мероприятиям нацпроектов)</w:t>
            </w:r>
          </w:p>
        </w:tc>
        <w:tc>
          <w:tcPr>
            <w:tcW w:w="1701" w:type="dxa"/>
            <w:tcBorders>
              <w:top w:val="single" w:sz="4" w:space="0" w:color="auto"/>
              <w:left w:val="single" w:sz="4" w:space="0" w:color="auto"/>
              <w:bottom w:val="single" w:sz="4" w:space="0" w:color="auto"/>
              <w:right w:val="single" w:sz="4" w:space="0" w:color="auto"/>
            </w:tcBorders>
            <w:vAlign w:val="center"/>
          </w:tcPr>
          <w:p w14:paraId="636B00B4" w14:textId="4449236B" w:rsidR="00D779F7" w:rsidRPr="00353D1F" w:rsidRDefault="00D779F7" w:rsidP="00D779F7">
            <w:pPr>
              <w:jc w:val="center"/>
              <w:rPr>
                <w:rFonts w:ascii="Franklin Gothic Book" w:hAnsi="Franklin Gothic Book"/>
                <w:b/>
                <w:bCs/>
                <w:color w:val="000000"/>
                <w:sz w:val="20"/>
                <w:szCs w:val="20"/>
              </w:rPr>
            </w:pPr>
            <w:r w:rsidRPr="00353D1F">
              <w:rPr>
                <w:rFonts w:ascii="Franklin Gothic Book" w:hAnsi="Franklin Gothic Book"/>
                <w:b/>
                <w:bCs/>
                <w:sz w:val="20"/>
                <w:szCs w:val="20"/>
              </w:rPr>
              <w:t>58</w:t>
            </w:r>
          </w:p>
        </w:tc>
        <w:tc>
          <w:tcPr>
            <w:tcW w:w="1918" w:type="dxa"/>
            <w:tcBorders>
              <w:top w:val="single" w:sz="4" w:space="0" w:color="auto"/>
              <w:left w:val="single" w:sz="4" w:space="0" w:color="auto"/>
              <w:bottom w:val="single" w:sz="4" w:space="0" w:color="auto"/>
              <w:right w:val="single" w:sz="4" w:space="0" w:color="auto"/>
            </w:tcBorders>
            <w:vAlign w:val="center"/>
          </w:tcPr>
          <w:p w14:paraId="1B06ECA2" w14:textId="44E0AB65"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b/>
                <w:bCs/>
                <w:sz w:val="20"/>
                <w:szCs w:val="20"/>
              </w:rPr>
              <w:t xml:space="preserve">-5 </w:t>
            </w:r>
          </w:p>
        </w:tc>
      </w:tr>
      <w:tr w:rsidR="00D779F7" w:rsidRPr="00353D1F" w14:paraId="2F793E2F" w14:textId="77777777" w:rsidTr="00104D6C">
        <w:trPr>
          <w:trHeight w:val="228"/>
        </w:trPr>
        <w:tc>
          <w:tcPr>
            <w:tcW w:w="100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130379" w14:textId="77777777"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cs="Arial"/>
                <w:b/>
                <w:bCs/>
                <w:sz w:val="20"/>
                <w:szCs w:val="20"/>
              </w:rPr>
              <w:t>Лидеры по годовому приросту информированности (топ-3)</w:t>
            </w:r>
          </w:p>
        </w:tc>
      </w:tr>
      <w:tr w:rsidR="00A4476B" w:rsidRPr="00353D1F" w14:paraId="6DD4546B" w14:textId="77777777" w:rsidTr="0013135E">
        <w:trPr>
          <w:gridAfter w:val="1"/>
          <w:wAfter w:w="9" w:type="dxa"/>
          <w:trHeight w:val="228"/>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14:paraId="595359FA" w14:textId="099B39CA" w:rsidR="00A4476B" w:rsidRPr="00353D1F" w:rsidRDefault="00A4476B" w:rsidP="00A4476B">
            <w:pPr>
              <w:spacing w:line="276" w:lineRule="auto"/>
              <w:rPr>
                <w:rFonts w:ascii="Franklin Gothic Book" w:hAnsi="Franklin Gothic Book" w:cs="Arial"/>
                <w:i/>
                <w:iCs/>
                <w:sz w:val="20"/>
                <w:szCs w:val="20"/>
              </w:rPr>
            </w:pPr>
            <w:r w:rsidRPr="00353D1F">
              <w:rPr>
                <w:rFonts w:ascii="Franklin Gothic Book" w:hAnsi="Franklin Gothic Book" w:cs="Arial"/>
                <w:i/>
                <w:iCs/>
                <w:sz w:val="20"/>
                <w:szCs w:val="20"/>
              </w:rPr>
              <w:t xml:space="preserve">Национальный туристический портал </w:t>
            </w:r>
            <w:proofErr w:type="spellStart"/>
            <w:r w:rsidRPr="00353D1F">
              <w:rPr>
                <w:rFonts w:ascii="Franklin Gothic Book" w:hAnsi="Franklin Gothic Book" w:cs="Arial"/>
                <w:i/>
                <w:iCs/>
                <w:sz w:val="20"/>
                <w:szCs w:val="20"/>
              </w:rPr>
              <w:t>Путешествуем.РФ</w:t>
            </w:r>
            <w:proofErr w:type="spellEnd"/>
            <w:r w:rsidRPr="00353D1F">
              <w:rPr>
                <w:rFonts w:ascii="Franklin Gothic Book" w:hAnsi="Franklin Gothic Book" w:cs="Arial"/>
                <w:i/>
                <w:i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6DAFC1E8" w14:textId="2C7156DB" w:rsidR="00A4476B" w:rsidRPr="00353D1F" w:rsidRDefault="00A4476B" w:rsidP="00A4476B">
            <w:pPr>
              <w:jc w:val="center"/>
              <w:rPr>
                <w:rFonts w:ascii="Franklin Gothic Book" w:hAnsi="Franklin Gothic Book" w:cs="Arial"/>
                <w:b/>
                <w:sz w:val="20"/>
                <w:szCs w:val="20"/>
              </w:rPr>
            </w:pPr>
            <w:r w:rsidRPr="00353D1F">
              <w:rPr>
                <w:rFonts w:ascii="Franklin Gothic Book" w:hAnsi="Franklin Gothic Book" w:cs="Arial"/>
                <w:b/>
                <w:sz w:val="20"/>
                <w:szCs w:val="20"/>
              </w:rPr>
              <w:t>49</w:t>
            </w:r>
          </w:p>
        </w:tc>
        <w:tc>
          <w:tcPr>
            <w:tcW w:w="1918" w:type="dxa"/>
            <w:tcBorders>
              <w:top w:val="single" w:sz="4" w:space="0" w:color="auto"/>
              <w:left w:val="single" w:sz="4" w:space="0" w:color="auto"/>
              <w:bottom w:val="single" w:sz="4" w:space="0" w:color="auto"/>
              <w:right w:val="single" w:sz="4" w:space="0" w:color="auto"/>
            </w:tcBorders>
            <w:vAlign w:val="center"/>
          </w:tcPr>
          <w:p w14:paraId="0AAEC550" w14:textId="425E518B" w:rsidR="00A4476B" w:rsidRPr="00353D1F" w:rsidRDefault="00A4476B" w:rsidP="00A4476B">
            <w:pPr>
              <w:jc w:val="center"/>
              <w:rPr>
                <w:rFonts w:ascii="Franklin Gothic Book" w:hAnsi="Franklin Gothic Book" w:cs="Arial"/>
                <w:b/>
                <w:bCs/>
                <w:sz w:val="20"/>
                <w:szCs w:val="20"/>
              </w:rPr>
            </w:pPr>
            <w:r w:rsidRPr="00353D1F">
              <w:rPr>
                <w:rFonts w:ascii="Franklin Gothic Book" w:hAnsi="Franklin Gothic Book" w:cs="Arial"/>
                <w:b/>
                <w:bCs/>
                <w:sz w:val="20"/>
                <w:szCs w:val="20"/>
              </w:rPr>
              <w:t>+13</w:t>
            </w:r>
          </w:p>
        </w:tc>
      </w:tr>
      <w:tr w:rsidR="00A4476B" w:rsidRPr="00353D1F" w14:paraId="3A005E1F" w14:textId="77777777" w:rsidTr="0013135E">
        <w:trPr>
          <w:gridAfter w:val="1"/>
          <w:wAfter w:w="9" w:type="dxa"/>
          <w:trHeight w:val="228"/>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14:paraId="2FF6C1BF" w14:textId="038CEB67" w:rsidR="00A4476B" w:rsidRPr="00353D1F" w:rsidRDefault="00A4476B" w:rsidP="00A4476B">
            <w:pPr>
              <w:spacing w:line="276" w:lineRule="auto"/>
              <w:rPr>
                <w:rFonts w:ascii="Franklin Gothic Book" w:hAnsi="Franklin Gothic Book" w:cs="Arial"/>
                <w:i/>
                <w:iCs/>
                <w:sz w:val="20"/>
                <w:szCs w:val="20"/>
              </w:rPr>
            </w:pPr>
            <w:r w:rsidRPr="00353D1F">
              <w:rPr>
                <w:rFonts w:ascii="Franklin Gothic Book" w:hAnsi="Franklin Gothic Book" w:cs="Arial"/>
                <w:i/>
                <w:iCs/>
                <w:sz w:val="20"/>
                <w:szCs w:val="20"/>
              </w:rPr>
              <w:t>Система долговременного ухода</w:t>
            </w:r>
          </w:p>
        </w:tc>
        <w:tc>
          <w:tcPr>
            <w:tcW w:w="1701" w:type="dxa"/>
            <w:tcBorders>
              <w:top w:val="single" w:sz="4" w:space="0" w:color="auto"/>
              <w:left w:val="single" w:sz="4" w:space="0" w:color="auto"/>
              <w:bottom w:val="single" w:sz="4" w:space="0" w:color="auto"/>
              <w:right w:val="single" w:sz="4" w:space="0" w:color="auto"/>
            </w:tcBorders>
            <w:vAlign w:val="center"/>
          </w:tcPr>
          <w:p w14:paraId="28738080" w14:textId="502F7C0C" w:rsidR="00A4476B" w:rsidRPr="00353D1F" w:rsidRDefault="00A4476B" w:rsidP="00A4476B">
            <w:pPr>
              <w:jc w:val="center"/>
              <w:rPr>
                <w:rFonts w:ascii="Franklin Gothic Book" w:hAnsi="Franklin Gothic Book" w:cs="Arial"/>
                <w:b/>
                <w:sz w:val="20"/>
                <w:szCs w:val="20"/>
              </w:rPr>
            </w:pPr>
            <w:r w:rsidRPr="00353D1F">
              <w:rPr>
                <w:rFonts w:ascii="Franklin Gothic Book" w:hAnsi="Franklin Gothic Book" w:cs="Arial"/>
                <w:b/>
                <w:sz w:val="20"/>
                <w:szCs w:val="20"/>
              </w:rPr>
              <w:t>37</w:t>
            </w:r>
          </w:p>
        </w:tc>
        <w:tc>
          <w:tcPr>
            <w:tcW w:w="1918" w:type="dxa"/>
            <w:tcBorders>
              <w:top w:val="single" w:sz="4" w:space="0" w:color="auto"/>
              <w:left w:val="single" w:sz="4" w:space="0" w:color="auto"/>
              <w:bottom w:val="single" w:sz="4" w:space="0" w:color="auto"/>
              <w:right w:val="single" w:sz="4" w:space="0" w:color="auto"/>
            </w:tcBorders>
            <w:vAlign w:val="center"/>
          </w:tcPr>
          <w:p w14:paraId="7215663E" w14:textId="48B6C9F3" w:rsidR="00A4476B" w:rsidRPr="00353D1F" w:rsidRDefault="00A4476B" w:rsidP="00A4476B">
            <w:pPr>
              <w:jc w:val="center"/>
              <w:rPr>
                <w:rFonts w:ascii="Franklin Gothic Book" w:hAnsi="Franklin Gothic Book" w:cs="Arial"/>
                <w:b/>
                <w:bCs/>
                <w:sz w:val="20"/>
                <w:szCs w:val="20"/>
              </w:rPr>
            </w:pPr>
            <w:r w:rsidRPr="00353D1F">
              <w:rPr>
                <w:rFonts w:ascii="Franklin Gothic Book" w:hAnsi="Franklin Gothic Book" w:cs="Arial"/>
                <w:b/>
                <w:bCs/>
                <w:sz w:val="20"/>
                <w:szCs w:val="20"/>
              </w:rPr>
              <w:t>+8</w:t>
            </w:r>
          </w:p>
        </w:tc>
      </w:tr>
      <w:tr w:rsidR="00A4476B" w:rsidRPr="00353D1F" w14:paraId="7A1D2B47" w14:textId="77777777" w:rsidTr="0013135E">
        <w:trPr>
          <w:gridAfter w:val="1"/>
          <w:wAfter w:w="9" w:type="dxa"/>
          <w:trHeight w:val="228"/>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14:paraId="05B77C38" w14:textId="3E5756FF" w:rsidR="00A4476B" w:rsidRPr="00353D1F" w:rsidRDefault="0013135E" w:rsidP="00A4476B">
            <w:pPr>
              <w:spacing w:line="276" w:lineRule="auto"/>
              <w:rPr>
                <w:rFonts w:ascii="Franklin Gothic Book" w:hAnsi="Franklin Gothic Book" w:cs="Arial"/>
                <w:i/>
                <w:iCs/>
                <w:sz w:val="20"/>
                <w:szCs w:val="20"/>
              </w:rPr>
            </w:pPr>
            <w:r>
              <w:rPr>
                <w:rFonts w:ascii="Franklin Gothic Book" w:hAnsi="Franklin Gothic Book" w:cs="Arial"/>
                <w:i/>
                <w:iCs/>
                <w:sz w:val="20"/>
                <w:szCs w:val="20"/>
              </w:rPr>
              <w:t>Обучение школьников и взрослых в области искусственного интеллекта</w:t>
            </w:r>
          </w:p>
        </w:tc>
        <w:tc>
          <w:tcPr>
            <w:tcW w:w="1701" w:type="dxa"/>
            <w:tcBorders>
              <w:top w:val="single" w:sz="4" w:space="0" w:color="auto"/>
              <w:left w:val="single" w:sz="4" w:space="0" w:color="auto"/>
              <w:bottom w:val="single" w:sz="4" w:space="0" w:color="auto"/>
              <w:right w:val="single" w:sz="4" w:space="0" w:color="auto"/>
            </w:tcBorders>
            <w:vAlign w:val="center"/>
          </w:tcPr>
          <w:p w14:paraId="6B2520D2" w14:textId="0F674F4A" w:rsidR="00A4476B" w:rsidRPr="00353D1F" w:rsidRDefault="0013135E" w:rsidP="00A4476B">
            <w:pPr>
              <w:jc w:val="center"/>
              <w:rPr>
                <w:rFonts w:ascii="Franklin Gothic Book" w:hAnsi="Franklin Gothic Book" w:cs="Arial"/>
                <w:b/>
                <w:sz w:val="20"/>
                <w:szCs w:val="20"/>
              </w:rPr>
            </w:pPr>
            <w:r>
              <w:rPr>
                <w:rFonts w:ascii="Franklin Gothic Book" w:hAnsi="Franklin Gothic Book" w:cs="Arial"/>
                <w:b/>
                <w:sz w:val="20"/>
                <w:szCs w:val="20"/>
              </w:rPr>
              <w:t>65</w:t>
            </w:r>
          </w:p>
        </w:tc>
        <w:tc>
          <w:tcPr>
            <w:tcW w:w="1918" w:type="dxa"/>
            <w:tcBorders>
              <w:top w:val="single" w:sz="4" w:space="0" w:color="auto"/>
              <w:left w:val="single" w:sz="4" w:space="0" w:color="auto"/>
              <w:bottom w:val="single" w:sz="4" w:space="0" w:color="auto"/>
              <w:right w:val="single" w:sz="4" w:space="0" w:color="auto"/>
            </w:tcBorders>
            <w:vAlign w:val="center"/>
          </w:tcPr>
          <w:p w14:paraId="0A690623" w14:textId="4BD44571" w:rsidR="00A4476B" w:rsidRPr="00353D1F" w:rsidRDefault="00A4476B" w:rsidP="00A4476B">
            <w:pPr>
              <w:jc w:val="center"/>
              <w:rPr>
                <w:rFonts w:ascii="Franklin Gothic Book" w:hAnsi="Franklin Gothic Book" w:cs="Arial"/>
                <w:b/>
                <w:bCs/>
                <w:sz w:val="20"/>
                <w:szCs w:val="20"/>
              </w:rPr>
            </w:pPr>
            <w:r w:rsidRPr="00353D1F">
              <w:rPr>
                <w:rFonts w:ascii="Franklin Gothic Book" w:hAnsi="Franklin Gothic Book" w:cs="Arial"/>
                <w:b/>
                <w:bCs/>
                <w:sz w:val="20"/>
                <w:szCs w:val="20"/>
              </w:rPr>
              <w:t>+</w:t>
            </w:r>
            <w:r w:rsidR="0013135E">
              <w:rPr>
                <w:rFonts w:ascii="Franklin Gothic Book" w:hAnsi="Franklin Gothic Book" w:cs="Arial"/>
                <w:b/>
                <w:bCs/>
                <w:sz w:val="20"/>
                <w:szCs w:val="20"/>
              </w:rPr>
              <w:t>6</w:t>
            </w:r>
          </w:p>
        </w:tc>
      </w:tr>
      <w:tr w:rsidR="0013135E" w:rsidRPr="00353D1F" w14:paraId="3B294964" w14:textId="77777777" w:rsidTr="0013135E">
        <w:trPr>
          <w:gridAfter w:val="1"/>
          <w:wAfter w:w="9" w:type="dxa"/>
          <w:trHeight w:val="228"/>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14:paraId="241A737B" w14:textId="6F279139" w:rsidR="0013135E" w:rsidRPr="00353D1F" w:rsidRDefault="0013135E" w:rsidP="00A4476B">
            <w:pPr>
              <w:spacing w:line="276" w:lineRule="auto"/>
              <w:rPr>
                <w:rFonts w:ascii="Franklin Gothic Book" w:hAnsi="Franklin Gothic Book" w:cs="Arial"/>
                <w:i/>
                <w:iCs/>
                <w:sz w:val="20"/>
              </w:rPr>
            </w:pPr>
            <w:r>
              <w:rPr>
                <w:rFonts w:ascii="Franklin Gothic Book" w:hAnsi="Franklin Gothic Book" w:cs="Arial"/>
                <w:i/>
                <w:iCs/>
                <w:sz w:val="20"/>
              </w:rPr>
              <w:t xml:space="preserve">Мероприятия программы «Активное </w:t>
            </w:r>
            <w:proofErr w:type="gramStart"/>
            <w:r>
              <w:rPr>
                <w:rFonts w:ascii="Franklin Gothic Book" w:hAnsi="Franklin Gothic Book" w:cs="Arial"/>
                <w:i/>
                <w:iCs/>
                <w:sz w:val="20"/>
              </w:rPr>
              <w:t>долголетие»*</w:t>
            </w:r>
            <w:proofErr w:type="gramEnd"/>
            <w:r>
              <w:rPr>
                <w:rFonts w:ascii="Franklin Gothic Book" w:hAnsi="Franklin Gothic Book" w:cs="Arial"/>
                <w:i/>
                <w:iCs/>
                <w:sz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25CD003D" w14:textId="3908B479" w:rsidR="0013135E" w:rsidRPr="00353D1F" w:rsidRDefault="0013135E" w:rsidP="00A4476B">
            <w:pPr>
              <w:jc w:val="center"/>
              <w:rPr>
                <w:rFonts w:ascii="Franklin Gothic Book" w:hAnsi="Franklin Gothic Book" w:cs="Arial"/>
                <w:b/>
                <w:sz w:val="20"/>
              </w:rPr>
            </w:pPr>
            <w:r>
              <w:rPr>
                <w:rFonts w:ascii="Franklin Gothic Book" w:hAnsi="Franklin Gothic Book" w:cs="Arial"/>
                <w:b/>
                <w:sz w:val="20"/>
              </w:rPr>
              <w:t>42</w:t>
            </w:r>
          </w:p>
        </w:tc>
        <w:tc>
          <w:tcPr>
            <w:tcW w:w="1918" w:type="dxa"/>
            <w:tcBorders>
              <w:top w:val="single" w:sz="4" w:space="0" w:color="auto"/>
              <w:left w:val="single" w:sz="4" w:space="0" w:color="auto"/>
              <w:bottom w:val="single" w:sz="4" w:space="0" w:color="auto"/>
              <w:right w:val="single" w:sz="4" w:space="0" w:color="auto"/>
            </w:tcBorders>
            <w:vAlign w:val="center"/>
          </w:tcPr>
          <w:p w14:paraId="448EF3BC" w14:textId="0D22CDDC" w:rsidR="0013135E" w:rsidRPr="00353D1F" w:rsidRDefault="0013135E" w:rsidP="00A4476B">
            <w:pPr>
              <w:jc w:val="center"/>
              <w:rPr>
                <w:rFonts w:ascii="Franklin Gothic Book" w:hAnsi="Franklin Gothic Book" w:cs="Arial"/>
                <w:b/>
                <w:bCs/>
                <w:sz w:val="20"/>
              </w:rPr>
            </w:pPr>
            <w:r>
              <w:rPr>
                <w:rFonts w:ascii="Franklin Gothic Book" w:hAnsi="Franklin Gothic Book" w:cs="Arial"/>
                <w:b/>
                <w:bCs/>
                <w:sz w:val="20"/>
              </w:rPr>
              <w:t>+6</w:t>
            </w:r>
          </w:p>
        </w:tc>
      </w:tr>
    </w:tbl>
    <w:p w14:paraId="069EA4E1" w14:textId="5ECE9A22" w:rsidR="00377684" w:rsidRPr="00104D6C" w:rsidRDefault="00377684" w:rsidP="00377684">
      <w:pPr>
        <w:pStyle w:val="a4"/>
        <w:spacing w:line="240" w:lineRule="auto"/>
        <w:ind w:left="0"/>
        <w:contextualSpacing w:val="0"/>
        <w:jc w:val="both"/>
        <w:rPr>
          <w:rFonts w:ascii="Franklin Gothic Book" w:hAnsi="Franklin Gothic Book"/>
          <w:i/>
          <w:sz w:val="20"/>
          <w:szCs w:val="14"/>
        </w:rPr>
      </w:pPr>
      <w:r w:rsidRPr="00104D6C">
        <w:rPr>
          <w:rFonts w:ascii="Franklin Gothic Book" w:eastAsia="Libre Franklin" w:hAnsi="Franklin Gothic Book" w:cs="Libre Franklin"/>
          <w:i/>
          <w:iCs/>
          <w:sz w:val="20"/>
          <w:szCs w:val="14"/>
        </w:rPr>
        <w:t>* В таблице приведены распределения ответов на следующие вопросы: «</w:t>
      </w:r>
      <w:r w:rsidRPr="00104D6C">
        <w:rPr>
          <w:rFonts w:ascii="Franklin Gothic Book" w:hAnsi="Franklin Gothic Book"/>
          <w:i/>
          <w:sz w:val="20"/>
          <w:szCs w:val="14"/>
        </w:rPr>
        <w:t xml:space="preserve">О каких мероприятиях, проектах национального проекта «Демография» Вы знаете, слышали?», «О каких мероприятиях, проектах национального проекта «Здравоохранение» Вы знаете, слышали?», «О каких мерах нацпроекта «Экология» Вы знаете, слышали?», «О каких мероприятиях, программах национального проекта «Жилье и городская среда» Вы слышали, знаете или слышите впервые?», «О каких мероприятиях, программах национального проекта «Безопасные качественные дороги» Вы знаете, слышали?», «О каких мероприятиях, программах национального проекта «Цифровая экономика» Вы слышали, знаете?». </w:t>
      </w:r>
    </w:p>
    <w:p w14:paraId="152B8CFB" w14:textId="0094A87D" w:rsidR="00A4476B" w:rsidRDefault="00A4476B" w:rsidP="00377684">
      <w:pPr>
        <w:pStyle w:val="a4"/>
        <w:spacing w:line="240" w:lineRule="auto"/>
        <w:ind w:left="0"/>
        <w:contextualSpacing w:val="0"/>
        <w:jc w:val="both"/>
        <w:rPr>
          <w:rFonts w:ascii="Franklin Gothic Book" w:hAnsi="Franklin Gothic Book"/>
          <w:i/>
          <w:sz w:val="20"/>
          <w:szCs w:val="14"/>
        </w:rPr>
      </w:pPr>
      <w:r w:rsidRPr="00104D6C">
        <w:rPr>
          <w:rFonts w:ascii="Franklin Gothic Book" w:hAnsi="Franklin Gothic Book"/>
          <w:i/>
          <w:sz w:val="20"/>
          <w:szCs w:val="14"/>
        </w:rPr>
        <w:t xml:space="preserve">**До декабря 2023 г. формулировка была: «Национальный туристический портал </w:t>
      </w:r>
      <w:proofErr w:type="spellStart"/>
      <w:r w:rsidRPr="00104D6C">
        <w:rPr>
          <w:rFonts w:ascii="Franklin Gothic Book" w:hAnsi="Franklin Gothic Book"/>
          <w:i/>
          <w:sz w:val="20"/>
          <w:szCs w:val="14"/>
        </w:rPr>
        <w:t>Russia.Travel</w:t>
      </w:r>
      <w:proofErr w:type="spellEnd"/>
      <w:r w:rsidRPr="00104D6C">
        <w:rPr>
          <w:rFonts w:ascii="Franklin Gothic Book" w:hAnsi="Franklin Gothic Book"/>
          <w:i/>
          <w:sz w:val="20"/>
          <w:szCs w:val="14"/>
        </w:rPr>
        <w:t>». Изменение формулировки могло повлиять на прирост в уровне информированности.</w:t>
      </w:r>
    </w:p>
    <w:p w14:paraId="4E2CC7F2" w14:textId="1999EDFC" w:rsidR="0013135E" w:rsidRPr="00104D6C" w:rsidRDefault="0013135E" w:rsidP="00377684">
      <w:pPr>
        <w:pStyle w:val="a4"/>
        <w:spacing w:line="240" w:lineRule="auto"/>
        <w:ind w:left="0"/>
        <w:contextualSpacing w:val="0"/>
        <w:jc w:val="both"/>
        <w:rPr>
          <w:rFonts w:ascii="Franklin Gothic Book" w:hAnsi="Franklin Gothic Book"/>
          <w:i/>
          <w:sz w:val="20"/>
          <w:szCs w:val="14"/>
        </w:rPr>
      </w:pPr>
      <w:r>
        <w:rPr>
          <w:rFonts w:ascii="Franklin Gothic Book" w:hAnsi="Franklin Gothic Book"/>
          <w:i/>
          <w:sz w:val="20"/>
          <w:szCs w:val="14"/>
        </w:rPr>
        <w:t>**</w:t>
      </w:r>
      <w:proofErr w:type="gramStart"/>
      <w:r>
        <w:rPr>
          <w:rFonts w:ascii="Franklin Gothic Book" w:hAnsi="Franklin Gothic Book"/>
          <w:i/>
          <w:sz w:val="20"/>
          <w:szCs w:val="14"/>
        </w:rPr>
        <w:t>*</w:t>
      </w:r>
      <w:r w:rsidRPr="0013135E">
        <w:rPr>
          <w:rFonts w:ascii="Franklin Gothic Book" w:hAnsi="Franklin Gothic Book"/>
          <w:i/>
          <w:iCs/>
          <w:sz w:val="20"/>
          <w:szCs w:val="14"/>
        </w:rPr>
        <w:t>»С</w:t>
      </w:r>
      <w:proofErr w:type="gramEnd"/>
      <w:r w:rsidRPr="0013135E">
        <w:rPr>
          <w:rFonts w:ascii="Franklin Gothic Book" w:hAnsi="Franklin Gothic Book"/>
          <w:i/>
          <w:iCs/>
          <w:sz w:val="20"/>
          <w:szCs w:val="14"/>
        </w:rPr>
        <w:t xml:space="preserve"> сентября 2020 г. по июнь 2022 г. использовалась формулировка «Программа «Активное долголетие».</w:t>
      </w:r>
    </w:p>
    <w:tbl>
      <w:tblPr>
        <w:tblStyle w:val="11"/>
        <w:tblW w:w="10076" w:type="dxa"/>
        <w:tblInd w:w="-289" w:type="dxa"/>
        <w:tblLook w:val="04A0" w:firstRow="1" w:lastRow="0" w:firstColumn="1" w:lastColumn="0" w:noHBand="0" w:noVBand="1"/>
      </w:tblPr>
      <w:tblGrid>
        <w:gridCol w:w="3970"/>
        <w:gridCol w:w="875"/>
        <w:gridCol w:w="887"/>
        <w:gridCol w:w="941"/>
        <w:gridCol w:w="1470"/>
        <w:gridCol w:w="1923"/>
        <w:gridCol w:w="10"/>
      </w:tblGrid>
      <w:tr w:rsidR="00104D6C" w:rsidRPr="00353D1F" w14:paraId="5E27AF80" w14:textId="77777777" w:rsidTr="00104D6C">
        <w:trPr>
          <w:trHeight w:val="227"/>
        </w:trPr>
        <w:tc>
          <w:tcPr>
            <w:tcW w:w="10076" w:type="dxa"/>
            <w:gridSpan w:val="7"/>
            <w:noWrap/>
            <w:hideMark/>
          </w:tcPr>
          <w:p w14:paraId="4276981F" w14:textId="77777777" w:rsidR="00353D1F" w:rsidRDefault="00353D1F" w:rsidP="00353D1F">
            <w:pPr>
              <w:jc w:val="center"/>
              <w:rPr>
                <w:rFonts w:ascii="Franklin Gothic Book" w:eastAsia="Libre Franklin" w:hAnsi="Franklin Gothic Book" w:cs="Libre Franklin"/>
                <w:b/>
                <w:bCs/>
                <w:sz w:val="20"/>
                <w:szCs w:val="20"/>
              </w:rPr>
            </w:pPr>
            <w:r w:rsidRPr="00353D1F">
              <w:rPr>
                <w:rFonts w:ascii="Franklin Gothic Book" w:eastAsia="Libre Franklin" w:hAnsi="Franklin Gothic Book" w:cs="Libre Franklin"/>
                <w:b/>
                <w:bCs/>
                <w:sz w:val="20"/>
                <w:szCs w:val="20"/>
              </w:rPr>
              <w:t>«По Вашему мнению, государство, органы власти в течение последнего года стали поддерживать … больше или меньше, или также, как и раньше</w:t>
            </w:r>
            <w:proofErr w:type="gramStart"/>
            <w:r w:rsidRPr="00353D1F">
              <w:rPr>
                <w:rFonts w:ascii="Franklin Gothic Book" w:eastAsia="Libre Franklin" w:hAnsi="Franklin Gothic Book" w:cs="Libre Franklin"/>
                <w:b/>
                <w:bCs/>
                <w:sz w:val="20"/>
                <w:szCs w:val="20"/>
              </w:rPr>
              <w:t>»?*</w:t>
            </w:r>
            <w:proofErr w:type="gramEnd"/>
          </w:p>
          <w:p w14:paraId="4A774F3D" w14:textId="22E9D074"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Libre Franklin" w:hAnsi="Franklin Gothic Book" w:cs="Libre Franklin"/>
                <w:b/>
                <w:bCs/>
                <w:color w:val="000000"/>
                <w:sz w:val="20"/>
                <w:szCs w:val="20"/>
                <w:lang w:eastAsia="ru-RU"/>
              </w:rPr>
              <w:t>(закрытый вопрос, один ответ, % от всех опрошенных)</w:t>
            </w:r>
          </w:p>
        </w:tc>
      </w:tr>
      <w:tr w:rsidR="00353D1F" w:rsidRPr="00353D1F" w14:paraId="34082C61" w14:textId="77777777" w:rsidTr="00104D6C">
        <w:trPr>
          <w:gridAfter w:val="1"/>
          <w:wAfter w:w="10" w:type="dxa"/>
          <w:trHeight w:val="227"/>
        </w:trPr>
        <w:tc>
          <w:tcPr>
            <w:tcW w:w="3970" w:type="dxa"/>
            <w:noWrap/>
            <w:hideMark/>
          </w:tcPr>
          <w:p w14:paraId="3384A142" w14:textId="77777777" w:rsidR="00353D1F" w:rsidRPr="00353D1F" w:rsidRDefault="00353D1F" w:rsidP="00353D1F">
            <w:pP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 </w:t>
            </w:r>
          </w:p>
        </w:tc>
        <w:tc>
          <w:tcPr>
            <w:tcW w:w="875" w:type="dxa"/>
            <w:noWrap/>
            <w:hideMark/>
          </w:tcPr>
          <w:p w14:paraId="022B4011" w14:textId="77777777" w:rsidR="00353D1F" w:rsidRPr="00353D1F" w:rsidRDefault="00353D1F" w:rsidP="00353D1F">
            <w:pPr>
              <w:jc w:val="center"/>
              <w:rPr>
                <w:rFonts w:ascii="Franklin Gothic Book" w:eastAsia="Times New Roman" w:hAnsi="Franklin Gothic Book"/>
                <w:b/>
                <w:bCs/>
                <w:color w:val="000000"/>
                <w:sz w:val="20"/>
                <w:szCs w:val="20"/>
                <w:lang w:eastAsia="ru-RU"/>
              </w:rPr>
            </w:pPr>
            <w:r w:rsidRPr="00353D1F">
              <w:rPr>
                <w:rFonts w:ascii="Franklin Gothic Book" w:eastAsia="Times New Roman" w:hAnsi="Franklin Gothic Book"/>
                <w:b/>
                <w:bCs/>
                <w:color w:val="000000"/>
                <w:sz w:val="20"/>
                <w:szCs w:val="20"/>
                <w:lang w:eastAsia="ru-RU"/>
              </w:rPr>
              <w:t>Больше</w:t>
            </w:r>
          </w:p>
        </w:tc>
        <w:tc>
          <w:tcPr>
            <w:tcW w:w="887" w:type="dxa"/>
            <w:noWrap/>
            <w:hideMark/>
          </w:tcPr>
          <w:p w14:paraId="50456C8B" w14:textId="77777777" w:rsidR="00353D1F" w:rsidRPr="00353D1F" w:rsidRDefault="00353D1F" w:rsidP="00353D1F">
            <w:pPr>
              <w:jc w:val="center"/>
              <w:rPr>
                <w:rFonts w:ascii="Franklin Gothic Book" w:eastAsia="Times New Roman" w:hAnsi="Franklin Gothic Book"/>
                <w:b/>
                <w:bCs/>
                <w:color w:val="000000"/>
                <w:sz w:val="20"/>
                <w:szCs w:val="20"/>
                <w:lang w:eastAsia="ru-RU"/>
              </w:rPr>
            </w:pPr>
            <w:r w:rsidRPr="00353D1F">
              <w:rPr>
                <w:rFonts w:ascii="Franklin Gothic Book" w:eastAsia="Times New Roman" w:hAnsi="Franklin Gothic Book"/>
                <w:b/>
                <w:bCs/>
                <w:color w:val="000000"/>
                <w:sz w:val="20"/>
                <w:szCs w:val="20"/>
                <w:lang w:eastAsia="ru-RU"/>
              </w:rPr>
              <w:t>Также, как и раньше</w:t>
            </w:r>
          </w:p>
        </w:tc>
        <w:tc>
          <w:tcPr>
            <w:tcW w:w="941" w:type="dxa"/>
            <w:noWrap/>
            <w:hideMark/>
          </w:tcPr>
          <w:p w14:paraId="1261FC53" w14:textId="77777777" w:rsidR="00353D1F" w:rsidRPr="00353D1F" w:rsidRDefault="00353D1F" w:rsidP="00353D1F">
            <w:pPr>
              <w:jc w:val="center"/>
              <w:rPr>
                <w:rFonts w:ascii="Franklin Gothic Book" w:eastAsia="Times New Roman" w:hAnsi="Franklin Gothic Book"/>
                <w:b/>
                <w:bCs/>
                <w:color w:val="000000"/>
                <w:sz w:val="20"/>
                <w:szCs w:val="20"/>
                <w:lang w:eastAsia="ru-RU"/>
              </w:rPr>
            </w:pPr>
            <w:r w:rsidRPr="00353D1F">
              <w:rPr>
                <w:rFonts w:ascii="Franklin Gothic Book" w:eastAsia="Times New Roman" w:hAnsi="Franklin Gothic Book"/>
                <w:b/>
                <w:bCs/>
                <w:color w:val="000000"/>
                <w:sz w:val="20"/>
                <w:szCs w:val="20"/>
                <w:lang w:eastAsia="ru-RU"/>
              </w:rPr>
              <w:t>Меньше</w:t>
            </w:r>
          </w:p>
        </w:tc>
        <w:tc>
          <w:tcPr>
            <w:tcW w:w="1470" w:type="dxa"/>
            <w:noWrap/>
            <w:hideMark/>
          </w:tcPr>
          <w:p w14:paraId="5419AEE1" w14:textId="77777777" w:rsidR="00353D1F" w:rsidRPr="00353D1F" w:rsidRDefault="00353D1F" w:rsidP="00353D1F">
            <w:pPr>
              <w:jc w:val="center"/>
              <w:rPr>
                <w:rFonts w:ascii="Franklin Gothic Book" w:eastAsia="Times New Roman" w:hAnsi="Franklin Gothic Book"/>
                <w:b/>
                <w:bCs/>
                <w:color w:val="000000"/>
                <w:sz w:val="20"/>
                <w:szCs w:val="20"/>
                <w:lang w:eastAsia="ru-RU"/>
              </w:rPr>
            </w:pPr>
            <w:r w:rsidRPr="00353D1F">
              <w:rPr>
                <w:rFonts w:ascii="Franklin Gothic Book" w:eastAsia="Times New Roman" w:hAnsi="Franklin Gothic Book"/>
                <w:b/>
                <w:bCs/>
                <w:color w:val="000000"/>
                <w:sz w:val="20"/>
                <w:szCs w:val="20"/>
                <w:lang w:eastAsia="ru-RU"/>
              </w:rPr>
              <w:t>Затрудняюсь ответить</w:t>
            </w:r>
          </w:p>
        </w:tc>
        <w:tc>
          <w:tcPr>
            <w:tcW w:w="1923" w:type="dxa"/>
            <w:noWrap/>
            <w:hideMark/>
          </w:tcPr>
          <w:p w14:paraId="7856C673" w14:textId="37CD1578" w:rsidR="00353D1F" w:rsidRPr="00353D1F" w:rsidRDefault="00353D1F" w:rsidP="00353D1F">
            <w:pPr>
              <w:jc w:val="center"/>
              <w:rPr>
                <w:rFonts w:ascii="Franklin Gothic Book" w:eastAsia="Times New Roman" w:hAnsi="Franklin Gothic Book"/>
                <w:b/>
                <w:bCs/>
                <w:color w:val="000000"/>
                <w:sz w:val="20"/>
                <w:szCs w:val="20"/>
                <w:lang w:eastAsia="ru-RU"/>
              </w:rPr>
            </w:pPr>
            <w:r w:rsidRPr="00353D1F">
              <w:rPr>
                <w:rFonts w:ascii="Franklin Gothic Book" w:eastAsia="Times New Roman" w:hAnsi="Franklin Gothic Book"/>
                <w:b/>
                <w:bCs/>
                <w:color w:val="000000"/>
                <w:sz w:val="20"/>
                <w:szCs w:val="20"/>
                <w:lang w:eastAsia="ru-RU"/>
              </w:rPr>
              <w:t>Динамика (разница ответов "Больше") за год</w:t>
            </w:r>
            <w:r>
              <w:rPr>
                <w:rFonts w:ascii="Franklin Gothic Book" w:eastAsia="Times New Roman" w:hAnsi="Franklin Gothic Book"/>
                <w:b/>
                <w:bCs/>
                <w:color w:val="000000"/>
                <w:sz w:val="20"/>
                <w:szCs w:val="20"/>
                <w:lang w:eastAsia="ru-RU"/>
              </w:rPr>
              <w:t xml:space="preserve">, к декабрю 2023 г., </w:t>
            </w:r>
            <w:proofErr w:type="spellStart"/>
            <w:r>
              <w:rPr>
                <w:rFonts w:ascii="Franklin Gothic Book" w:eastAsia="Times New Roman" w:hAnsi="Franklin Gothic Book"/>
                <w:b/>
                <w:bCs/>
                <w:color w:val="000000"/>
                <w:sz w:val="20"/>
                <w:szCs w:val="20"/>
                <w:lang w:eastAsia="ru-RU"/>
              </w:rPr>
              <w:t>п.п</w:t>
            </w:r>
            <w:proofErr w:type="spellEnd"/>
            <w:r>
              <w:rPr>
                <w:rFonts w:ascii="Franklin Gothic Book" w:eastAsia="Times New Roman" w:hAnsi="Franklin Gothic Book"/>
                <w:b/>
                <w:bCs/>
                <w:color w:val="000000"/>
                <w:sz w:val="20"/>
                <w:szCs w:val="20"/>
                <w:lang w:eastAsia="ru-RU"/>
              </w:rPr>
              <w:t>.</w:t>
            </w:r>
          </w:p>
        </w:tc>
      </w:tr>
      <w:tr w:rsidR="00353D1F" w:rsidRPr="00353D1F" w14:paraId="311A8014" w14:textId="77777777" w:rsidTr="00104D6C">
        <w:trPr>
          <w:gridAfter w:val="1"/>
          <w:wAfter w:w="10" w:type="dxa"/>
          <w:trHeight w:val="227"/>
        </w:trPr>
        <w:tc>
          <w:tcPr>
            <w:tcW w:w="3970" w:type="dxa"/>
            <w:noWrap/>
            <w:hideMark/>
          </w:tcPr>
          <w:p w14:paraId="389B4FCB" w14:textId="77777777"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Развитие цифровой экономики</w:t>
            </w:r>
          </w:p>
        </w:tc>
        <w:tc>
          <w:tcPr>
            <w:tcW w:w="875" w:type="dxa"/>
            <w:noWrap/>
            <w:hideMark/>
          </w:tcPr>
          <w:p w14:paraId="3950EE52"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68</w:t>
            </w:r>
          </w:p>
        </w:tc>
        <w:tc>
          <w:tcPr>
            <w:tcW w:w="887" w:type="dxa"/>
            <w:noWrap/>
            <w:hideMark/>
          </w:tcPr>
          <w:p w14:paraId="70D395E1"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21</w:t>
            </w:r>
          </w:p>
        </w:tc>
        <w:tc>
          <w:tcPr>
            <w:tcW w:w="941" w:type="dxa"/>
            <w:noWrap/>
            <w:hideMark/>
          </w:tcPr>
          <w:p w14:paraId="0029CDA1"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3</w:t>
            </w:r>
          </w:p>
        </w:tc>
        <w:tc>
          <w:tcPr>
            <w:tcW w:w="1470" w:type="dxa"/>
            <w:noWrap/>
            <w:hideMark/>
          </w:tcPr>
          <w:p w14:paraId="5EC25AC0"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8</w:t>
            </w:r>
          </w:p>
        </w:tc>
        <w:tc>
          <w:tcPr>
            <w:tcW w:w="1923" w:type="dxa"/>
            <w:noWrap/>
            <w:hideMark/>
          </w:tcPr>
          <w:p w14:paraId="6120599B" w14:textId="235380BE"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-5</w:t>
            </w:r>
          </w:p>
        </w:tc>
      </w:tr>
      <w:tr w:rsidR="00353D1F" w:rsidRPr="00353D1F" w14:paraId="694A39FE" w14:textId="77777777" w:rsidTr="00104D6C">
        <w:trPr>
          <w:gridAfter w:val="1"/>
          <w:wAfter w:w="10" w:type="dxa"/>
          <w:trHeight w:val="227"/>
        </w:trPr>
        <w:tc>
          <w:tcPr>
            <w:tcW w:w="3970" w:type="dxa"/>
            <w:noWrap/>
            <w:hideMark/>
          </w:tcPr>
          <w:p w14:paraId="60B040E7" w14:textId="20C04FFD"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Развитие отрасли беспилотных летательных аппаратов гражданского назначения</w:t>
            </w:r>
            <w:r w:rsidR="00C50157">
              <w:rPr>
                <w:rFonts w:ascii="Franklin Gothic Book" w:eastAsia="Times New Roman" w:hAnsi="Franklin Gothic Book"/>
                <w:i/>
                <w:iCs/>
                <w:color w:val="000000"/>
                <w:sz w:val="20"/>
                <w:szCs w:val="20"/>
                <w:lang w:eastAsia="ru-RU"/>
              </w:rPr>
              <w:t>**</w:t>
            </w:r>
          </w:p>
        </w:tc>
        <w:tc>
          <w:tcPr>
            <w:tcW w:w="875" w:type="dxa"/>
            <w:noWrap/>
            <w:hideMark/>
          </w:tcPr>
          <w:p w14:paraId="64B6BC40"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68</w:t>
            </w:r>
          </w:p>
        </w:tc>
        <w:tc>
          <w:tcPr>
            <w:tcW w:w="887" w:type="dxa"/>
            <w:noWrap/>
            <w:hideMark/>
          </w:tcPr>
          <w:p w14:paraId="5160D763"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14</w:t>
            </w:r>
          </w:p>
        </w:tc>
        <w:tc>
          <w:tcPr>
            <w:tcW w:w="941" w:type="dxa"/>
            <w:noWrap/>
            <w:hideMark/>
          </w:tcPr>
          <w:p w14:paraId="0B33DFA3"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3</w:t>
            </w:r>
          </w:p>
        </w:tc>
        <w:tc>
          <w:tcPr>
            <w:tcW w:w="1470" w:type="dxa"/>
            <w:noWrap/>
            <w:hideMark/>
          </w:tcPr>
          <w:p w14:paraId="60172E8E"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15</w:t>
            </w:r>
          </w:p>
        </w:tc>
        <w:tc>
          <w:tcPr>
            <w:tcW w:w="1923" w:type="dxa"/>
            <w:noWrap/>
            <w:hideMark/>
          </w:tcPr>
          <w:p w14:paraId="7461DC38" w14:textId="557EAEEF"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w:t>
            </w:r>
          </w:p>
        </w:tc>
      </w:tr>
      <w:tr w:rsidR="00353D1F" w:rsidRPr="00353D1F" w14:paraId="529F2B58" w14:textId="77777777" w:rsidTr="00104D6C">
        <w:trPr>
          <w:gridAfter w:val="1"/>
          <w:wAfter w:w="10" w:type="dxa"/>
          <w:trHeight w:val="227"/>
        </w:trPr>
        <w:tc>
          <w:tcPr>
            <w:tcW w:w="3970" w:type="dxa"/>
            <w:noWrap/>
            <w:hideMark/>
          </w:tcPr>
          <w:p w14:paraId="5F9FA39B" w14:textId="77777777"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Развитие внутреннего туризма</w:t>
            </w:r>
          </w:p>
        </w:tc>
        <w:tc>
          <w:tcPr>
            <w:tcW w:w="875" w:type="dxa"/>
            <w:noWrap/>
            <w:hideMark/>
          </w:tcPr>
          <w:p w14:paraId="0A546573"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65</w:t>
            </w:r>
          </w:p>
        </w:tc>
        <w:tc>
          <w:tcPr>
            <w:tcW w:w="887" w:type="dxa"/>
            <w:noWrap/>
            <w:hideMark/>
          </w:tcPr>
          <w:p w14:paraId="62C4B515"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22</w:t>
            </w:r>
          </w:p>
        </w:tc>
        <w:tc>
          <w:tcPr>
            <w:tcW w:w="941" w:type="dxa"/>
            <w:noWrap/>
            <w:hideMark/>
          </w:tcPr>
          <w:p w14:paraId="2F63CB55"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5</w:t>
            </w:r>
          </w:p>
        </w:tc>
        <w:tc>
          <w:tcPr>
            <w:tcW w:w="1470" w:type="dxa"/>
            <w:noWrap/>
            <w:hideMark/>
          </w:tcPr>
          <w:p w14:paraId="227C5A84"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8</w:t>
            </w:r>
          </w:p>
        </w:tc>
        <w:tc>
          <w:tcPr>
            <w:tcW w:w="1923" w:type="dxa"/>
            <w:noWrap/>
            <w:hideMark/>
          </w:tcPr>
          <w:p w14:paraId="17A93D3E" w14:textId="2F14EEDC"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-1</w:t>
            </w:r>
          </w:p>
        </w:tc>
      </w:tr>
      <w:tr w:rsidR="00353D1F" w:rsidRPr="00353D1F" w14:paraId="3F948DF2" w14:textId="77777777" w:rsidTr="00104D6C">
        <w:trPr>
          <w:gridAfter w:val="1"/>
          <w:wAfter w:w="10" w:type="dxa"/>
          <w:trHeight w:val="227"/>
        </w:trPr>
        <w:tc>
          <w:tcPr>
            <w:tcW w:w="3970" w:type="dxa"/>
            <w:noWrap/>
            <w:hideMark/>
          </w:tcPr>
          <w:p w14:paraId="3F4EB52C" w14:textId="35F81A4C"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Модернизация транспортной инфраструктуры**</w:t>
            </w:r>
            <w:r w:rsidR="004D2EB0">
              <w:rPr>
                <w:rFonts w:ascii="Franklin Gothic Book" w:eastAsia="Times New Roman" w:hAnsi="Franklin Gothic Book"/>
                <w:i/>
                <w:iCs/>
                <w:color w:val="000000"/>
                <w:sz w:val="20"/>
                <w:szCs w:val="20"/>
                <w:lang w:eastAsia="ru-RU"/>
              </w:rPr>
              <w:t>*</w:t>
            </w:r>
          </w:p>
        </w:tc>
        <w:tc>
          <w:tcPr>
            <w:tcW w:w="875" w:type="dxa"/>
            <w:noWrap/>
            <w:hideMark/>
          </w:tcPr>
          <w:p w14:paraId="49892988"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60</w:t>
            </w:r>
          </w:p>
        </w:tc>
        <w:tc>
          <w:tcPr>
            <w:tcW w:w="887" w:type="dxa"/>
            <w:noWrap/>
            <w:hideMark/>
          </w:tcPr>
          <w:p w14:paraId="2E0B2A5D"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28</w:t>
            </w:r>
          </w:p>
        </w:tc>
        <w:tc>
          <w:tcPr>
            <w:tcW w:w="941" w:type="dxa"/>
            <w:noWrap/>
            <w:hideMark/>
          </w:tcPr>
          <w:p w14:paraId="7D64F119"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5</w:t>
            </w:r>
          </w:p>
        </w:tc>
        <w:tc>
          <w:tcPr>
            <w:tcW w:w="1470" w:type="dxa"/>
            <w:noWrap/>
            <w:hideMark/>
          </w:tcPr>
          <w:p w14:paraId="24823895"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7</w:t>
            </w:r>
          </w:p>
        </w:tc>
        <w:tc>
          <w:tcPr>
            <w:tcW w:w="1923" w:type="dxa"/>
            <w:noWrap/>
            <w:hideMark/>
          </w:tcPr>
          <w:p w14:paraId="32C16035" w14:textId="511C38C6"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0</w:t>
            </w:r>
          </w:p>
        </w:tc>
      </w:tr>
      <w:tr w:rsidR="00353D1F" w:rsidRPr="00353D1F" w14:paraId="471FBB28" w14:textId="77777777" w:rsidTr="00104D6C">
        <w:trPr>
          <w:gridAfter w:val="1"/>
          <w:wAfter w:w="10" w:type="dxa"/>
          <w:trHeight w:val="227"/>
        </w:trPr>
        <w:tc>
          <w:tcPr>
            <w:tcW w:w="3970" w:type="dxa"/>
            <w:noWrap/>
            <w:hideMark/>
          </w:tcPr>
          <w:p w14:paraId="41165BB3" w14:textId="3A49A2D2"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Рост производства российской продукции***</w:t>
            </w:r>
            <w:r w:rsidR="004D2EB0">
              <w:rPr>
                <w:rFonts w:ascii="Franklin Gothic Book" w:eastAsia="Times New Roman" w:hAnsi="Franklin Gothic Book"/>
                <w:i/>
                <w:iCs/>
                <w:color w:val="000000"/>
                <w:sz w:val="20"/>
                <w:szCs w:val="20"/>
                <w:lang w:eastAsia="ru-RU"/>
              </w:rPr>
              <w:t>*</w:t>
            </w:r>
          </w:p>
        </w:tc>
        <w:tc>
          <w:tcPr>
            <w:tcW w:w="875" w:type="dxa"/>
            <w:noWrap/>
            <w:hideMark/>
          </w:tcPr>
          <w:p w14:paraId="11C8B341"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59</w:t>
            </w:r>
          </w:p>
        </w:tc>
        <w:tc>
          <w:tcPr>
            <w:tcW w:w="887" w:type="dxa"/>
            <w:noWrap/>
            <w:hideMark/>
          </w:tcPr>
          <w:p w14:paraId="5B917431"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27</w:t>
            </w:r>
          </w:p>
        </w:tc>
        <w:tc>
          <w:tcPr>
            <w:tcW w:w="941" w:type="dxa"/>
            <w:noWrap/>
            <w:hideMark/>
          </w:tcPr>
          <w:p w14:paraId="762362C0"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8</w:t>
            </w:r>
          </w:p>
        </w:tc>
        <w:tc>
          <w:tcPr>
            <w:tcW w:w="1470" w:type="dxa"/>
            <w:noWrap/>
            <w:hideMark/>
          </w:tcPr>
          <w:p w14:paraId="46904F9E"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6</w:t>
            </w:r>
          </w:p>
        </w:tc>
        <w:tc>
          <w:tcPr>
            <w:tcW w:w="1923" w:type="dxa"/>
            <w:noWrap/>
            <w:hideMark/>
          </w:tcPr>
          <w:p w14:paraId="294B4195" w14:textId="187E21D9"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-7</w:t>
            </w:r>
          </w:p>
        </w:tc>
      </w:tr>
      <w:tr w:rsidR="00353D1F" w:rsidRPr="00353D1F" w14:paraId="5542D4F9" w14:textId="77777777" w:rsidTr="00104D6C">
        <w:trPr>
          <w:gridAfter w:val="1"/>
          <w:wAfter w:w="10" w:type="dxa"/>
          <w:trHeight w:val="227"/>
        </w:trPr>
        <w:tc>
          <w:tcPr>
            <w:tcW w:w="3970" w:type="dxa"/>
            <w:noWrap/>
            <w:hideMark/>
          </w:tcPr>
          <w:p w14:paraId="275BD90E" w14:textId="77777777"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Благоустройство населенных пунктов</w:t>
            </w:r>
          </w:p>
        </w:tc>
        <w:tc>
          <w:tcPr>
            <w:tcW w:w="875" w:type="dxa"/>
            <w:noWrap/>
            <w:hideMark/>
          </w:tcPr>
          <w:p w14:paraId="09A2BAAB"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56</w:t>
            </w:r>
          </w:p>
        </w:tc>
        <w:tc>
          <w:tcPr>
            <w:tcW w:w="887" w:type="dxa"/>
            <w:noWrap/>
            <w:hideMark/>
          </w:tcPr>
          <w:p w14:paraId="42DFD7A9"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32</w:t>
            </w:r>
          </w:p>
        </w:tc>
        <w:tc>
          <w:tcPr>
            <w:tcW w:w="941" w:type="dxa"/>
            <w:noWrap/>
            <w:hideMark/>
          </w:tcPr>
          <w:p w14:paraId="20614850"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9</w:t>
            </w:r>
          </w:p>
        </w:tc>
        <w:tc>
          <w:tcPr>
            <w:tcW w:w="1470" w:type="dxa"/>
            <w:noWrap/>
            <w:hideMark/>
          </w:tcPr>
          <w:p w14:paraId="4F1FD757"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3</w:t>
            </w:r>
          </w:p>
        </w:tc>
        <w:tc>
          <w:tcPr>
            <w:tcW w:w="1923" w:type="dxa"/>
            <w:noWrap/>
            <w:hideMark/>
          </w:tcPr>
          <w:p w14:paraId="1394F9E0" w14:textId="2D821819"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+1</w:t>
            </w:r>
          </w:p>
        </w:tc>
      </w:tr>
      <w:tr w:rsidR="00353D1F" w:rsidRPr="00353D1F" w14:paraId="718F0FD1" w14:textId="77777777" w:rsidTr="00104D6C">
        <w:trPr>
          <w:gridAfter w:val="1"/>
          <w:wAfter w:w="10" w:type="dxa"/>
          <w:trHeight w:val="227"/>
        </w:trPr>
        <w:tc>
          <w:tcPr>
            <w:tcW w:w="3970" w:type="dxa"/>
            <w:noWrap/>
            <w:hideMark/>
          </w:tcPr>
          <w:p w14:paraId="7FF1430C" w14:textId="77777777"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Качество и безопасность дорог</w:t>
            </w:r>
          </w:p>
        </w:tc>
        <w:tc>
          <w:tcPr>
            <w:tcW w:w="875" w:type="dxa"/>
            <w:noWrap/>
            <w:hideMark/>
          </w:tcPr>
          <w:p w14:paraId="65A62775"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56</w:t>
            </w:r>
          </w:p>
        </w:tc>
        <w:tc>
          <w:tcPr>
            <w:tcW w:w="887" w:type="dxa"/>
            <w:noWrap/>
            <w:hideMark/>
          </w:tcPr>
          <w:p w14:paraId="32449656"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34</w:t>
            </w:r>
          </w:p>
        </w:tc>
        <w:tc>
          <w:tcPr>
            <w:tcW w:w="941" w:type="dxa"/>
            <w:noWrap/>
            <w:hideMark/>
          </w:tcPr>
          <w:p w14:paraId="0C482B20"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8</w:t>
            </w:r>
          </w:p>
        </w:tc>
        <w:tc>
          <w:tcPr>
            <w:tcW w:w="1470" w:type="dxa"/>
            <w:noWrap/>
            <w:hideMark/>
          </w:tcPr>
          <w:p w14:paraId="47AB21D9"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2</w:t>
            </w:r>
          </w:p>
        </w:tc>
        <w:tc>
          <w:tcPr>
            <w:tcW w:w="1923" w:type="dxa"/>
            <w:noWrap/>
            <w:hideMark/>
          </w:tcPr>
          <w:p w14:paraId="0B3E56A8" w14:textId="15FD5B66"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-3</w:t>
            </w:r>
          </w:p>
        </w:tc>
      </w:tr>
      <w:tr w:rsidR="00353D1F" w:rsidRPr="00353D1F" w14:paraId="00E3ED09" w14:textId="77777777" w:rsidTr="00104D6C">
        <w:trPr>
          <w:gridAfter w:val="1"/>
          <w:wAfter w:w="10" w:type="dxa"/>
          <w:trHeight w:val="227"/>
        </w:trPr>
        <w:tc>
          <w:tcPr>
            <w:tcW w:w="3970" w:type="dxa"/>
            <w:noWrap/>
            <w:hideMark/>
          </w:tcPr>
          <w:p w14:paraId="185ECC40" w14:textId="77777777"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Состояние науки</w:t>
            </w:r>
          </w:p>
        </w:tc>
        <w:tc>
          <w:tcPr>
            <w:tcW w:w="875" w:type="dxa"/>
            <w:noWrap/>
            <w:hideMark/>
          </w:tcPr>
          <w:p w14:paraId="07CE6887"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49</w:t>
            </w:r>
          </w:p>
        </w:tc>
        <w:tc>
          <w:tcPr>
            <w:tcW w:w="887" w:type="dxa"/>
            <w:noWrap/>
            <w:hideMark/>
          </w:tcPr>
          <w:p w14:paraId="148CBC24"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25</w:t>
            </w:r>
          </w:p>
        </w:tc>
        <w:tc>
          <w:tcPr>
            <w:tcW w:w="941" w:type="dxa"/>
            <w:noWrap/>
            <w:hideMark/>
          </w:tcPr>
          <w:p w14:paraId="761A7449"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11</w:t>
            </w:r>
          </w:p>
        </w:tc>
        <w:tc>
          <w:tcPr>
            <w:tcW w:w="1470" w:type="dxa"/>
            <w:noWrap/>
            <w:hideMark/>
          </w:tcPr>
          <w:p w14:paraId="6FEC1219"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15</w:t>
            </w:r>
          </w:p>
        </w:tc>
        <w:tc>
          <w:tcPr>
            <w:tcW w:w="1923" w:type="dxa"/>
            <w:noWrap/>
            <w:hideMark/>
          </w:tcPr>
          <w:p w14:paraId="4E7F3368" w14:textId="549AC65D"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-6</w:t>
            </w:r>
          </w:p>
        </w:tc>
      </w:tr>
      <w:tr w:rsidR="00353D1F" w:rsidRPr="00353D1F" w14:paraId="7A88BABF" w14:textId="77777777" w:rsidTr="00104D6C">
        <w:trPr>
          <w:gridAfter w:val="1"/>
          <w:wAfter w:w="10" w:type="dxa"/>
          <w:trHeight w:val="227"/>
        </w:trPr>
        <w:tc>
          <w:tcPr>
            <w:tcW w:w="3970" w:type="dxa"/>
            <w:noWrap/>
            <w:hideMark/>
          </w:tcPr>
          <w:p w14:paraId="430913FD" w14:textId="77777777"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lastRenderedPageBreak/>
              <w:t>Состояние экологии</w:t>
            </w:r>
          </w:p>
        </w:tc>
        <w:tc>
          <w:tcPr>
            <w:tcW w:w="875" w:type="dxa"/>
            <w:noWrap/>
            <w:hideMark/>
          </w:tcPr>
          <w:p w14:paraId="4E50A0B6"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44</w:t>
            </w:r>
          </w:p>
        </w:tc>
        <w:tc>
          <w:tcPr>
            <w:tcW w:w="887" w:type="dxa"/>
            <w:noWrap/>
            <w:hideMark/>
          </w:tcPr>
          <w:p w14:paraId="06323638"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36</w:t>
            </w:r>
          </w:p>
        </w:tc>
        <w:tc>
          <w:tcPr>
            <w:tcW w:w="941" w:type="dxa"/>
            <w:noWrap/>
            <w:hideMark/>
          </w:tcPr>
          <w:p w14:paraId="4F56BC7D"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11</w:t>
            </w:r>
          </w:p>
        </w:tc>
        <w:tc>
          <w:tcPr>
            <w:tcW w:w="1470" w:type="dxa"/>
            <w:noWrap/>
            <w:hideMark/>
          </w:tcPr>
          <w:p w14:paraId="4D89DF73"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9</w:t>
            </w:r>
          </w:p>
        </w:tc>
        <w:tc>
          <w:tcPr>
            <w:tcW w:w="1923" w:type="dxa"/>
            <w:noWrap/>
            <w:hideMark/>
          </w:tcPr>
          <w:p w14:paraId="3D4E2907" w14:textId="5D5199CA"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-2</w:t>
            </w:r>
          </w:p>
        </w:tc>
      </w:tr>
      <w:tr w:rsidR="00353D1F" w:rsidRPr="00353D1F" w14:paraId="579A8F68" w14:textId="77777777" w:rsidTr="00104D6C">
        <w:trPr>
          <w:gridAfter w:val="1"/>
          <w:wAfter w:w="10" w:type="dxa"/>
          <w:trHeight w:val="227"/>
        </w:trPr>
        <w:tc>
          <w:tcPr>
            <w:tcW w:w="3970" w:type="dxa"/>
            <w:noWrap/>
            <w:hideMark/>
          </w:tcPr>
          <w:p w14:paraId="6A711CFB" w14:textId="77777777"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Забота о здоровом образе жизни населения</w:t>
            </w:r>
          </w:p>
        </w:tc>
        <w:tc>
          <w:tcPr>
            <w:tcW w:w="875" w:type="dxa"/>
            <w:noWrap/>
            <w:hideMark/>
          </w:tcPr>
          <w:p w14:paraId="1071C318"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44</w:t>
            </w:r>
          </w:p>
        </w:tc>
        <w:tc>
          <w:tcPr>
            <w:tcW w:w="887" w:type="dxa"/>
            <w:noWrap/>
            <w:hideMark/>
          </w:tcPr>
          <w:p w14:paraId="7756377F"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40</w:t>
            </w:r>
          </w:p>
        </w:tc>
        <w:tc>
          <w:tcPr>
            <w:tcW w:w="941" w:type="dxa"/>
            <w:noWrap/>
            <w:hideMark/>
          </w:tcPr>
          <w:p w14:paraId="419C03CA"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12</w:t>
            </w:r>
          </w:p>
        </w:tc>
        <w:tc>
          <w:tcPr>
            <w:tcW w:w="1470" w:type="dxa"/>
            <w:noWrap/>
            <w:hideMark/>
          </w:tcPr>
          <w:p w14:paraId="194A3194"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4</w:t>
            </w:r>
          </w:p>
        </w:tc>
        <w:tc>
          <w:tcPr>
            <w:tcW w:w="1923" w:type="dxa"/>
            <w:noWrap/>
            <w:hideMark/>
          </w:tcPr>
          <w:p w14:paraId="4E5CC266" w14:textId="0DDAD84B"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+3</w:t>
            </w:r>
          </w:p>
        </w:tc>
      </w:tr>
      <w:tr w:rsidR="00353D1F" w:rsidRPr="00353D1F" w14:paraId="18842109" w14:textId="77777777" w:rsidTr="00104D6C">
        <w:trPr>
          <w:gridAfter w:val="1"/>
          <w:wAfter w:w="10" w:type="dxa"/>
          <w:trHeight w:val="227"/>
        </w:trPr>
        <w:tc>
          <w:tcPr>
            <w:tcW w:w="3970" w:type="dxa"/>
            <w:noWrap/>
            <w:hideMark/>
          </w:tcPr>
          <w:p w14:paraId="5F7C6624" w14:textId="77777777"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Забота о семьях с детьми</w:t>
            </w:r>
          </w:p>
        </w:tc>
        <w:tc>
          <w:tcPr>
            <w:tcW w:w="875" w:type="dxa"/>
            <w:noWrap/>
            <w:hideMark/>
          </w:tcPr>
          <w:p w14:paraId="4267595B"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43</w:t>
            </w:r>
          </w:p>
        </w:tc>
        <w:tc>
          <w:tcPr>
            <w:tcW w:w="887" w:type="dxa"/>
            <w:noWrap/>
            <w:hideMark/>
          </w:tcPr>
          <w:p w14:paraId="11DBCF94"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35</w:t>
            </w:r>
          </w:p>
        </w:tc>
        <w:tc>
          <w:tcPr>
            <w:tcW w:w="941" w:type="dxa"/>
            <w:noWrap/>
            <w:hideMark/>
          </w:tcPr>
          <w:p w14:paraId="38B71A3D"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11</w:t>
            </w:r>
          </w:p>
        </w:tc>
        <w:tc>
          <w:tcPr>
            <w:tcW w:w="1470" w:type="dxa"/>
            <w:noWrap/>
            <w:hideMark/>
          </w:tcPr>
          <w:p w14:paraId="637655D9"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11</w:t>
            </w:r>
          </w:p>
        </w:tc>
        <w:tc>
          <w:tcPr>
            <w:tcW w:w="1923" w:type="dxa"/>
            <w:noWrap/>
            <w:hideMark/>
          </w:tcPr>
          <w:p w14:paraId="4DC84ECE" w14:textId="18FA6793"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-2</w:t>
            </w:r>
          </w:p>
        </w:tc>
      </w:tr>
      <w:tr w:rsidR="00353D1F" w:rsidRPr="00353D1F" w14:paraId="0219A9F8" w14:textId="77777777" w:rsidTr="00104D6C">
        <w:trPr>
          <w:gridAfter w:val="1"/>
          <w:wAfter w:w="10" w:type="dxa"/>
          <w:trHeight w:val="227"/>
        </w:trPr>
        <w:tc>
          <w:tcPr>
            <w:tcW w:w="3970" w:type="dxa"/>
            <w:noWrap/>
            <w:hideMark/>
          </w:tcPr>
          <w:p w14:paraId="1FF414D6" w14:textId="77777777"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Развитие культуры</w:t>
            </w:r>
          </w:p>
        </w:tc>
        <w:tc>
          <w:tcPr>
            <w:tcW w:w="875" w:type="dxa"/>
            <w:noWrap/>
            <w:hideMark/>
          </w:tcPr>
          <w:p w14:paraId="71D022EA"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43</w:t>
            </w:r>
          </w:p>
        </w:tc>
        <w:tc>
          <w:tcPr>
            <w:tcW w:w="887" w:type="dxa"/>
            <w:noWrap/>
            <w:hideMark/>
          </w:tcPr>
          <w:p w14:paraId="58D86EA8"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38</w:t>
            </w:r>
          </w:p>
        </w:tc>
        <w:tc>
          <w:tcPr>
            <w:tcW w:w="941" w:type="dxa"/>
            <w:noWrap/>
            <w:hideMark/>
          </w:tcPr>
          <w:p w14:paraId="021A026B"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10</w:t>
            </w:r>
          </w:p>
        </w:tc>
        <w:tc>
          <w:tcPr>
            <w:tcW w:w="1470" w:type="dxa"/>
            <w:noWrap/>
            <w:hideMark/>
          </w:tcPr>
          <w:p w14:paraId="3ADB7F1D"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9</w:t>
            </w:r>
          </w:p>
        </w:tc>
        <w:tc>
          <w:tcPr>
            <w:tcW w:w="1923" w:type="dxa"/>
            <w:noWrap/>
            <w:hideMark/>
          </w:tcPr>
          <w:p w14:paraId="11A856E1" w14:textId="7310AEC5"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-2</w:t>
            </w:r>
          </w:p>
        </w:tc>
      </w:tr>
      <w:tr w:rsidR="00353D1F" w:rsidRPr="00353D1F" w14:paraId="3D420F6E" w14:textId="77777777" w:rsidTr="00104D6C">
        <w:trPr>
          <w:gridAfter w:val="1"/>
          <w:wAfter w:w="10" w:type="dxa"/>
          <w:trHeight w:val="227"/>
        </w:trPr>
        <w:tc>
          <w:tcPr>
            <w:tcW w:w="3970" w:type="dxa"/>
            <w:noWrap/>
            <w:hideMark/>
          </w:tcPr>
          <w:p w14:paraId="2D9A335C" w14:textId="77777777"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Развитие образования</w:t>
            </w:r>
          </w:p>
        </w:tc>
        <w:tc>
          <w:tcPr>
            <w:tcW w:w="875" w:type="dxa"/>
            <w:noWrap/>
            <w:hideMark/>
          </w:tcPr>
          <w:p w14:paraId="0FB126F8"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43</w:t>
            </w:r>
          </w:p>
        </w:tc>
        <w:tc>
          <w:tcPr>
            <w:tcW w:w="887" w:type="dxa"/>
            <w:noWrap/>
            <w:hideMark/>
          </w:tcPr>
          <w:p w14:paraId="1A30BAB5"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36</w:t>
            </w:r>
          </w:p>
        </w:tc>
        <w:tc>
          <w:tcPr>
            <w:tcW w:w="941" w:type="dxa"/>
            <w:noWrap/>
            <w:hideMark/>
          </w:tcPr>
          <w:p w14:paraId="5A777796"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14</w:t>
            </w:r>
          </w:p>
        </w:tc>
        <w:tc>
          <w:tcPr>
            <w:tcW w:w="1470" w:type="dxa"/>
            <w:noWrap/>
            <w:hideMark/>
          </w:tcPr>
          <w:p w14:paraId="34339A6C"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7</w:t>
            </w:r>
          </w:p>
        </w:tc>
        <w:tc>
          <w:tcPr>
            <w:tcW w:w="1923" w:type="dxa"/>
            <w:noWrap/>
            <w:hideMark/>
          </w:tcPr>
          <w:p w14:paraId="3AB7EE69" w14:textId="4000F352"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+1</w:t>
            </w:r>
          </w:p>
        </w:tc>
      </w:tr>
      <w:tr w:rsidR="00353D1F" w:rsidRPr="00353D1F" w14:paraId="18DEFF8B" w14:textId="77777777" w:rsidTr="00104D6C">
        <w:trPr>
          <w:gridAfter w:val="1"/>
          <w:wAfter w:w="10" w:type="dxa"/>
          <w:trHeight w:val="227"/>
        </w:trPr>
        <w:tc>
          <w:tcPr>
            <w:tcW w:w="3970" w:type="dxa"/>
            <w:noWrap/>
            <w:hideMark/>
          </w:tcPr>
          <w:p w14:paraId="2A56CE45" w14:textId="77777777"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Вопрос качества медицинской помощи</w:t>
            </w:r>
          </w:p>
        </w:tc>
        <w:tc>
          <w:tcPr>
            <w:tcW w:w="875" w:type="dxa"/>
            <w:noWrap/>
            <w:hideMark/>
          </w:tcPr>
          <w:p w14:paraId="5F3408B4"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39</w:t>
            </w:r>
          </w:p>
        </w:tc>
        <w:tc>
          <w:tcPr>
            <w:tcW w:w="887" w:type="dxa"/>
            <w:noWrap/>
            <w:hideMark/>
          </w:tcPr>
          <w:p w14:paraId="6A3EC0D9"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36</w:t>
            </w:r>
          </w:p>
        </w:tc>
        <w:tc>
          <w:tcPr>
            <w:tcW w:w="941" w:type="dxa"/>
            <w:noWrap/>
            <w:hideMark/>
          </w:tcPr>
          <w:p w14:paraId="04792E69"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17</w:t>
            </w:r>
          </w:p>
        </w:tc>
        <w:tc>
          <w:tcPr>
            <w:tcW w:w="1470" w:type="dxa"/>
            <w:noWrap/>
            <w:hideMark/>
          </w:tcPr>
          <w:p w14:paraId="37F62300"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8</w:t>
            </w:r>
          </w:p>
        </w:tc>
        <w:tc>
          <w:tcPr>
            <w:tcW w:w="1923" w:type="dxa"/>
            <w:noWrap/>
            <w:hideMark/>
          </w:tcPr>
          <w:p w14:paraId="78A97AF5" w14:textId="6D0C31C6"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-5</w:t>
            </w:r>
          </w:p>
        </w:tc>
      </w:tr>
      <w:tr w:rsidR="00353D1F" w:rsidRPr="00353D1F" w14:paraId="72D6A721" w14:textId="77777777" w:rsidTr="00104D6C">
        <w:trPr>
          <w:gridAfter w:val="1"/>
          <w:wAfter w:w="10" w:type="dxa"/>
          <w:trHeight w:val="227"/>
        </w:trPr>
        <w:tc>
          <w:tcPr>
            <w:tcW w:w="3970" w:type="dxa"/>
            <w:noWrap/>
            <w:hideMark/>
          </w:tcPr>
          <w:p w14:paraId="3DFE38C2" w14:textId="77777777"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Поддержка экспорта российских предприятий</w:t>
            </w:r>
          </w:p>
        </w:tc>
        <w:tc>
          <w:tcPr>
            <w:tcW w:w="875" w:type="dxa"/>
            <w:noWrap/>
            <w:hideMark/>
          </w:tcPr>
          <w:p w14:paraId="5CD44C55"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39</w:t>
            </w:r>
          </w:p>
        </w:tc>
        <w:tc>
          <w:tcPr>
            <w:tcW w:w="887" w:type="dxa"/>
            <w:noWrap/>
            <w:hideMark/>
          </w:tcPr>
          <w:p w14:paraId="57813B42"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24</w:t>
            </w:r>
          </w:p>
        </w:tc>
        <w:tc>
          <w:tcPr>
            <w:tcW w:w="941" w:type="dxa"/>
            <w:noWrap/>
            <w:hideMark/>
          </w:tcPr>
          <w:p w14:paraId="13CB3FC7"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7</w:t>
            </w:r>
          </w:p>
        </w:tc>
        <w:tc>
          <w:tcPr>
            <w:tcW w:w="1470" w:type="dxa"/>
            <w:noWrap/>
            <w:hideMark/>
          </w:tcPr>
          <w:p w14:paraId="775A5EE0"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30</w:t>
            </w:r>
          </w:p>
        </w:tc>
        <w:tc>
          <w:tcPr>
            <w:tcW w:w="1923" w:type="dxa"/>
            <w:noWrap/>
            <w:hideMark/>
          </w:tcPr>
          <w:p w14:paraId="60F6B04F" w14:textId="07DE6967"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0</w:t>
            </w:r>
          </w:p>
        </w:tc>
      </w:tr>
      <w:tr w:rsidR="00353D1F" w:rsidRPr="00353D1F" w14:paraId="3E45E5C6" w14:textId="77777777" w:rsidTr="00104D6C">
        <w:trPr>
          <w:gridAfter w:val="1"/>
          <w:wAfter w:w="10" w:type="dxa"/>
          <w:trHeight w:val="227"/>
        </w:trPr>
        <w:tc>
          <w:tcPr>
            <w:tcW w:w="3970" w:type="dxa"/>
            <w:noWrap/>
            <w:hideMark/>
          </w:tcPr>
          <w:p w14:paraId="2FD6946D" w14:textId="77777777"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Поддержка предпринимателей</w:t>
            </w:r>
          </w:p>
        </w:tc>
        <w:tc>
          <w:tcPr>
            <w:tcW w:w="875" w:type="dxa"/>
            <w:noWrap/>
            <w:hideMark/>
          </w:tcPr>
          <w:p w14:paraId="5608E1C1"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35</w:t>
            </w:r>
          </w:p>
        </w:tc>
        <w:tc>
          <w:tcPr>
            <w:tcW w:w="887" w:type="dxa"/>
            <w:noWrap/>
            <w:hideMark/>
          </w:tcPr>
          <w:p w14:paraId="2DC97FE2"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25</w:t>
            </w:r>
          </w:p>
        </w:tc>
        <w:tc>
          <w:tcPr>
            <w:tcW w:w="941" w:type="dxa"/>
            <w:noWrap/>
            <w:hideMark/>
          </w:tcPr>
          <w:p w14:paraId="263BC19E"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14</w:t>
            </w:r>
          </w:p>
        </w:tc>
        <w:tc>
          <w:tcPr>
            <w:tcW w:w="1470" w:type="dxa"/>
            <w:noWrap/>
            <w:hideMark/>
          </w:tcPr>
          <w:p w14:paraId="5D7F8CEF"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26</w:t>
            </w:r>
          </w:p>
        </w:tc>
        <w:tc>
          <w:tcPr>
            <w:tcW w:w="1923" w:type="dxa"/>
            <w:noWrap/>
            <w:hideMark/>
          </w:tcPr>
          <w:p w14:paraId="014E920E" w14:textId="578DC566"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-5</w:t>
            </w:r>
          </w:p>
        </w:tc>
      </w:tr>
      <w:tr w:rsidR="00353D1F" w:rsidRPr="00353D1F" w14:paraId="256D534C" w14:textId="77777777" w:rsidTr="00104D6C">
        <w:trPr>
          <w:gridAfter w:val="1"/>
          <w:wAfter w:w="10" w:type="dxa"/>
          <w:trHeight w:val="227"/>
        </w:trPr>
        <w:tc>
          <w:tcPr>
            <w:tcW w:w="3970" w:type="dxa"/>
            <w:noWrap/>
            <w:hideMark/>
          </w:tcPr>
          <w:p w14:paraId="1A8CA9BC" w14:textId="2C259ECB"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Содействие занятости населения****</w:t>
            </w:r>
            <w:r w:rsidR="004D2EB0">
              <w:rPr>
                <w:rFonts w:ascii="Franklin Gothic Book" w:eastAsia="Times New Roman" w:hAnsi="Franklin Gothic Book"/>
                <w:i/>
                <w:iCs/>
                <w:color w:val="000000"/>
                <w:sz w:val="20"/>
                <w:szCs w:val="20"/>
                <w:lang w:eastAsia="ru-RU"/>
              </w:rPr>
              <w:t>*</w:t>
            </w:r>
          </w:p>
        </w:tc>
        <w:tc>
          <w:tcPr>
            <w:tcW w:w="875" w:type="dxa"/>
            <w:noWrap/>
            <w:hideMark/>
          </w:tcPr>
          <w:p w14:paraId="21585735"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31</w:t>
            </w:r>
          </w:p>
        </w:tc>
        <w:tc>
          <w:tcPr>
            <w:tcW w:w="887" w:type="dxa"/>
            <w:noWrap/>
            <w:hideMark/>
          </w:tcPr>
          <w:p w14:paraId="551651C9"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45</w:t>
            </w:r>
          </w:p>
        </w:tc>
        <w:tc>
          <w:tcPr>
            <w:tcW w:w="941" w:type="dxa"/>
            <w:noWrap/>
            <w:hideMark/>
          </w:tcPr>
          <w:p w14:paraId="544C7B70"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10</w:t>
            </w:r>
          </w:p>
        </w:tc>
        <w:tc>
          <w:tcPr>
            <w:tcW w:w="1470" w:type="dxa"/>
            <w:noWrap/>
            <w:hideMark/>
          </w:tcPr>
          <w:p w14:paraId="1528555A"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14</w:t>
            </w:r>
          </w:p>
        </w:tc>
        <w:tc>
          <w:tcPr>
            <w:tcW w:w="1923" w:type="dxa"/>
            <w:noWrap/>
            <w:hideMark/>
          </w:tcPr>
          <w:p w14:paraId="475F131E" w14:textId="0B08DEC8"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+3</w:t>
            </w:r>
          </w:p>
        </w:tc>
      </w:tr>
      <w:tr w:rsidR="00353D1F" w:rsidRPr="00353D1F" w14:paraId="5A519672" w14:textId="77777777" w:rsidTr="00104D6C">
        <w:trPr>
          <w:gridAfter w:val="1"/>
          <w:wAfter w:w="10" w:type="dxa"/>
          <w:trHeight w:val="227"/>
        </w:trPr>
        <w:tc>
          <w:tcPr>
            <w:tcW w:w="3970" w:type="dxa"/>
            <w:noWrap/>
            <w:hideMark/>
          </w:tcPr>
          <w:p w14:paraId="6E214593" w14:textId="77777777"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Забота о старшем поколении</w:t>
            </w:r>
          </w:p>
        </w:tc>
        <w:tc>
          <w:tcPr>
            <w:tcW w:w="875" w:type="dxa"/>
            <w:noWrap/>
            <w:hideMark/>
          </w:tcPr>
          <w:p w14:paraId="0D7716BC"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25</w:t>
            </w:r>
          </w:p>
        </w:tc>
        <w:tc>
          <w:tcPr>
            <w:tcW w:w="887" w:type="dxa"/>
            <w:noWrap/>
            <w:hideMark/>
          </w:tcPr>
          <w:p w14:paraId="2CAFE75D"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48</w:t>
            </w:r>
          </w:p>
        </w:tc>
        <w:tc>
          <w:tcPr>
            <w:tcW w:w="941" w:type="dxa"/>
            <w:noWrap/>
            <w:hideMark/>
          </w:tcPr>
          <w:p w14:paraId="734BB60C"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18</w:t>
            </w:r>
          </w:p>
        </w:tc>
        <w:tc>
          <w:tcPr>
            <w:tcW w:w="1470" w:type="dxa"/>
            <w:noWrap/>
            <w:hideMark/>
          </w:tcPr>
          <w:p w14:paraId="3A93CD57"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9</w:t>
            </w:r>
          </w:p>
        </w:tc>
        <w:tc>
          <w:tcPr>
            <w:tcW w:w="1923" w:type="dxa"/>
            <w:noWrap/>
            <w:hideMark/>
          </w:tcPr>
          <w:p w14:paraId="53395A7F" w14:textId="276F6E98"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+1</w:t>
            </w:r>
          </w:p>
        </w:tc>
      </w:tr>
    </w:tbl>
    <w:p w14:paraId="427B33B0" w14:textId="77777777" w:rsidR="00104D6C" w:rsidRPr="00104D6C" w:rsidRDefault="00353D1F" w:rsidP="00104D6C">
      <w:pPr>
        <w:spacing w:after="0" w:line="240" w:lineRule="auto"/>
        <w:jc w:val="both"/>
        <w:rPr>
          <w:rFonts w:ascii="Franklin Gothic Book" w:eastAsia="Libre Franklin" w:hAnsi="Franklin Gothic Book" w:cs="Libre Franklin"/>
          <w:i/>
          <w:sz w:val="20"/>
        </w:rPr>
      </w:pPr>
      <w:r w:rsidRPr="00353D1F">
        <w:rPr>
          <w:rFonts w:ascii="Franklin Gothic Book" w:eastAsia="Libre Franklin" w:hAnsi="Franklin Gothic Book" w:cs="Libre Franklin"/>
          <w:i/>
          <w:iCs/>
          <w:sz w:val="20"/>
        </w:rPr>
        <w:t xml:space="preserve">*В опросе используются сферы деятельности, индивидуальные для каждого национального проекта. Структура вопроса идентична по каждому нацпроекту: «По Вашему мнению, государство, органы власти в течение последнего года стали поддерживать … больше или меньше, или также, как и раньше»? </w:t>
      </w:r>
    </w:p>
    <w:p w14:paraId="412CA3D4" w14:textId="57D25D60" w:rsidR="004D2EB0" w:rsidRDefault="004D2EB0" w:rsidP="004D2EB0">
      <w:pPr>
        <w:spacing w:after="0" w:line="240" w:lineRule="auto"/>
        <w:jc w:val="both"/>
        <w:rPr>
          <w:rFonts w:ascii="Franklin Gothic Book" w:eastAsia="Libre Franklin" w:hAnsi="Franklin Gothic Book" w:cs="Libre Franklin"/>
          <w:i/>
          <w:iCs/>
          <w:sz w:val="20"/>
        </w:rPr>
      </w:pPr>
      <w:r w:rsidRPr="00353D1F">
        <w:rPr>
          <w:rFonts w:ascii="Franklin Gothic Book" w:eastAsia="Libre Franklin" w:hAnsi="Franklin Gothic Book" w:cs="Libre Franklin"/>
          <w:i/>
          <w:iCs/>
          <w:sz w:val="20"/>
        </w:rPr>
        <w:t>**Введен в анкету в августе 2024 г.</w:t>
      </w:r>
    </w:p>
    <w:p w14:paraId="1DA30C42" w14:textId="3C551107" w:rsidR="00353D1F" w:rsidRPr="00353D1F" w:rsidRDefault="00353D1F" w:rsidP="00104D6C">
      <w:pPr>
        <w:spacing w:after="0" w:line="240" w:lineRule="auto"/>
        <w:jc w:val="both"/>
        <w:rPr>
          <w:rFonts w:ascii="Franklin Gothic Book" w:eastAsia="Libre Franklin" w:hAnsi="Franklin Gothic Book" w:cs="Libre Franklin"/>
          <w:i/>
          <w:sz w:val="20"/>
        </w:rPr>
      </w:pPr>
      <w:r w:rsidRPr="00353D1F">
        <w:rPr>
          <w:rFonts w:ascii="Franklin Gothic Book" w:eastAsia="Libre Franklin" w:hAnsi="Franklin Gothic Book" w:cs="Libre Franklin"/>
          <w:i/>
          <w:iCs/>
          <w:sz w:val="20"/>
        </w:rPr>
        <w:t>*</w:t>
      </w:r>
      <w:r w:rsidR="004D2EB0">
        <w:rPr>
          <w:rFonts w:ascii="Franklin Gothic Book" w:eastAsia="Libre Franklin" w:hAnsi="Franklin Gothic Book" w:cs="Libre Franklin"/>
          <w:i/>
          <w:iCs/>
          <w:sz w:val="20"/>
        </w:rPr>
        <w:t>*</w:t>
      </w:r>
      <w:r w:rsidRPr="00353D1F">
        <w:rPr>
          <w:rFonts w:ascii="Franklin Gothic Book" w:eastAsia="Libre Franklin" w:hAnsi="Franklin Gothic Book" w:cs="Libre Franklin"/>
          <w:i/>
          <w:iCs/>
          <w:sz w:val="20"/>
        </w:rPr>
        <w:t xml:space="preserve">*В декабре 2021 г. вариант ответа звучал «Модернизация и расширение транспортной инфраструктуры», в июне 2022 г. – «Модернизация магистральной инфраструктуры». </w:t>
      </w:r>
    </w:p>
    <w:p w14:paraId="1E92DF08" w14:textId="267B1BA0" w:rsidR="00C50157" w:rsidRDefault="00353D1F" w:rsidP="00104D6C">
      <w:pPr>
        <w:spacing w:after="0" w:line="240" w:lineRule="auto"/>
        <w:jc w:val="both"/>
        <w:rPr>
          <w:rFonts w:ascii="Franklin Gothic Book" w:eastAsia="Libre Franklin" w:hAnsi="Franklin Gothic Book" w:cs="Libre Franklin"/>
          <w:i/>
          <w:iCs/>
          <w:sz w:val="20"/>
        </w:rPr>
      </w:pPr>
      <w:r w:rsidRPr="00353D1F">
        <w:rPr>
          <w:rFonts w:ascii="Franklin Gothic Book" w:eastAsia="Libre Franklin" w:hAnsi="Franklin Gothic Book" w:cs="Libre Franklin"/>
          <w:i/>
          <w:iCs/>
          <w:sz w:val="20"/>
        </w:rPr>
        <w:t>***</w:t>
      </w:r>
      <w:r w:rsidR="004D2EB0">
        <w:rPr>
          <w:rFonts w:ascii="Franklin Gothic Book" w:eastAsia="Libre Franklin" w:hAnsi="Franklin Gothic Book" w:cs="Libre Franklin"/>
          <w:i/>
          <w:iCs/>
          <w:sz w:val="20"/>
        </w:rPr>
        <w:t>*</w:t>
      </w:r>
      <w:r w:rsidRPr="00353D1F">
        <w:rPr>
          <w:rFonts w:ascii="Franklin Gothic Book" w:eastAsia="Libre Franklin" w:hAnsi="Franklin Gothic Book" w:cs="Libre Franklin"/>
          <w:i/>
          <w:iCs/>
          <w:sz w:val="20"/>
        </w:rPr>
        <w:t xml:space="preserve">В июне 2022 г. вариант ответа звучал «Повышение производительности труда», корректировка формулировки могла оказать влияние на динамику показателя. </w:t>
      </w:r>
    </w:p>
    <w:p w14:paraId="1C204740" w14:textId="5BDF9A0C" w:rsidR="00C50157" w:rsidRDefault="00353D1F" w:rsidP="00104D6C">
      <w:pPr>
        <w:spacing w:after="0" w:line="240" w:lineRule="auto"/>
        <w:jc w:val="both"/>
        <w:rPr>
          <w:rFonts w:ascii="Franklin Gothic Book" w:eastAsia="Libre Franklin" w:hAnsi="Franklin Gothic Book" w:cs="Libre Franklin"/>
          <w:i/>
          <w:iCs/>
          <w:sz w:val="20"/>
        </w:rPr>
      </w:pPr>
      <w:r w:rsidRPr="00353D1F">
        <w:rPr>
          <w:rFonts w:ascii="Franklin Gothic Book" w:eastAsia="Libre Franklin" w:hAnsi="Franklin Gothic Book" w:cs="Libre Franklin"/>
          <w:i/>
          <w:iCs/>
          <w:sz w:val="20"/>
        </w:rPr>
        <w:t>****</w:t>
      </w:r>
      <w:r w:rsidR="004D2EB0">
        <w:rPr>
          <w:rFonts w:ascii="Franklin Gothic Book" w:eastAsia="Libre Franklin" w:hAnsi="Franklin Gothic Book" w:cs="Libre Franklin"/>
          <w:i/>
          <w:iCs/>
          <w:sz w:val="20"/>
        </w:rPr>
        <w:t>*</w:t>
      </w:r>
      <w:r w:rsidRPr="00353D1F">
        <w:rPr>
          <w:rFonts w:ascii="Franklin Gothic Book" w:eastAsia="Libre Franklin" w:hAnsi="Franklin Gothic Book" w:cs="Libre Franklin"/>
          <w:i/>
          <w:iCs/>
          <w:sz w:val="20"/>
        </w:rPr>
        <w:t xml:space="preserve">Введен в анкету в июне 2022 г. </w:t>
      </w:r>
    </w:p>
    <w:p w14:paraId="61DE694D" w14:textId="77777777" w:rsidR="00104D6C" w:rsidRDefault="00104D6C" w:rsidP="00104D6C">
      <w:pPr>
        <w:spacing w:after="0" w:line="240" w:lineRule="auto"/>
        <w:jc w:val="both"/>
        <w:rPr>
          <w:rFonts w:ascii="Franklin Gothic Book" w:eastAsia="Libre Franklin" w:hAnsi="Franklin Gothic Book" w:cs="Libre Franklin"/>
          <w:i/>
          <w:iCs/>
          <w:sz w:val="20"/>
        </w:rPr>
      </w:pPr>
    </w:p>
    <w:tbl>
      <w:tblPr>
        <w:tblStyle w:val="11"/>
        <w:tblW w:w="9923" w:type="dxa"/>
        <w:tblInd w:w="-5" w:type="dxa"/>
        <w:tblLook w:val="04A0" w:firstRow="1" w:lastRow="0" w:firstColumn="1" w:lastColumn="0" w:noHBand="0" w:noVBand="1"/>
      </w:tblPr>
      <w:tblGrid>
        <w:gridCol w:w="6663"/>
        <w:gridCol w:w="1417"/>
        <w:gridCol w:w="1843"/>
      </w:tblGrid>
      <w:tr w:rsidR="00104D6C" w:rsidRPr="00104D6C" w14:paraId="77B6A157" w14:textId="77777777" w:rsidTr="006151ED">
        <w:trPr>
          <w:trHeight w:val="227"/>
        </w:trPr>
        <w:tc>
          <w:tcPr>
            <w:tcW w:w="9923" w:type="dxa"/>
            <w:gridSpan w:val="3"/>
            <w:noWrap/>
            <w:hideMark/>
          </w:tcPr>
          <w:p w14:paraId="344BE24A" w14:textId="77777777" w:rsidR="00104D6C" w:rsidRPr="00104D6C" w:rsidRDefault="00104D6C" w:rsidP="00104D6C">
            <w:pPr>
              <w:jc w:val="center"/>
              <w:rPr>
                <w:rFonts w:ascii="Franklin Gothic Book" w:eastAsia="Calibri" w:hAnsi="Franklin Gothic Book" w:cs="Times New Roman"/>
                <w:bCs/>
                <w:i/>
                <w:sz w:val="20"/>
                <w:szCs w:val="20"/>
              </w:rPr>
            </w:pPr>
            <w:r w:rsidRPr="00104D6C">
              <w:rPr>
                <w:rFonts w:ascii="Franklin Gothic Book" w:hAnsi="Franklin Gothic Book" w:cs="Times New Roman"/>
                <w:b/>
                <w:bCs/>
                <w:sz w:val="20"/>
                <w:szCs w:val="20"/>
              </w:rPr>
              <w:t>Оценки эффективности нацпроектов*</w:t>
            </w:r>
            <w:r w:rsidRPr="00104D6C">
              <w:rPr>
                <w:rFonts w:ascii="Franklin Gothic Book" w:eastAsia="Calibri" w:hAnsi="Franklin Gothic Book" w:cs="Times New Roman"/>
                <w:bCs/>
                <w:i/>
                <w:sz w:val="20"/>
                <w:szCs w:val="20"/>
              </w:rPr>
              <w:t xml:space="preserve"> </w:t>
            </w:r>
          </w:p>
          <w:p w14:paraId="344FE2A5" w14:textId="00792C3F" w:rsidR="00104D6C" w:rsidRPr="00104D6C" w:rsidRDefault="00104D6C" w:rsidP="00104D6C">
            <w:pPr>
              <w:jc w:val="center"/>
              <w:rPr>
                <w:rFonts w:ascii="Franklin Gothic Book" w:eastAsia="Times New Roman" w:hAnsi="Franklin Gothic Book"/>
                <w:color w:val="000000"/>
                <w:sz w:val="20"/>
                <w:szCs w:val="20"/>
                <w:lang w:eastAsia="ru-RU"/>
              </w:rPr>
            </w:pPr>
            <w:r w:rsidRPr="00104D6C">
              <w:rPr>
                <w:rFonts w:ascii="Franklin Gothic Book" w:eastAsia="Calibri" w:hAnsi="Franklin Gothic Book" w:cs="Times New Roman"/>
                <w:bCs/>
                <w:i/>
                <w:sz w:val="20"/>
                <w:szCs w:val="20"/>
              </w:rPr>
              <w:t>(закрытый вопрос, один ответ по каждой строке, % от всех опрошенных, представлены топ-1</w:t>
            </w:r>
            <w:r w:rsidR="004D2EB0">
              <w:rPr>
                <w:rFonts w:ascii="Franklin Gothic Book" w:eastAsia="Calibri" w:hAnsi="Franklin Gothic Book" w:cs="Times New Roman"/>
                <w:bCs/>
                <w:i/>
                <w:sz w:val="20"/>
                <w:szCs w:val="20"/>
              </w:rPr>
              <w:t>0</w:t>
            </w:r>
            <w:r w:rsidRPr="00104D6C">
              <w:rPr>
                <w:rFonts w:ascii="Franklin Gothic Book" w:eastAsia="Calibri" w:hAnsi="Franklin Gothic Book" w:cs="Times New Roman"/>
                <w:bCs/>
                <w:i/>
                <w:sz w:val="20"/>
                <w:szCs w:val="20"/>
              </w:rPr>
              <w:t xml:space="preserve"> ответов по доле согласных с суждениями)</w:t>
            </w:r>
          </w:p>
        </w:tc>
      </w:tr>
      <w:tr w:rsidR="00C50157" w:rsidRPr="00104D6C" w14:paraId="6D17FFB9" w14:textId="77777777" w:rsidTr="006151ED">
        <w:trPr>
          <w:trHeight w:val="227"/>
        </w:trPr>
        <w:tc>
          <w:tcPr>
            <w:tcW w:w="6663" w:type="dxa"/>
          </w:tcPr>
          <w:p w14:paraId="345878CC" w14:textId="2369E556" w:rsidR="00C50157" w:rsidRPr="00104D6C" w:rsidRDefault="00C50157" w:rsidP="00C50157">
            <w:pPr>
              <w:rPr>
                <w:rFonts w:ascii="Franklin Gothic Book" w:eastAsia="Times New Roman" w:hAnsi="Franklin Gothic Book"/>
                <w:i/>
                <w:iCs/>
                <w:sz w:val="20"/>
                <w:szCs w:val="20"/>
                <w:lang w:eastAsia="ru-RU"/>
              </w:rPr>
            </w:pPr>
          </w:p>
        </w:tc>
        <w:tc>
          <w:tcPr>
            <w:tcW w:w="1417" w:type="dxa"/>
            <w:noWrap/>
          </w:tcPr>
          <w:p w14:paraId="411EFD0E" w14:textId="3B2362EA" w:rsidR="00C50157" w:rsidRPr="00104D6C" w:rsidRDefault="00C50157" w:rsidP="00C50157">
            <w:pPr>
              <w:jc w:val="center"/>
              <w:rPr>
                <w:rFonts w:ascii="Franklin Gothic Book" w:eastAsia="Times New Roman" w:hAnsi="Franklin Gothic Book"/>
                <w:color w:val="000000"/>
                <w:sz w:val="20"/>
                <w:szCs w:val="20"/>
                <w:lang w:eastAsia="ru-RU"/>
              </w:rPr>
            </w:pPr>
            <w:r w:rsidRPr="00353D1F">
              <w:rPr>
                <w:rFonts w:ascii="Franklin Gothic Book" w:hAnsi="Franklin Gothic Book"/>
                <w:b/>
                <w:sz w:val="20"/>
                <w:szCs w:val="20"/>
              </w:rPr>
              <w:t>Декабрь 2024</w:t>
            </w:r>
          </w:p>
        </w:tc>
        <w:tc>
          <w:tcPr>
            <w:tcW w:w="1843" w:type="dxa"/>
            <w:noWrap/>
            <w:hideMark/>
          </w:tcPr>
          <w:p w14:paraId="5CDEDED9" w14:textId="41628DCF" w:rsidR="00C50157" w:rsidRPr="00104D6C" w:rsidRDefault="00C50157" w:rsidP="00C50157">
            <w:pPr>
              <w:jc w:val="center"/>
              <w:rPr>
                <w:rFonts w:ascii="Franklin Gothic Book" w:eastAsia="Times New Roman" w:hAnsi="Franklin Gothic Book"/>
                <w:color w:val="000000"/>
                <w:sz w:val="20"/>
                <w:szCs w:val="20"/>
                <w:lang w:eastAsia="ru-RU"/>
              </w:rPr>
            </w:pPr>
            <w:r w:rsidRPr="00353D1F">
              <w:rPr>
                <w:rFonts w:ascii="Franklin Gothic Book" w:hAnsi="Franklin Gothic Book"/>
                <w:b/>
                <w:sz w:val="20"/>
                <w:szCs w:val="20"/>
              </w:rPr>
              <w:t xml:space="preserve">Прирост с декабря 2023 г., в </w:t>
            </w:r>
            <w:proofErr w:type="spellStart"/>
            <w:r w:rsidRPr="00353D1F">
              <w:rPr>
                <w:rFonts w:ascii="Franklin Gothic Book" w:hAnsi="Franklin Gothic Book"/>
                <w:b/>
                <w:sz w:val="20"/>
                <w:szCs w:val="20"/>
              </w:rPr>
              <w:t>п.п</w:t>
            </w:r>
            <w:proofErr w:type="spellEnd"/>
            <w:r w:rsidRPr="00353D1F">
              <w:rPr>
                <w:rFonts w:ascii="Franklin Gothic Book" w:hAnsi="Franklin Gothic Book"/>
                <w:b/>
                <w:sz w:val="20"/>
                <w:szCs w:val="20"/>
              </w:rPr>
              <w:t>.</w:t>
            </w:r>
          </w:p>
        </w:tc>
      </w:tr>
      <w:tr w:rsidR="00C50157" w:rsidRPr="00104D6C" w14:paraId="79EF95F0" w14:textId="77777777" w:rsidTr="006151ED">
        <w:trPr>
          <w:trHeight w:val="227"/>
        </w:trPr>
        <w:tc>
          <w:tcPr>
            <w:tcW w:w="6663" w:type="dxa"/>
            <w:hideMark/>
          </w:tcPr>
          <w:p w14:paraId="2E91586A" w14:textId="695B45CA" w:rsidR="00C50157" w:rsidRPr="00104D6C" w:rsidRDefault="00C50157" w:rsidP="00C50157">
            <w:pPr>
              <w:rPr>
                <w:rFonts w:ascii="Franklin Gothic Book" w:eastAsia="Times New Roman" w:hAnsi="Franklin Gothic Book"/>
                <w:i/>
                <w:iCs/>
                <w:color w:val="000000"/>
                <w:sz w:val="20"/>
                <w:szCs w:val="20"/>
                <w:lang w:eastAsia="ru-RU"/>
              </w:rPr>
            </w:pPr>
            <w:r w:rsidRPr="00104D6C">
              <w:rPr>
                <w:rFonts w:ascii="Franklin Gothic Book" w:eastAsia="Times New Roman" w:hAnsi="Franklin Gothic Book"/>
                <w:i/>
                <w:iCs/>
                <w:color w:val="000000"/>
                <w:sz w:val="20"/>
                <w:szCs w:val="20"/>
                <w:lang w:eastAsia="ru-RU"/>
              </w:rPr>
              <w:t>Благоустраивается городская среда: появляются новые детские и спортивные площадки, парки, скверы, набережные**</w:t>
            </w:r>
          </w:p>
        </w:tc>
        <w:tc>
          <w:tcPr>
            <w:tcW w:w="1417" w:type="dxa"/>
            <w:noWrap/>
            <w:vAlign w:val="center"/>
            <w:hideMark/>
          </w:tcPr>
          <w:p w14:paraId="18F9B2DA" w14:textId="77777777" w:rsidR="00C50157" w:rsidRPr="00104D6C" w:rsidRDefault="00C50157" w:rsidP="00C50157">
            <w:pPr>
              <w:jc w:val="center"/>
              <w:rPr>
                <w:rFonts w:ascii="Franklin Gothic Book" w:eastAsia="Times New Roman" w:hAnsi="Franklin Gothic Book"/>
                <w:b/>
                <w:bCs/>
                <w:color w:val="000000"/>
                <w:sz w:val="20"/>
                <w:szCs w:val="20"/>
                <w:lang w:eastAsia="ru-RU"/>
              </w:rPr>
            </w:pPr>
            <w:r w:rsidRPr="00104D6C">
              <w:rPr>
                <w:rFonts w:ascii="Franklin Gothic Book" w:eastAsia="Times New Roman" w:hAnsi="Franklin Gothic Book"/>
                <w:b/>
                <w:bCs/>
                <w:color w:val="000000"/>
                <w:sz w:val="20"/>
                <w:szCs w:val="20"/>
                <w:lang w:eastAsia="ru-RU"/>
              </w:rPr>
              <w:t>89</w:t>
            </w:r>
          </w:p>
        </w:tc>
        <w:tc>
          <w:tcPr>
            <w:tcW w:w="1843" w:type="dxa"/>
            <w:noWrap/>
            <w:vAlign w:val="center"/>
            <w:hideMark/>
          </w:tcPr>
          <w:p w14:paraId="3E4F0E97" w14:textId="2AEBB9B2" w:rsidR="00C50157" w:rsidRPr="00104D6C" w:rsidRDefault="00C50157" w:rsidP="00C50157">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+4</w:t>
            </w:r>
          </w:p>
        </w:tc>
      </w:tr>
      <w:tr w:rsidR="00C50157" w:rsidRPr="00104D6C" w14:paraId="7F5ED1B7" w14:textId="77777777" w:rsidTr="006151ED">
        <w:trPr>
          <w:trHeight w:val="227"/>
        </w:trPr>
        <w:tc>
          <w:tcPr>
            <w:tcW w:w="6663" w:type="dxa"/>
            <w:hideMark/>
          </w:tcPr>
          <w:p w14:paraId="77580548" w14:textId="77777777" w:rsidR="00C50157" w:rsidRPr="00104D6C" w:rsidRDefault="00C50157" w:rsidP="00C50157">
            <w:pPr>
              <w:rPr>
                <w:rFonts w:ascii="Franklin Gothic Book" w:eastAsia="Times New Roman" w:hAnsi="Franklin Gothic Book"/>
                <w:i/>
                <w:iCs/>
                <w:color w:val="000000"/>
                <w:sz w:val="20"/>
                <w:szCs w:val="20"/>
                <w:lang w:eastAsia="ru-RU"/>
              </w:rPr>
            </w:pPr>
            <w:r w:rsidRPr="00104D6C">
              <w:rPr>
                <w:rFonts w:ascii="Franklin Gothic Book" w:eastAsia="Times New Roman" w:hAnsi="Franklin Gothic Book"/>
                <w:i/>
                <w:iCs/>
                <w:color w:val="000000"/>
                <w:sz w:val="20"/>
                <w:szCs w:val="20"/>
                <w:lang w:eastAsia="ru-RU"/>
              </w:rPr>
              <w:t>Выросло количество онлайн-сервисов в сфере госуслуг</w:t>
            </w:r>
          </w:p>
        </w:tc>
        <w:tc>
          <w:tcPr>
            <w:tcW w:w="1417" w:type="dxa"/>
            <w:noWrap/>
            <w:vAlign w:val="center"/>
            <w:hideMark/>
          </w:tcPr>
          <w:p w14:paraId="06CF86FB" w14:textId="77777777" w:rsidR="00C50157" w:rsidRPr="00104D6C" w:rsidRDefault="00C50157" w:rsidP="00C50157">
            <w:pPr>
              <w:jc w:val="center"/>
              <w:rPr>
                <w:rFonts w:ascii="Franklin Gothic Book" w:eastAsia="Times New Roman" w:hAnsi="Franklin Gothic Book"/>
                <w:b/>
                <w:bCs/>
                <w:color w:val="000000"/>
                <w:sz w:val="20"/>
                <w:szCs w:val="20"/>
                <w:lang w:eastAsia="ru-RU"/>
              </w:rPr>
            </w:pPr>
            <w:r w:rsidRPr="00104D6C">
              <w:rPr>
                <w:rFonts w:ascii="Franklin Gothic Book" w:eastAsia="Times New Roman" w:hAnsi="Franklin Gothic Book"/>
                <w:b/>
                <w:bCs/>
                <w:color w:val="000000"/>
                <w:sz w:val="20"/>
                <w:szCs w:val="20"/>
                <w:lang w:eastAsia="ru-RU"/>
              </w:rPr>
              <w:t>88</w:t>
            </w:r>
          </w:p>
        </w:tc>
        <w:tc>
          <w:tcPr>
            <w:tcW w:w="1843" w:type="dxa"/>
            <w:noWrap/>
            <w:vAlign w:val="center"/>
            <w:hideMark/>
          </w:tcPr>
          <w:p w14:paraId="627A0D58" w14:textId="12E770A4" w:rsidR="00C50157" w:rsidRPr="00104D6C" w:rsidRDefault="00C50157" w:rsidP="00C50157">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-3</w:t>
            </w:r>
          </w:p>
        </w:tc>
      </w:tr>
      <w:tr w:rsidR="00C50157" w:rsidRPr="00104D6C" w14:paraId="7BC356E2" w14:textId="77777777" w:rsidTr="006151ED">
        <w:trPr>
          <w:trHeight w:val="227"/>
        </w:trPr>
        <w:tc>
          <w:tcPr>
            <w:tcW w:w="6663" w:type="dxa"/>
            <w:hideMark/>
          </w:tcPr>
          <w:p w14:paraId="73A05722" w14:textId="77777777" w:rsidR="00C50157" w:rsidRPr="00104D6C" w:rsidRDefault="00C50157" w:rsidP="00C50157">
            <w:pPr>
              <w:rPr>
                <w:rFonts w:ascii="Franklin Gothic Book" w:eastAsia="Times New Roman" w:hAnsi="Franklin Gothic Book"/>
                <w:i/>
                <w:iCs/>
                <w:color w:val="000000"/>
                <w:sz w:val="20"/>
                <w:szCs w:val="20"/>
                <w:lang w:eastAsia="ru-RU"/>
              </w:rPr>
            </w:pPr>
            <w:r w:rsidRPr="00104D6C">
              <w:rPr>
                <w:rFonts w:ascii="Franklin Gothic Book" w:eastAsia="Times New Roman" w:hAnsi="Franklin Gothic Book"/>
                <w:i/>
                <w:iCs/>
                <w:color w:val="000000"/>
                <w:sz w:val="20"/>
                <w:szCs w:val="20"/>
                <w:lang w:eastAsia="ru-RU"/>
              </w:rPr>
              <w:t>Стало больше производиться российской продукции</w:t>
            </w:r>
          </w:p>
        </w:tc>
        <w:tc>
          <w:tcPr>
            <w:tcW w:w="1417" w:type="dxa"/>
            <w:noWrap/>
            <w:vAlign w:val="center"/>
            <w:hideMark/>
          </w:tcPr>
          <w:p w14:paraId="693BA4B7" w14:textId="77777777" w:rsidR="00C50157" w:rsidRPr="00104D6C" w:rsidRDefault="00C50157" w:rsidP="00C50157">
            <w:pPr>
              <w:jc w:val="center"/>
              <w:rPr>
                <w:rFonts w:ascii="Franklin Gothic Book" w:eastAsia="Times New Roman" w:hAnsi="Franklin Gothic Book"/>
                <w:b/>
                <w:bCs/>
                <w:color w:val="000000"/>
                <w:sz w:val="20"/>
                <w:szCs w:val="20"/>
                <w:lang w:eastAsia="ru-RU"/>
              </w:rPr>
            </w:pPr>
            <w:r w:rsidRPr="00104D6C">
              <w:rPr>
                <w:rFonts w:ascii="Franklin Gothic Book" w:eastAsia="Times New Roman" w:hAnsi="Franklin Gothic Book"/>
                <w:b/>
                <w:bCs/>
                <w:color w:val="000000"/>
                <w:sz w:val="20"/>
                <w:szCs w:val="20"/>
                <w:lang w:eastAsia="ru-RU"/>
              </w:rPr>
              <w:t>79</w:t>
            </w:r>
          </w:p>
        </w:tc>
        <w:tc>
          <w:tcPr>
            <w:tcW w:w="1843" w:type="dxa"/>
            <w:noWrap/>
            <w:vAlign w:val="center"/>
            <w:hideMark/>
          </w:tcPr>
          <w:p w14:paraId="302AF9F1" w14:textId="46008075" w:rsidR="00C50157" w:rsidRPr="00104D6C" w:rsidRDefault="00C50157" w:rsidP="00C50157">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-3</w:t>
            </w:r>
          </w:p>
        </w:tc>
      </w:tr>
      <w:tr w:rsidR="00C50157" w:rsidRPr="00104D6C" w14:paraId="69F0FF7A" w14:textId="77777777" w:rsidTr="006151ED">
        <w:trPr>
          <w:trHeight w:val="227"/>
        </w:trPr>
        <w:tc>
          <w:tcPr>
            <w:tcW w:w="6663" w:type="dxa"/>
            <w:noWrap/>
            <w:hideMark/>
          </w:tcPr>
          <w:p w14:paraId="0FE90F1F" w14:textId="77777777" w:rsidR="00C50157" w:rsidRPr="00104D6C" w:rsidRDefault="00C50157" w:rsidP="00C50157">
            <w:pPr>
              <w:rPr>
                <w:rFonts w:ascii="Franklin Gothic Book" w:eastAsia="Times New Roman" w:hAnsi="Franklin Gothic Book"/>
                <w:i/>
                <w:iCs/>
                <w:sz w:val="20"/>
                <w:szCs w:val="20"/>
                <w:lang w:eastAsia="ru-RU"/>
              </w:rPr>
            </w:pPr>
            <w:r w:rsidRPr="00104D6C">
              <w:rPr>
                <w:rFonts w:ascii="Franklin Gothic Book" w:eastAsia="Times New Roman" w:hAnsi="Franklin Gothic Book"/>
                <w:i/>
                <w:iCs/>
                <w:sz w:val="20"/>
                <w:szCs w:val="20"/>
                <w:lang w:eastAsia="ru-RU"/>
              </w:rPr>
              <w:t>Стало больше понятной информации о местах, которые можно посетить и туристических услугах</w:t>
            </w:r>
          </w:p>
        </w:tc>
        <w:tc>
          <w:tcPr>
            <w:tcW w:w="1417" w:type="dxa"/>
            <w:noWrap/>
            <w:vAlign w:val="center"/>
            <w:hideMark/>
          </w:tcPr>
          <w:p w14:paraId="7AF5C4D7" w14:textId="77777777" w:rsidR="00C50157" w:rsidRPr="00104D6C" w:rsidRDefault="00C50157" w:rsidP="00C50157">
            <w:pPr>
              <w:jc w:val="center"/>
              <w:rPr>
                <w:rFonts w:ascii="Franklin Gothic Book" w:eastAsia="Times New Roman" w:hAnsi="Franklin Gothic Book"/>
                <w:b/>
                <w:bCs/>
                <w:color w:val="000000"/>
                <w:sz w:val="20"/>
                <w:szCs w:val="20"/>
                <w:lang w:eastAsia="ru-RU"/>
              </w:rPr>
            </w:pPr>
            <w:r w:rsidRPr="00104D6C">
              <w:rPr>
                <w:rFonts w:ascii="Franklin Gothic Book" w:eastAsia="Times New Roman" w:hAnsi="Franklin Gothic Book"/>
                <w:b/>
                <w:bCs/>
                <w:color w:val="000000"/>
                <w:sz w:val="20"/>
                <w:szCs w:val="20"/>
                <w:lang w:eastAsia="ru-RU"/>
              </w:rPr>
              <w:t>79</w:t>
            </w:r>
          </w:p>
        </w:tc>
        <w:tc>
          <w:tcPr>
            <w:tcW w:w="1843" w:type="dxa"/>
            <w:noWrap/>
            <w:vAlign w:val="center"/>
            <w:hideMark/>
          </w:tcPr>
          <w:p w14:paraId="418D6F3B" w14:textId="4A2FD730" w:rsidR="00C50157" w:rsidRPr="00104D6C" w:rsidRDefault="00C50157" w:rsidP="00C50157">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-2</w:t>
            </w:r>
          </w:p>
        </w:tc>
      </w:tr>
      <w:tr w:rsidR="00C50157" w:rsidRPr="00104D6C" w14:paraId="2A5B1E3B" w14:textId="77777777" w:rsidTr="006151ED">
        <w:trPr>
          <w:trHeight w:val="227"/>
        </w:trPr>
        <w:tc>
          <w:tcPr>
            <w:tcW w:w="6663" w:type="dxa"/>
            <w:noWrap/>
            <w:hideMark/>
          </w:tcPr>
          <w:p w14:paraId="5D85CB60" w14:textId="77777777" w:rsidR="00C50157" w:rsidRPr="00104D6C" w:rsidRDefault="00C50157" w:rsidP="00C50157">
            <w:pPr>
              <w:rPr>
                <w:rFonts w:ascii="Franklin Gothic Book" w:eastAsia="Times New Roman" w:hAnsi="Franklin Gothic Book"/>
                <w:i/>
                <w:iCs/>
                <w:sz w:val="20"/>
                <w:szCs w:val="20"/>
                <w:lang w:eastAsia="ru-RU"/>
              </w:rPr>
            </w:pPr>
            <w:r w:rsidRPr="00104D6C">
              <w:rPr>
                <w:rFonts w:ascii="Franklin Gothic Book" w:eastAsia="Times New Roman" w:hAnsi="Franklin Gothic Book"/>
                <w:i/>
                <w:iCs/>
                <w:sz w:val="20"/>
                <w:szCs w:val="20"/>
                <w:lang w:eastAsia="ru-RU"/>
              </w:rPr>
              <w:t>Стало больше разнообразных туристических предложений</w:t>
            </w:r>
          </w:p>
        </w:tc>
        <w:tc>
          <w:tcPr>
            <w:tcW w:w="1417" w:type="dxa"/>
            <w:noWrap/>
            <w:vAlign w:val="center"/>
            <w:hideMark/>
          </w:tcPr>
          <w:p w14:paraId="70D81CD4" w14:textId="77777777" w:rsidR="00C50157" w:rsidRPr="00104D6C" w:rsidRDefault="00C50157" w:rsidP="00C50157">
            <w:pPr>
              <w:jc w:val="center"/>
              <w:rPr>
                <w:rFonts w:ascii="Franklin Gothic Book" w:eastAsia="Times New Roman" w:hAnsi="Franklin Gothic Book"/>
                <w:b/>
                <w:bCs/>
                <w:color w:val="000000"/>
                <w:sz w:val="20"/>
                <w:szCs w:val="20"/>
                <w:lang w:eastAsia="ru-RU"/>
              </w:rPr>
            </w:pPr>
            <w:r w:rsidRPr="00104D6C">
              <w:rPr>
                <w:rFonts w:ascii="Franklin Gothic Book" w:eastAsia="Times New Roman" w:hAnsi="Franklin Gothic Book"/>
                <w:b/>
                <w:bCs/>
                <w:color w:val="000000"/>
                <w:sz w:val="20"/>
                <w:szCs w:val="20"/>
                <w:lang w:eastAsia="ru-RU"/>
              </w:rPr>
              <w:t>78</w:t>
            </w:r>
          </w:p>
        </w:tc>
        <w:tc>
          <w:tcPr>
            <w:tcW w:w="1843" w:type="dxa"/>
            <w:noWrap/>
            <w:vAlign w:val="center"/>
            <w:hideMark/>
          </w:tcPr>
          <w:p w14:paraId="2DD6F3FE" w14:textId="648BAC21" w:rsidR="00C50157" w:rsidRPr="00104D6C" w:rsidRDefault="00C50157" w:rsidP="00C50157">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-1</w:t>
            </w:r>
          </w:p>
        </w:tc>
      </w:tr>
      <w:tr w:rsidR="00C50157" w:rsidRPr="00104D6C" w14:paraId="49561163" w14:textId="77777777" w:rsidTr="006151ED">
        <w:trPr>
          <w:trHeight w:val="227"/>
        </w:trPr>
        <w:tc>
          <w:tcPr>
            <w:tcW w:w="6663" w:type="dxa"/>
            <w:hideMark/>
          </w:tcPr>
          <w:p w14:paraId="04A397CD" w14:textId="77FEF4D7" w:rsidR="00C50157" w:rsidRPr="00104D6C" w:rsidRDefault="00C50157" w:rsidP="00C50157">
            <w:pPr>
              <w:rPr>
                <w:rFonts w:ascii="Franklin Gothic Book" w:eastAsia="Times New Roman" w:hAnsi="Franklin Gothic Book"/>
                <w:i/>
                <w:iCs/>
                <w:color w:val="000000"/>
                <w:sz w:val="20"/>
                <w:szCs w:val="20"/>
                <w:lang w:eastAsia="ru-RU"/>
              </w:rPr>
            </w:pPr>
            <w:r w:rsidRPr="00104D6C">
              <w:rPr>
                <w:rFonts w:ascii="Franklin Gothic Book" w:eastAsia="Times New Roman" w:hAnsi="Franklin Gothic Book"/>
                <w:i/>
                <w:iCs/>
                <w:color w:val="000000"/>
                <w:sz w:val="20"/>
                <w:szCs w:val="20"/>
                <w:lang w:eastAsia="ru-RU"/>
              </w:rPr>
              <w:t>Стало разрабатываться больше российских цифровых технологий*</w:t>
            </w:r>
            <w:r>
              <w:rPr>
                <w:rFonts w:ascii="Franklin Gothic Book" w:eastAsia="Times New Roman" w:hAnsi="Franklin Gothic Book"/>
                <w:i/>
                <w:iCs/>
                <w:color w:val="000000"/>
                <w:sz w:val="20"/>
                <w:szCs w:val="20"/>
                <w:lang w:eastAsia="ru-RU"/>
              </w:rPr>
              <w:t>**</w:t>
            </w:r>
          </w:p>
        </w:tc>
        <w:tc>
          <w:tcPr>
            <w:tcW w:w="1417" w:type="dxa"/>
            <w:noWrap/>
            <w:vAlign w:val="center"/>
            <w:hideMark/>
          </w:tcPr>
          <w:p w14:paraId="13034933" w14:textId="77777777" w:rsidR="00C50157" w:rsidRPr="00104D6C" w:rsidRDefault="00C50157" w:rsidP="00C50157">
            <w:pPr>
              <w:jc w:val="center"/>
              <w:rPr>
                <w:rFonts w:ascii="Franklin Gothic Book" w:eastAsia="Times New Roman" w:hAnsi="Franklin Gothic Book"/>
                <w:b/>
                <w:bCs/>
                <w:color w:val="000000"/>
                <w:sz w:val="20"/>
                <w:szCs w:val="20"/>
                <w:lang w:eastAsia="ru-RU"/>
              </w:rPr>
            </w:pPr>
            <w:r w:rsidRPr="00104D6C">
              <w:rPr>
                <w:rFonts w:ascii="Franklin Gothic Book" w:eastAsia="Times New Roman" w:hAnsi="Franklin Gothic Book"/>
                <w:b/>
                <w:bCs/>
                <w:color w:val="000000"/>
                <w:sz w:val="20"/>
                <w:szCs w:val="20"/>
                <w:lang w:eastAsia="ru-RU"/>
              </w:rPr>
              <w:t>76</w:t>
            </w:r>
          </w:p>
        </w:tc>
        <w:tc>
          <w:tcPr>
            <w:tcW w:w="1843" w:type="dxa"/>
            <w:noWrap/>
            <w:vAlign w:val="center"/>
            <w:hideMark/>
          </w:tcPr>
          <w:p w14:paraId="001BE613" w14:textId="4510BC48" w:rsidR="00C50157" w:rsidRPr="00104D6C" w:rsidRDefault="006151ED" w:rsidP="00C50157">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-2</w:t>
            </w:r>
          </w:p>
        </w:tc>
      </w:tr>
      <w:tr w:rsidR="00C50157" w:rsidRPr="00104D6C" w14:paraId="5247559E" w14:textId="77777777" w:rsidTr="006151ED">
        <w:trPr>
          <w:trHeight w:val="227"/>
        </w:trPr>
        <w:tc>
          <w:tcPr>
            <w:tcW w:w="6663" w:type="dxa"/>
            <w:hideMark/>
          </w:tcPr>
          <w:p w14:paraId="05E5DC6F" w14:textId="77777777" w:rsidR="00C50157" w:rsidRPr="00104D6C" w:rsidRDefault="00C50157" w:rsidP="00C50157">
            <w:pPr>
              <w:rPr>
                <w:rFonts w:ascii="Franklin Gothic Book" w:eastAsia="Times New Roman" w:hAnsi="Franklin Gothic Book"/>
                <w:i/>
                <w:iCs/>
                <w:sz w:val="20"/>
                <w:szCs w:val="20"/>
                <w:lang w:eastAsia="ru-RU"/>
              </w:rPr>
            </w:pPr>
            <w:r w:rsidRPr="00104D6C">
              <w:rPr>
                <w:rFonts w:ascii="Franklin Gothic Book" w:eastAsia="Times New Roman" w:hAnsi="Franklin Gothic Book"/>
                <w:i/>
                <w:iCs/>
                <w:sz w:val="20"/>
                <w:szCs w:val="20"/>
                <w:lang w:eastAsia="ru-RU"/>
              </w:rPr>
              <w:t>Стало больше волонтеров</w:t>
            </w:r>
          </w:p>
        </w:tc>
        <w:tc>
          <w:tcPr>
            <w:tcW w:w="1417" w:type="dxa"/>
            <w:noWrap/>
            <w:vAlign w:val="center"/>
            <w:hideMark/>
          </w:tcPr>
          <w:p w14:paraId="5E464B8A" w14:textId="77777777" w:rsidR="00C50157" w:rsidRPr="00104D6C" w:rsidRDefault="00C50157" w:rsidP="00C50157">
            <w:pPr>
              <w:jc w:val="center"/>
              <w:rPr>
                <w:rFonts w:ascii="Franklin Gothic Book" w:eastAsia="Times New Roman" w:hAnsi="Franklin Gothic Book"/>
                <w:b/>
                <w:bCs/>
                <w:color w:val="000000"/>
                <w:sz w:val="20"/>
                <w:szCs w:val="20"/>
                <w:lang w:eastAsia="ru-RU"/>
              </w:rPr>
            </w:pPr>
            <w:r w:rsidRPr="00104D6C">
              <w:rPr>
                <w:rFonts w:ascii="Franklin Gothic Book" w:eastAsia="Times New Roman" w:hAnsi="Franklin Gothic Book"/>
                <w:b/>
                <w:bCs/>
                <w:color w:val="000000"/>
                <w:sz w:val="20"/>
                <w:szCs w:val="20"/>
                <w:lang w:eastAsia="ru-RU"/>
              </w:rPr>
              <w:t>75</w:t>
            </w:r>
          </w:p>
        </w:tc>
        <w:tc>
          <w:tcPr>
            <w:tcW w:w="1843" w:type="dxa"/>
            <w:noWrap/>
            <w:vAlign w:val="center"/>
            <w:hideMark/>
          </w:tcPr>
          <w:p w14:paraId="49CCD655" w14:textId="4EC8315A" w:rsidR="00C50157" w:rsidRPr="00104D6C" w:rsidRDefault="006151ED" w:rsidP="00C50157">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+3</w:t>
            </w:r>
          </w:p>
        </w:tc>
      </w:tr>
      <w:tr w:rsidR="00C50157" w:rsidRPr="00104D6C" w14:paraId="02309959" w14:textId="77777777" w:rsidTr="006151ED">
        <w:trPr>
          <w:trHeight w:val="227"/>
        </w:trPr>
        <w:tc>
          <w:tcPr>
            <w:tcW w:w="6663" w:type="dxa"/>
            <w:hideMark/>
          </w:tcPr>
          <w:p w14:paraId="15AC66F7" w14:textId="77777777" w:rsidR="00C50157" w:rsidRPr="00104D6C" w:rsidRDefault="00C50157" w:rsidP="00C50157">
            <w:pPr>
              <w:rPr>
                <w:rFonts w:ascii="Franklin Gothic Book" w:eastAsia="Times New Roman" w:hAnsi="Franklin Gothic Book"/>
                <w:i/>
                <w:iCs/>
                <w:color w:val="000000"/>
                <w:sz w:val="20"/>
                <w:szCs w:val="20"/>
                <w:lang w:eastAsia="ru-RU"/>
              </w:rPr>
            </w:pPr>
            <w:r w:rsidRPr="00104D6C">
              <w:rPr>
                <w:rFonts w:ascii="Franklin Gothic Book" w:eastAsia="Times New Roman" w:hAnsi="Franklin Gothic Book"/>
                <w:i/>
                <w:iCs/>
                <w:color w:val="000000"/>
                <w:sz w:val="20"/>
                <w:szCs w:val="20"/>
                <w:lang w:eastAsia="ru-RU"/>
              </w:rPr>
              <w:t>Строится больше новых дорог</w:t>
            </w:r>
          </w:p>
        </w:tc>
        <w:tc>
          <w:tcPr>
            <w:tcW w:w="1417" w:type="dxa"/>
            <w:noWrap/>
            <w:vAlign w:val="center"/>
            <w:hideMark/>
          </w:tcPr>
          <w:p w14:paraId="11F6E009" w14:textId="77777777" w:rsidR="00C50157" w:rsidRPr="00104D6C" w:rsidRDefault="00C50157" w:rsidP="00C50157">
            <w:pPr>
              <w:jc w:val="center"/>
              <w:rPr>
                <w:rFonts w:ascii="Franklin Gothic Book" w:eastAsia="Times New Roman" w:hAnsi="Franklin Gothic Book"/>
                <w:b/>
                <w:bCs/>
                <w:color w:val="000000"/>
                <w:sz w:val="20"/>
                <w:szCs w:val="20"/>
                <w:lang w:eastAsia="ru-RU"/>
              </w:rPr>
            </w:pPr>
            <w:r w:rsidRPr="00104D6C">
              <w:rPr>
                <w:rFonts w:ascii="Franklin Gothic Book" w:eastAsia="Times New Roman" w:hAnsi="Franklin Gothic Book"/>
                <w:b/>
                <w:bCs/>
                <w:color w:val="000000"/>
                <w:sz w:val="20"/>
                <w:szCs w:val="20"/>
                <w:lang w:eastAsia="ru-RU"/>
              </w:rPr>
              <w:t>75</w:t>
            </w:r>
          </w:p>
        </w:tc>
        <w:tc>
          <w:tcPr>
            <w:tcW w:w="1843" w:type="dxa"/>
            <w:noWrap/>
            <w:vAlign w:val="center"/>
            <w:hideMark/>
          </w:tcPr>
          <w:p w14:paraId="46FD65A1" w14:textId="11314332" w:rsidR="00C50157" w:rsidRPr="00104D6C" w:rsidRDefault="006151ED" w:rsidP="00C50157">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+3</w:t>
            </w:r>
          </w:p>
        </w:tc>
      </w:tr>
      <w:tr w:rsidR="00C50157" w:rsidRPr="00104D6C" w14:paraId="40278A04" w14:textId="77777777" w:rsidTr="006151ED">
        <w:trPr>
          <w:trHeight w:val="227"/>
        </w:trPr>
        <w:tc>
          <w:tcPr>
            <w:tcW w:w="6663" w:type="dxa"/>
            <w:hideMark/>
          </w:tcPr>
          <w:p w14:paraId="1D77A63A" w14:textId="77777777" w:rsidR="00C50157" w:rsidRPr="00104D6C" w:rsidRDefault="00C50157" w:rsidP="00C50157">
            <w:pPr>
              <w:rPr>
                <w:rFonts w:ascii="Franklin Gothic Book" w:eastAsia="Times New Roman" w:hAnsi="Franklin Gothic Book"/>
                <w:i/>
                <w:iCs/>
                <w:color w:val="000000"/>
                <w:sz w:val="20"/>
                <w:szCs w:val="20"/>
                <w:lang w:eastAsia="ru-RU"/>
              </w:rPr>
            </w:pPr>
            <w:r w:rsidRPr="00104D6C">
              <w:rPr>
                <w:rFonts w:ascii="Franklin Gothic Book" w:eastAsia="Times New Roman" w:hAnsi="Franklin Gothic Book"/>
                <w:i/>
                <w:iCs/>
                <w:color w:val="000000"/>
                <w:sz w:val="20"/>
                <w:szCs w:val="20"/>
                <w:lang w:eastAsia="ru-RU"/>
              </w:rPr>
              <w:t>Выросло количество студентов по ИТ-специальностям</w:t>
            </w:r>
          </w:p>
        </w:tc>
        <w:tc>
          <w:tcPr>
            <w:tcW w:w="1417" w:type="dxa"/>
            <w:noWrap/>
            <w:vAlign w:val="center"/>
            <w:hideMark/>
          </w:tcPr>
          <w:p w14:paraId="1230D013" w14:textId="77777777" w:rsidR="00C50157" w:rsidRPr="00104D6C" w:rsidRDefault="00C50157" w:rsidP="00C50157">
            <w:pPr>
              <w:jc w:val="center"/>
              <w:rPr>
                <w:rFonts w:ascii="Franklin Gothic Book" w:eastAsia="Times New Roman" w:hAnsi="Franklin Gothic Book"/>
                <w:b/>
                <w:bCs/>
                <w:color w:val="000000"/>
                <w:sz w:val="20"/>
                <w:szCs w:val="20"/>
                <w:lang w:eastAsia="ru-RU"/>
              </w:rPr>
            </w:pPr>
            <w:r w:rsidRPr="00104D6C">
              <w:rPr>
                <w:rFonts w:ascii="Franklin Gothic Book" w:eastAsia="Times New Roman" w:hAnsi="Franklin Gothic Book"/>
                <w:b/>
                <w:bCs/>
                <w:color w:val="000000"/>
                <w:sz w:val="20"/>
                <w:szCs w:val="20"/>
                <w:lang w:eastAsia="ru-RU"/>
              </w:rPr>
              <w:t>75</w:t>
            </w:r>
          </w:p>
        </w:tc>
        <w:tc>
          <w:tcPr>
            <w:tcW w:w="1843" w:type="dxa"/>
            <w:noWrap/>
            <w:vAlign w:val="center"/>
            <w:hideMark/>
          </w:tcPr>
          <w:p w14:paraId="75AB1A94" w14:textId="4F2767BF" w:rsidR="00C50157" w:rsidRPr="00104D6C" w:rsidRDefault="006151ED" w:rsidP="00C50157">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-1</w:t>
            </w:r>
          </w:p>
        </w:tc>
      </w:tr>
      <w:tr w:rsidR="009E5F9A" w:rsidRPr="00104D6C" w14:paraId="33CD700C" w14:textId="77777777" w:rsidTr="006151ED">
        <w:trPr>
          <w:trHeight w:val="227"/>
        </w:trPr>
        <w:tc>
          <w:tcPr>
            <w:tcW w:w="6663" w:type="dxa"/>
          </w:tcPr>
          <w:p w14:paraId="36A47D66" w14:textId="4C7F8DE0" w:rsidR="009E5F9A" w:rsidRPr="00104D6C" w:rsidRDefault="009E5F9A" w:rsidP="00C50157">
            <w:pPr>
              <w:rPr>
                <w:rFonts w:ascii="Franklin Gothic Book" w:eastAsia="Times New Roman" w:hAnsi="Franklin Gothic Book"/>
                <w:i/>
                <w:iCs/>
                <w:color w:val="000000"/>
                <w:sz w:val="20"/>
                <w:lang w:eastAsia="ru-RU"/>
              </w:rPr>
            </w:pPr>
            <w:r>
              <w:rPr>
                <w:rFonts w:ascii="Franklin Gothic Book" w:eastAsia="Times New Roman" w:hAnsi="Franklin Gothic Book"/>
                <w:i/>
                <w:iCs/>
                <w:color w:val="000000"/>
                <w:sz w:val="20"/>
                <w:lang w:eastAsia="ru-RU"/>
              </w:rPr>
              <w:t>Повысилась цифровая грамотность людей</w:t>
            </w:r>
          </w:p>
        </w:tc>
        <w:tc>
          <w:tcPr>
            <w:tcW w:w="1417" w:type="dxa"/>
            <w:noWrap/>
            <w:vAlign w:val="center"/>
          </w:tcPr>
          <w:p w14:paraId="5F6B8419" w14:textId="4D5EA242" w:rsidR="009E5F9A" w:rsidRPr="00104D6C" w:rsidRDefault="009E5F9A" w:rsidP="00C50157">
            <w:pPr>
              <w:jc w:val="center"/>
              <w:rPr>
                <w:rFonts w:ascii="Franklin Gothic Book" w:eastAsia="Times New Roman" w:hAnsi="Franklin Gothic Book"/>
                <w:b/>
                <w:bCs/>
                <w:color w:val="000000"/>
                <w:sz w:val="20"/>
                <w:lang w:eastAsia="ru-RU"/>
              </w:rPr>
            </w:pPr>
            <w:r>
              <w:rPr>
                <w:rFonts w:ascii="Franklin Gothic Book" w:eastAsia="Times New Roman" w:hAnsi="Franklin Gothic Book"/>
                <w:b/>
                <w:bCs/>
                <w:color w:val="000000"/>
                <w:sz w:val="20"/>
                <w:lang w:eastAsia="ru-RU"/>
              </w:rPr>
              <w:t>74</w:t>
            </w:r>
          </w:p>
        </w:tc>
        <w:tc>
          <w:tcPr>
            <w:tcW w:w="1843" w:type="dxa"/>
            <w:noWrap/>
            <w:vAlign w:val="center"/>
          </w:tcPr>
          <w:p w14:paraId="3AB7AF50" w14:textId="4BB1F220" w:rsidR="009E5F9A" w:rsidRDefault="009E5F9A" w:rsidP="00C50157">
            <w:pPr>
              <w:jc w:val="center"/>
              <w:rPr>
                <w:rFonts w:ascii="Franklin Gothic Book" w:eastAsia="Times New Roman" w:hAnsi="Franklin Gothic Book"/>
                <w:b/>
                <w:bCs/>
                <w:color w:val="000000"/>
                <w:sz w:val="20"/>
                <w:lang w:eastAsia="ru-RU"/>
              </w:rPr>
            </w:pPr>
            <w:r>
              <w:rPr>
                <w:rFonts w:ascii="Franklin Gothic Book" w:eastAsia="Times New Roman" w:hAnsi="Franklin Gothic Book"/>
                <w:b/>
                <w:bCs/>
                <w:color w:val="000000"/>
                <w:sz w:val="20"/>
                <w:lang w:eastAsia="ru-RU"/>
              </w:rPr>
              <w:t>-2</w:t>
            </w:r>
          </w:p>
        </w:tc>
      </w:tr>
    </w:tbl>
    <w:p w14:paraId="73183318" w14:textId="77777777" w:rsidR="00104D6C" w:rsidRPr="00104D6C" w:rsidRDefault="00104D6C" w:rsidP="00104D6C">
      <w:pPr>
        <w:pStyle w:val="a4"/>
        <w:spacing w:line="240" w:lineRule="auto"/>
        <w:ind w:left="0"/>
        <w:jc w:val="both"/>
        <w:rPr>
          <w:rFonts w:ascii="Franklin Gothic Book" w:hAnsi="Franklin Gothic Book"/>
          <w:i/>
          <w:sz w:val="20"/>
        </w:rPr>
      </w:pPr>
      <w:r w:rsidRPr="00104D6C">
        <w:rPr>
          <w:rFonts w:ascii="Franklin Gothic Book" w:hAnsi="Franklin Gothic Book"/>
          <w:i/>
          <w:sz w:val="20"/>
        </w:rPr>
        <w:t xml:space="preserve">* В таблице приведены распределения ответов на следующие вопросы: «Если говорить про развитие цифровой экономики в нашей стране, то, по Вашему мнению, какие изменения в этой сфере произошли в течение последнего года?»; «Если говорить про вопросы благоустройства населенных пунктов и обеспечения жильем, то, по Вашему мнению, какие изменения в этой сфере произошли в течение последнего года?»; Если говорить про вопросы производительности труда, то, по Вашему мнению, какие изменения в этой сфере произошли в течение последнего года?»; «По Вашему мнению, какие изменения во внутреннем туризме в России произошли в течение последнего года?»; «Если говорить про качество и безопасность дорог в нашей стране, то, по Вашему мнению, какие изменения в этой сфере произошли в течение последнего года?»; «Если говорить про систему образования в нашей стране, то, по Вашему мнению, какие изменения в этой сфере произошли в течение последнего года?» </w:t>
      </w:r>
    </w:p>
    <w:p w14:paraId="026D0FBE" w14:textId="77777777" w:rsidR="00104D6C" w:rsidRPr="00104D6C" w:rsidRDefault="00104D6C" w:rsidP="00104D6C">
      <w:pPr>
        <w:pStyle w:val="af4"/>
        <w:rPr>
          <w:rFonts w:ascii="Franklin Gothic Book" w:hAnsi="Franklin Gothic Book"/>
          <w:i/>
        </w:rPr>
      </w:pPr>
      <w:r w:rsidRPr="00104D6C">
        <w:rPr>
          <w:rFonts w:ascii="Franklin Gothic Book" w:hAnsi="Franklin Gothic Book"/>
          <w:i/>
        </w:rPr>
        <w:t xml:space="preserve">** Прошлая формулировка: «Благоустраивается городская среда». </w:t>
      </w:r>
    </w:p>
    <w:p w14:paraId="5D411264" w14:textId="4CC68A47" w:rsidR="00B00931" w:rsidRPr="007C3207" w:rsidRDefault="00104D6C" w:rsidP="007C3207">
      <w:pPr>
        <w:pStyle w:val="af4"/>
        <w:rPr>
          <w:rFonts w:ascii="Franklin Gothic Book" w:hAnsi="Franklin Gothic Book"/>
          <w:i/>
        </w:rPr>
      </w:pPr>
      <w:r w:rsidRPr="00104D6C">
        <w:rPr>
          <w:rFonts w:ascii="Franklin Gothic Book" w:hAnsi="Franklin Gothic Book"/>
          <w:i/>
        </w:rPr>
        <w:t>***Прошлая формулировка: «Стало больше разрабатываться российских технологий».</w:t>
      </w:r>
      <w:bookmarkStart w:id="0" w:name="_GoBack"/>
      <w:bookmarkEnd w:id="0"/>
    </w:p>
    <w:sectPr w:rsidR="00B00931" w:rsidRPr="007C3207" w:rsidSect="0001636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EE78C" w14:textId="77777777" w:rsidR="00E42D3D" w:rsidRDefault="00E42D3D" w:rsidP="00127D74">
      <w:pPr>
        <w:spacing w:after="0" w:line="240" w:lineRule="auto"/>
      </w:pPr>
      <w:r>
        <w:separator/>
      </w:r>
    </w:p>
  </w:endnote>
  <w:endnote w:type="continuationSeparator" w:id="0">
    <w:p w14:paraId="101A142D" w14:textId="77777777" w:rsidR="00E42D3D" w:rsidRDefault="00E42D3D" w:rsidP="00127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Libre Franklin">
    <w:altName w:val="Calibri"/>
    <w:charset w:val="00"/>
    <w:family w:val="auto"/>
    <w:pitch w:val="variable"/>
    <w:sig w:usb0="A00000FF" w:usb1="4000205B" w:usb2="00000000" w:usb3="00000000" w:csb0="00000193"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917D1" w14:textId="77777777" w:rsidR="00E42D3D" w:rsidRDefault="00E42D3D" w:rsidP="00127D74">
      <w:pPr>
        <w:spacing w:after="0" w:line="240" w:lineRule="auto"/>
      </w:pPr>
      <w:r>
        <w:separator/>
      </w:r>
    </w:p>
  </w:footnote>
  <w:footnote w:type="continuationSeparator" w:id="0">
    <w:p w14:paraId="3AE282A0" w14:textId="77777777" w:rsidR="00E42D3D" w:rsidRDefault="00E42D3D" w:rsidP="00127D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0C26"/>
    <w:multiLevelType w:val="hybridMultilevel"/>
    <w:tmpl w:val="61DEEC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8537AC"/>
    <w:multiLevelType w:val="hybridMultilevel"/>
    <w:tmpl w:val="0E0062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650F3A"/>
    <w:multiLevelType w:val="hybridMultilevel"/>
    <w:tmpl w:val="976221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C1EC0"/>
    <w:multiLevelType w:val="hybridMultilevel"/>
    <w:tmpl w:val="DBD4F4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A06DDD"/>
    <w:multiLevelType w:val="hybridMultilevel"/>
    <w:tmpl w:val="F21CE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E021F0"/>
    <w:multiLevelType w:val="hybridMultilevel"/>
    <w:tmpl w:val="094E3D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436778"/>
    <w:multiLevelType w:val="hybridMultilevel"/>
    <w:tmpl w:val="59129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A6232B"/>
    <w:multiLevelType w:val="hybridMultilevel"/>
    <w:tmpl w:val="EEE45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7A3708"/>
    <w:multiLevelType w:val="hybridMultilevel"/>
    <w:tmpl w:val="C6CC2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096F3D"/>
    <w:multiLevelType w:val="hybridMultilevel"/>
    <w:tmpl w:val="81A07B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210DBC"/>
    <w:multiLevelType w:val="hybridMultilevel"/>
    <w:tmpl w:val="2488C6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6C4281"/>
    <w:multiLevelType w:val="hybridMultilevel"/>
    <w:tmpl w:val="DB7A63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823406"/>
    <w:multiLevelType w:val="hybridMultilevel"/>
    <w:tmpl w:val="CB8AF3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F84C22"/>
    <w:multiLevelType w:val="hybridMultilevel"/>
    <w:tmpl w:val="FA680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840B0A"/>
    <w:multiLevelType w:val="multilevel"/>
    <w:tmpl w:val="6CFA0A70"/>
    <w:lvl w:ilvl="0">
      <w:start w:val="1"/>
      <w:numFmt w:val="decimal"/>
      <w:lvlText w:val="%1."/>
      <w:lvlJc w:val="left"/>
      <w:pPr>
        <w:tabs>
          <w:tab w:val="num" w:pos="720"/>
        </w:tabs>
        <w:ind w:left="720" w:hanging="720"/>
      </w:pPr>
    </w:lvl>
    <w:lvl w:ilvl="1">
      <w:start w:val="1"/>
      <w:numFmt w:val="decimal"/>
      <w:pStyle w:val="a"/>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51C5341"/>
    <w:multiLevelType w:val="hybridMultilevel"/>
    <w:tmpl w:val="62BADF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644134"/>
    <w:multiLevelType w:val="hybridMultilevel"/>
    <w:tmpl w:val="9C40AD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BE2C3D"/>
    <w:multiLevelType w:val="hybridMultilevel"/>
    <w:tmpl w:val="F766AB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F71B4E"/>
    <w:multiLevelType w:val="hybridMultilevel"/>
    <w:tmpl w:val="1B2A7E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236E94"/>
    <w:multiLevelType w:val="hybridMultilevel"/>
    <w:tmpl w:val="C4E667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61F4E01"/>
    <w:multiLevelType w:val="hybridMultilevel"/>
    <w:tmpl w:val="82D0D3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C40A0D"/>
    <w:multiLevelType w:val="hybridMultilevel"/>
    <w:tmpl w:val="6B8449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81179B"/>
    <w:multiLevelType w:val="hybridMultilevel"/>
    <w:tmpl w:val="8DC8B72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5539FF"/>
    <w:multiLevelType w:val="multilevel"/>
    <w:tmpl w:val="4F56E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3506F6"/>
    <w:multiLevelType w:val="hybridMultilevel"/>
    <w:tmpl w:val="1D6C14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5A3864"/>
    <w:multiLevelType w:val="hybridMultilevel"/>
    <w:tmpl w:val="0C207A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095434"/>
    <w:multiLevelType w:val="hybridMultilevel"/>
    <w:tmpl w:val="8A16087E"/>
    <w:lvl w:ilvl="0" w:tplc="041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7E07B96"/>
    <w:multiLevelType w:val="hybridMultilevel"/>
    <w:tmpl w:val="E09EB1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A942F8F"/>
    <w:multiLevelType w:val="hybridMultilevel"/>
    <w:tmpl w:val="68C49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F062F4B"/>
    <w:multiLevelType w:val="hybridMultilevel"/>
    <w:tmpl w:val="E7683E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075E2D"/>
    <w:multiLevelType w:val="hybridMultilevel"/>
    <w:tmpl w:val="397A8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E70B80"/>
    <w:multiLevelType w:val="hybridMultilevel"/>
    <w:tmpl w:val="E28223FC"/>
    <w:lvl w:ilvl="0" w:tplc="994EB92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7D777E"/>
    <w:multiLevelType w:val="multilevel"/>
    <w:tmpl w:val="319212B8"/>
    <w:lvl w:ilvl="0">
      <w:start w:val="2"/>
      <w:numFmt w:val="decimal"/>
      <w:lvlText w:val="%1"/>
      <w:lvlJc w:val="left"/>
      <w:pPr>
        <w:ind w:left="375" w:hanging="375"/>
      </w:pPr>
      <w:rPr>
        <w:rFonts w:hint="default"/>
      </w:rPr>
    </w:lvl>
    <w:lvl w:ilvl="1">
      <w:start w:val="4"/>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7069416D"/>
    <w:multiLevelType w:val="hybridMultilevel"/>
    <w:tmpl w:val="6D2CC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0843A18"/>
    <w:multiLevelType w:val="hybridMultilevel"/>
    <w:tmpl w:val="F30EF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2C2CC5"/>
    <w:multiLevelType w:val="hybridMultilevel"/>
    <w:tmpl w:val="82D46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56B69CC"/>
    <w:multiLevelType w:val="hybridMultilevel"/>
    <w:tmpl w:val="EBAA6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A3D466A"/>
    <w:multiLevelType w:val="hybridMultilevel"/>
    <w:tmpl w:val="3912B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14"/>
  </w:num>
  <w:num w:numId="3">
    <w:abstractNumId w:val="7"/>
  </w:num>
  <w:num w:numId="4">
    <w:abstractNumId w:val="27"/>
  </w:num>
  <w:num w:numId="5">
    <w:abstractNumId w:val="19"/>
  </w:num>
  <w:num w:numId="6">
    <w:abstractNumId w:val="5"/>
  </w:num>
  <w:num w:numId="7">
    <w:abstractNumId w:val="25"/>
  </w:num>
  <w:num w:numId="8">
    <w:abstractNumId w:val="17"/>
  </w:num>
  <w:num w:numId="9">
    <w:abstractNumId w:val="2"/>
  </w:num>
  <w:num w:numId="10">
    <w:abstractNumId w:val="20"/>
  </w:num>
  <w:num w:numId="11">
    <w:abstractNumId w:val="18"/>
  </w:num>
  <w:num w:numId="12">
    <w:abstractNumId w:val="24"/>
  </w:num>
  <w:num w:numId="13">
    <w:abstractNumId w:val="10"/>
  </w:num>
  <w:num w:numId="14">
    <w:abstractNumId w:val="15"/>
  </w:num>
  <w:num w:numId="15">
    <w:abstractNumId w:val="0"/>
  </w:num>
  <w:num w:numId="16">
    <w:abstractNumId w:val="9"/>
  </w:num>
  <w:num w:numId="17">
    <w:abstractNumId w:val="13"/>
  </w:num>
  <w:num w:numId="18">
    <w:abstractNumId w:val="28"/>
  </w:num>
  <w:num w:numId="19">
    <w:abstractNumId w:val="4"/>
  </w:num>
  <w:num w:numId="20">
    <w:abstractNumId w:val="1"/>
  </w:num>
  <w:num w:numId="21">
    <w:abstractNumId w:val="21"/>
  </w:num>
  <w:num w:numId="22">
    <w:abstractNumId w:val="12"/>
  </w:num>
  <w:num w:numId="23">
    <w:abstractNumId w:val="3"/>
  </w:num>
  <w:num w:numId="24">
    <w:abstractNumId w:val="36"/>
  </w:num>
  <w:num w:numId="25">
    <w:abstractNumId w:val="33"/>
  </w:num>
  <w:num w:numId="26">
    <w:abstractNumId w:val="29"/>
  </w:num>
  <w:num w:numId="27">
    <w:abstractNumId w:val="11"/>
  </w:num>
  <w:num w:numId="28">
    <w:abstractNumId w:val="34"/>
  </w:num>
  <w:num w:numId="29">
    <w:abstractNumId w:val="26"/>
  </w:num>
  <w:num w:numId="30">
    <w:abstractNumId w:val="31"/>
  </w:num>
  <w:num w:numId="31">
    <w:abstractNumId w:val="16"/>
  </w:num>
  <w:num w:numId="32">
    <w:abstractNumId w:val="22"/>
  </w:num>
  <w:num w:numId="33">
    <w:abstractNumId w:val="35"/>
  </w:num>
  <w:num w:numId="34">
    <w:abstractNumId w:val="30"/>
  </w:num>
  <w:num w:numId="35">
    <w:abstractNumId w:val="8"/>
  </w:num>
  <w:num w:numId="36">
    <w:abstractNumId w:val="6"/>
  </w:num>
  <w:num w:numId="37">
    <w:abstractNumId w:val="37"/>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392"/>
    <w:rsid w:val="00002D25"/>
    <w:rsid w:val="00006B0B"/>
    <w:rsid w:val="000131D2"/>
    <w:rsid w:val="0001457F"/>
    <w:rsid w:val="00014D03"/>
    <w:rsid w:val="0001636B"/>
    <w:rsid w:val="000179B8"/>
    <w:rsid w:val="0002063D"/>
    <w:rsid w:val="00021ABF"/>
    <w:rsid w:val="00022301"/>
    <w:rsid w:val="00034572"/>
    <w:rsid w:val="00046624"/>
    <w:rsid w:val="000477B1"/>
    <w:rsid w:val="00052315"/>
    <w:rsid w:val="00052C8C"/>
    <w:rsid w:val="000635B7"/>
    <w:rsid w:val="000636EC"/>
    <w:rsid w:val="0006590C"/>
    <w:rsid w:val="00065B6C"/>
    <w:rsid w:val="00066A50"/>
    <w:rsid w:val="00072430"/>
    <w:rsid w:val="000724A7"/>
    <w:rsid w:val="0007690F"/>
    <w:rsid w:val="00083E34"/>
    <w:rsid w:val="00084871"/>
    <w:rsid w:val="00086621"/>
    <w:rsid w:val="00090D17"/>
    <w:rsid w:val="00093C0E"/>
    <w:rsid w:val="000A3F4D"/>
    <w:rsid w:val="000B0FB3"/>
    <w:rsid w:val="000B6655"/>
    <w:rsid w:val="000C03E8"/>
    <w:rsid w:val="000C1953"/>
    <w:rsid w:val="000C688F"/>
    <w:rsid w:val="000D40F9"/>
    <w:rsid w:val="000D5F8F"/>
    <w:rsid w:val="000E0F57"/>
    <w:rsid w:val="000E193C"/>
    <w:rsid w:val="000E2CE1"/>
    <w:rsid w:val="000E2EE9"/>
    <w:rsid w:val="000E3020"/>
    <w:rsid w:val="000E3241"/>
    <w:rsid w:val="000E5692"/>
    <w:rsid w:val="000E58D7"/>
    <w:rsid w:val="00100669"/>
    <w:rsid w:val="00101623"/>
    <w:rsid w:val="00104D6C"/>
    <w:rsid w:val="00105DE2"/>
    <w:rsid w:val="00107DFD"/>
    <w:rsid w:val="00111EBD"/>
    <w:rsid w:val="001128C2"/>
    <w:rsid w:val="00116D17"/>
    <w:rsid w:val="00116E43"/>
    <w:rsid w:val="0012022F"/>
    <w:rsid w:val="001235B8"/>
    <w:rsid w:val="001252CC"/>
    <w:rsid w:val="001257DF"/>
    <w:rsid w:val="00127D74"/>
    <w:rsid w:val="00130CE4"/>
    <w:rsid w:val="0013135E"/>
    <w:rsid w:val="0013569C"/>
    <w:rsid w:val="00136255"/>
    <w:rsid w:val="00140862"/>
    <w:rsid w:val="00140D6D"/>
    <w:rsid w:val="001434AD"/>
    <w:rsid w:val="001438EC"/>
    <w:rsid w:val="00144F97"/>
    <w:rsid w:val="0015527B"/>
    <w:rsid w:val="00155357"/>
    <w:rsid w:val="00160B5A"/>
    <w:rsid w:val="00163762"/>
    <w:rsid w:val="00165003"/>
    <w:rsid w:val="00165D69"/>
    <w:rsid w:val="00167ACA"/>
    <w:rsid w:val="00172003"/>
    <w:rsid w:val="00174ED5"/>
    <w:rsid w:val="00175598"/>
    <w:rsid w:val="00177F67"/>
    <w:rsid w:val="0018028A"/>
    <w:rsid w:val="00182535"/>
    <w:rsid w:val="00183659"/>
    <w:rsid w:val="00187DA1"/>
    <w:rsid w:val="001A20CA"/>
    <w:rsid w:val="001A2B14"/>
    <w:rsid w:val="001A6618"/>
    <w:rsid w:val="001B1ECF"/>
    <w:rsid w:val="001B394D"/>
    <w:rsid w:val="001C4359"/>
    <w:rsid w:val="001C487D"/>
    <w:rsid w:val="001D0ACE"/>
    <w:rsid w:val="001D12FE"/>
    <w:rsid w:val="001D3DD7"/>
    <w:rsid w:val="001D7D64"/>
    <w:rsid w:val="001E0603"/>
    <w:rsid w:val="001E1747"/>
    <w:rsid w:val="001E17AC"/>
    <w:rsid w:val="001E4EE2"/>
    <w:rsid w:val="001E5664"/>
    <w:rsid w:val="001E616D"/>
    <w:rsid w:val="001E6B50"/>
    <w:rsid w:val="001E7632"/>
    <w:rsid w:val="001F0341"/>
    <w:rsid w:val="001F0A87"/>
    <w:rsid w:val="001F2B56"/>
    <w:rsid w:val="001F46B5"/>
    <w:rsid w:val="001F7E58"/>
    <w:rsid w:val="00201FEF"/>
    <w:rsid w:val="00206796"/>
    <w:rsid w:val="002107AA"/>
    <w:rsid w:val="0021189A"/>
    <w:rsid w:val="00213A87"/>
    <w:rsid w:val="0022209D"/>
    <w:rsid w:val="00225B5E"/>
    <w:rsid w:val="00230B39"/>
    <w:rsid w:val="00232CD2"/>
    <w:rsid w:val="00242339"/>
    <w:rsid w:val="00244837"/>
    <w:rsid w:val="002452E2"/>
    <w:rsid w:val="00247505"/>
    <w:rsid w:val="0025145C"/>
    <w:rsid w:val="00252058"/>
    <w:rsid w:val="002555E8"/>
    <w:rsid w:val="00265756"/>
    <w:rsid w:val="002700EB"/>
    <w:rsid w:val="002720ED"/>
    <w:rsid w:val="0027240C"/>
    <w:rsid w:val="00272460"/>
    <w:rsid w:val="0028175C"/>
    <w:rsid w:val="0028228B"/>
    <w:rsid w:val="00283FA8"/>
    <w:rsid w:val="0028600F"/>
    <w:rsid w:val="002948C7"/>
    <w:rsid w:val="002955D4"/>
    <w:rsid w:val="002A10F6"/>
    <w:rsid w:val="002A279B"/>
    <w:rsid w:val="002B72A6"/>
    <w:rsid w:val="002B78C8"/>
    <w:rsid w:val="002B7DC6"/>
    <w:rsid w:val="002C2E8C"/>
    <w:rsid w:val="002C3BBC"/>
    <w:rsid w:val="002C7497"/>
    <w:rsid w:val="002D0B93"/>
    <w:rsid w:val="002D1F2D"/>
    <w:rsid w:val="002D41D8"/>
    <w:rsid w:val="002D4E51"/>
    <w:rsid w:val="002D5918"/>
    <w:rsid w:val="002E0159"/>
    <w:rsid w:val="002E1761"/>
    <w:rsid w:val="002E1AA1"/>
    <w:rsid w:val="002E21D9"/>
    <w:rsid w:val="002E374C"/>
    <w:rsid w:val="002E69BF"/>
    <w:rsid w:val="002E756C"/>
    <w:rsid w:val="002F0E7A"/>
    <w:rsid w:val="002F3A10"/>
    <w:rsid w:val="002F5D9A"/>
    <w:rsid w:val="002F62B7"/>
    <w:rsid w:val="002F643C"/>
    <w:rsid w:val="002F66E6"/>
    <w:rsid w:val="002F68CA"/>
    <w:rsid w:val="00300EBB"/>
    <w:rsid w:val="00303152"/>
    <w:rsid w:val="00304EBB"/>
    <w:rsid w:val="00307D22"/>
    <w:rsid w:val="00311968"/>
    <w:rsid w:val="00313772"/>
    <w:rsid w:val="00316309"/>
    <w:rsid w:val="00320479"/>
    <w:rsid w:val="00320998"/>
    <w:rsid w:val="00322E9F"/>
    <w:rsid w:val="00325726"/>
    <w:rsid w:val="00325ADC"/>
    <w:rsid w:val="00335FAC"/>
    <w:rsid w:val="0034382F"/>
    <w:rsid w:val="00345AD0"/>
    <w:rsid w:val="00345BD1"/>
    <w:rsid w:val="00346FA5"/>
    <w:rsid w:val="003504DE"/>
    <w:rsid w:val="00353D1F"/>
    <w:rsid w:val="00355468"/>
    <w:rsid w:val="00363D90"/>
    <w:rsid w:val="00364334"/>
    <w:rsid w:val="00364416"/>
    <w:rsid w:val="00364E04"/>
    <w:rsid w:val="00367375"/>
    <w:rsid w:val="00370F3F"/>
    <w:rsid w:val="00377684"/>
    <w:rsid w:val="003830BE"/>
    <w:rsid w:val="0038418F"/>
    <w:rsid w:val="003A022C"/>
    <w:rsid w:val="003A05DE"/>
    <w:rsid w:val="003A1254"/>
    <w:rsid w:val="003A36D7"/>
    <w:rsid w:val="003B166B"/>
    <w:rsid w:val="003C1649"/>
    <w:rsid w:val="003C640A"/>
    <w:rsid w:val="003C6654"/>
    <w:rsid w:val="003D0573"/>
    <w:rsid w:val="003D26E2"/>
    <w:rsid w:val="003D5B05"/>
    <w:rsid w:val="003E02A6"/>
    <w:rsid w:val="003E4081"/>
    <w:rsid w:val="003E719F"/>
    <w:rsid w:val="003E7E72"/>
    <w:rsid w:val="004012AC"/>
    <w:rsid w:val="00415741"/>
    <w:rsid w:val="00415DF9"/>
    <w:rsid w:val="004177C0"/>
    <w:rsid w:val="004179C5"/>
    <w:rsid w:val="00427FBE"/>
    <w:rsid w:val="00432076"/>
    <w:rsid w:val="00435D41"/>
    <w:rsid w:val="00436A52"/>
    <w:rsid w:val="004409E3"/>
    <w:rsid w:val="00441F11"/>
    <w:rsid w:val="00443F9F"/>
    <w:rsid w:val="00446453"/>
    <w:rsid w:val="0045078A"/>
    <w:rsid w:val="00451076"/>
    <w:rsid w:val="0045194E"/>
    <w:rsid w:val="0045266C"/>
    <w:rsid w:val="00452E4E"/>
    <w:rsid w:val="00456448"/>
    <w:rsid w:val="00461915"/>
    <w:rsid w:val="00465C3E"/>
    <w:rsid w:val="00472502"/>
    <w:rsid w:val="004730F7"/>
    <w:rsid w:val="00481298"/>
    <w:rsid w:val="00482B06"/>
    <w:rsid w:val="0048364A"/>
    <w:rsid w:val="004938E9"/>
    <w:rsid w:val="00493C1E"/>
    <w:rsid w:val="00496288"/>
    <w:rsid w:val="0049756B"/>
    <w:rsid w:val="004A0F92"/>
    <w:rsid w:val="004A676D"/>
    <w:rsid w:val="004B0454"/>
    <w:rsid w:val="004B27F4"/>
    <w:rsid w:val="004B689F"/>
    <w:rsid w:val="004C205A"/>
    <w:rsid w:val="004C2716"/>
    <w:rsid w:val="004D2EB0"/>
    <w:rsid w:val="004E1199"/>
    <w:rsid w:val="004E5A3F"/>
    <w:rsid w:val="004F17A3"/>
    <w:rsid w:val="004F21AF"/>
    <w:rsid w:val="00506D60"/>
    <w:rsid w:val="00507CC4"/>
    <w:rsid w:val="00514746"/>
    <w:rsid w:val="0051796F"/>
    <w:rsid w:val="0052334D"/>
    <w:rsid w:val="00527927"/>
    <w:rsid w:val="005304B3"/>
    <w:rsid w:val="00530AED"/>
    <w:rsid w:val="00530D33"/>
    <w:rsid w:val="00532075"/>
    <w:rsid w:val="00540364"/>
    <w:rsid w:val="0054326A"/>
    <w:rsid w:val="005433A2"/>
    <w:rsid w:val="00550638"/>
    <w:rsid w:val="00550B7D"/>
    <w:rsid w:val="00550EA6"/>
    <w:rsid w:val="0055345F"/>
    <w:rsid w:val="005536C4"/>
    <w:rsid w:val="00553A08"/>
    <w:rsid w:val="005558D5"/>
    <w:rsid w:val="0055798A"/>
    <w:rsid w:val="005621D0"/>
    <w:rsid w:val="0057072F"/>
    <w:rsid w:val="00570986"/>
    <w:rsid w:val="00573C95"/>
    <w:rsid w:val="00573E4E"/>
    <w:rsid w:val="00576531"/>
    <w:rsid w:val="005811D6"/>
    <w:rsid w:val="00581CBD"/>
    <w:rsid w:val="00582D71"/>
    <w:rsid w:val="0058433E"/>
    <w:rsid w:val="0058710C"/>
    <w:rsid w:val="005A49CC"/>
    <w:rsid w:val="005A5AEA"/>
    <w:rsid w:val="005A6FAA"/>
    <w:rsid w:val="005B1850"/>
    <w:rsid w:val="005B283C"/>
    <w:rsid w:val="005B40C2"/>
    <w:rsid w:val="005B456F"/>
    <w:rsid w:val="005B4F53"/>
    <w:rsid w:val="005B59D0"/>
    <w:rsid w:val="005B6B32"/>
    <w:rsid w:val="005C1C1D"/>
    <w:rsid w:val="005C505A"/>
    <w:rsid w:val="005C798A"/>
    <w:rsid w:val="005D07FA"/>
    <w:rsid w:val="005D1034"/>
    <w:rsid w:val="005E19E9"/>
    <w:rsid w:val="005E2287"/>
    <w:rsid w:val="005F03FE"/>
    <w:rsid w:val="005F3215"/>
    <w:rsid w:val="005F5B04"/>
    <w:rsid w:val="0060051F"/>
    <w:rsid w:val="00600E66"/>
    <w:rsid w:val="00605CC0"/>
    <w:rsid w:val="006062AE"/>
    <w:rsid w:val="00607665"/>
    <w:rsid w:val="006128E5"/>
    <w:rsid w:val="006149E4"/>
    <w:rsid w:val="006151ED"/>
    <w:rsid w:val="00615B05"/>
    <w:rsid w:val="0063097A"/>
    <w:rsid w:val="0063120A"/>
    <w:rsid w:val="0063138D"/>
    <w:rsid w:val="006316BC"/>
    <w:rsid w:val="0063394C"/>
    <w:rsid w:val="006340D3"/>
    <w:rsid w:val="0064081E"/>
    <w:rsid w:val="006424BD"/>
    <w:rsid w:val="006436F2"/>
    <w:rsid w:val="00646EE8"/>
    <w:rsid w:val="00647A66"/>
    <w:rsid w:val="00656A78"/>
    <w:rsid w:val="00657185"/>
    <w:rsid w:val="00660D4C"/>
    <w:rsid w:val="00663140"/>
    <w:rsid w:val="00664020"/>
    <w:rsid w:val="0066570D"/>
    <w:rsid w:val="00673A9E"/>
    <w:rsid w:val="00674918"/>
    <w:rsid w:val="00675E97"/>
    <w:rsid w:val="006767A8"/>
    <w:rsid w:val="00680063"/>
    <w:rsid w:val="006807F2"/>
    <w:rsid w:val="00682D7D"/>
    <w:rsid w:val="00686CB2"/>
    <w:rsid w:val="00692EF3"/>
    <w:rsid w:val="00692FB4"/>
    <w:rsid w:val="0069513C"/>
    <w:rsid w:val="00696C59"/>
    <w:rsid w:val="006A34AD"/>
    <w:rsid w:val="006A7A61"/>
    <w:rsid w:val="006B14BA"/>
    <w:rsid w:val="006B3C03"/>
    <w:rsid w:val="006B4275"/>
    <w:rsid w:val="006B5738"/>
    <w:rsid w:val="006B5CE9"/>
    <w:rsid w:val="006C066E"/>
    <w:rsid w:val="006C1111"/>
    <w:rsid w:val="006C2A58"/>
    <w:rsid w:val="006C548B"/>
    <w:rsid w:val="006C5D74"/>
    <w:rsid w:val="006D4223"/>
    <w:rsid w:val="006D4971"/>
    <w:rsid w:val="006D78F6"/>
    <w:rsid w:val="006E10B3"/>
    <w:rsid w:val="006E1776"/>
    <w:rsid w:val="006E3D92"/>
    <w:rsid w:val="006F0FAE"/>
    <w:rsid w:val="006F20A2"/>
    <w:rsid w:val="006F3274"/>
    <w:rsid w:val="006F3DAD"/>
    <w:rsid w:val="006F5304"/>
    <w:rsid w:val="006F5F66"/>
    <w:rsid w:val="007013FE"/>
    <w:rsid w:val="007138E7"/>
    <w:rsid w:val="007157FB"/>
    <w:rsid w:val="00715823"/>
    <w:rsid w:val="00715F70"/>
    <w:rsid w:val="00717B89"/>
    <w:rsid w:val="00723E08"/>
    <w:rsid w:val="007242D2"/>
    <w:rsid w:val="007263F3"/>
    <w:rsid w:val="00726995"/>
    <w:rsid w:val="00730395"/>
    <w:rsid w:val="0073068A"/>
    <w:rsid w:val="007364B1"/>
    <w:rsid w:val="00744344"/>
    <w:rsid w:val="007510C5"/>
    <w:rsid w:val="00751F76"/>
    <w:rsid w:val="0075441F"/>
    <w:rsid w:val="00754C13"/>
    <w:rsid w:val="007679F0"/>
    <w:rsid w:val="007710DE"/>
    <w:rsid w:val="007755EF"/>
    <w:rsid w:val="007762EC"/>
    <w:rsid w:val="00782C33"/>
    <w:rsid w:val="007840AA"/>
    <w:rsid w:val="00792C61"/>
    <w:rsid w:val="00794318"/>
    <w:rsid w:val="007958A2"/>
    <w:rsid w:val="00796407"/>
    <w:rsid w:val="007975F4"/>
    <w:rsid w:val="007A1A96"/>
    <w:rsid w:val="007A1AE5"/>
    <w:rsid w:val="007A1B39"/>
    <w:rsid w:val="007A33FB"/>
    <w:rsid w:val="007A7361"/>
    <w:rsid w:val="007C2F68"/>
    <w:rsid w:val="007C3207"/>
    <w:rsid w:val="007C4290"/>
    <w:rsid w:val="007C7E5E"/>
    <w:rsid w:val="007C7F1B"/>
    <w:rsid w:val="007D3A50"/>
    <w:rsid w:val="007D3A58"/>
    <w:rsid w:val="007D58A3"/>
    <w:rsid w:val="007D67DC"/>
    <w:rsid w:val="007E1811"/>
    <w:rsid w:val="007E18F4"/>
    <w:rsid w:val="007E2636"/>
    <w:rsid w:val="007E3093"/>
    <w:rsid w:val="007E3D79"/>
    <w:rsid w:val="007E66C9"/>
    <w:rsid w:val="007E7F21"/>
    <w:rsid w:val="007F4052"/>
    <w:rsid w:val="007F45CF"/>
    <w:rsid w:val="00807474"/>
    <w:rsid w:val="00807986"/>
    <w:rsid w:val="00811437"/>
    <w:rsid w:val="00824794"/>
    <w:rsid w:val="00825265"/>
    <w:rsid w:val="0083172D"/>
    <w:rsid w:val="008337CC"/>
    <w:rsid w:val="008366B3"/>
    <w:rsid w:val="008412A7"/>
    <w:rsid w:val="00841404"/>
    <w:rsid w:val="00841B96"/>
    <w:rsid w:val="0084328E"/>
    <w:rsid w:val="008453A3"/>
    <w:rsid w:val="00850F77"/>
    <w:rsid w:val="008543AE"/>
    <w:rsid w:val="008556B0"/>
    <w:rsid w:val="00856D8F"/>
    <w:rsid w:val="00864621"/>
    <w:rsid w:val="008718D5"/>
    <w:rsid w:val="00873DAF"/>
    <w:rsid w:val="00877368"/>
    <w:rsid w:val="00877940"/>
    <w:rsid w:val="00881E45"/>
    <w:rsid w:val="008847C3"/>
    <w:rsid w:val="008909DB"/>
    <w:rsid w:val="00893A83"/>
    <w:rsid w:val="00893D7C"/>
    <w:rsid w:val="0089738B"/>
    <w:rsid w:val="008A1B78"/>
    <w:rsid w:val="008A6BA4"/>
    <w:rsid w:val="008A6D7C"/>
    <w:rsid w:val="008B0A98"/>
    <w:rsid w:val="008B10E0"/>
    <w:rsid w:val="008B1FDA"/>
    <w:rsid w:val="008B2E23"/>
    <w:rsid w:val="008B6185"/>
    <w:rsid w:val="008B66A9"/>
    <w:rsid w:val="008C44AA"/>
    <w:rsid w:val="008C7379"/>
    <w:rsid w:val="008D3046"/>
    <w:rsid w:val="008D3B4E"/>
    <w:rsid w:val="008D4366"/>
    <w:rsid w:val="008D6AD3"/>
    <w:rsid w:val="008E0039"/>
    <w:rsid w:val="008E02D7"/>
    <w:rsid w:val="008E448D"/>
    <w:rsid w:val="008F0479"/>
    <w:rsid w:val="008F0540"/>
    <w:rsid w:val="008F0E2C"/>
    <w:rsid w:val="008F2BD2"/>
    <w:rsid w:val="008F56E1"/>
    <w:rsid w:val="008F59C3"/>
    <w:rsid w:val="008F6367"/>
    <w:rsid w:val="008F757A"/>
    <w:rsid w:val="008F7828"/>
    <w:rsid w:val="0090218E"/>
    <w:rsid w:val="00911FAA"/>
    <w:rsid w:val="009156EB"/>
    <w:rsid w:val="009161D3"/>
    <w:rsid w:val="009172BE"/>
    <w:rsid w:val="00917CF4"/>
    <w:rsid w:val="00926254"/>
    <w:rsid w:val="00926D72"/>
    <w:rsid w:val="0093182D"/>
    <w:rsid w:val="00932F37"/>
    <w:rsid w:val="009407AA"/>
    <w:rsid w:val="00942C24"/>
    <w:rsid w:val="00943F18"/>
    <w:rsid w:val="009458C1"/>
    <w:rsid w:val="009462DF"/>
    <w:rsid w:val="009510DB"/>
    <w:rsid w:val="009553A6"/>
    <w:rsid w:val="009559A3"/>
    <w:rsid w:val="00956865"/>
    <w:rsid w:val="0096111B"/>
    <w:rsid w:val="009709B0"/>
    <w:rsid w:val="00972950"/>
    <w:rsid w:val="009739E8"/>
    <w:rsid w:val="00975946"/>
    <w:rsid w:val="00982EF4"/>
    <w:rsid w:val="00993229"/>
    <w:rsid w:val="00993892"/>
    <w:rsid w:val="00994032"/>
    <w:rsid w:val="009952AE"/>
    <w:rsid w:val="009A03F7"/>
    <w:rsid w:val="009A166D"/>
    <w:rsid w:val="009A2F35"/>
    <w:rsid w:val="009A314C"/>
    <w:rsid w:val="009A35FF"/>
    <w:rsid w:val="009A37F3"/>
    <w:rsid w:val="009A5BC3"/>
    <w:rsid w:val="009A6357"/>
    <w:rsid w:val="009A6AB3"/>
    <w:rsid w:val="009B0248"/>
    <w:rsid w:val="009B1407"/>
    <w:rsid w:val="009B1FCD"/>
    <w:rsid w:val="009B4586"/>
    <w:rsid w:val="009B5DA8"/>
    <w:rsid w:val="009B7ECB"/>
    <w:rsid w:val="009C2EE2"/>
    <w:rsid w:val="009C349F"/>
    <w:rsid w:val="009C5BFE"/>
    <w:rsid w:val="009C65FB"/>
    <w:rsid w:val="009D0FF4"/>
    <w:rsid w:val="009D1D46"/>
    <w:rsid w:val="009D2FFB"/>
    <w:rsid w:val="009D43DB"/>
    <w:rsid w:val="009D4F23"/>
    <w:rsid w:val="009E5F9A"/>
    <w:rsid w:val="009F08C3"/>
    <w:rsid w:val="009F147D"/>
    <w:rsid w:val="009F5EC8"/>
    <w:rsid w:val="00A02769"/>
    <w:rsid w:val="00A05921"/>
    <w:rsid w:val="00A076DA"/>
    <w:rsid w:val="00A14D5D"/>
    <w:rsid w:val="00A16570"/>
    <w:rsid w:val="00A169C1"/>
    <w:rsid w:val="00A17120"/>
    <w:rsid w:val="00A222F5"/>
    <w:rsid w:val="00A2374F"/>
    <w:rsid w:val="00A25CCB"/>
    <w:rsid w:val="00A3107A"/>
    <w:rsid w:val="00A33542"/>
    <w:rsid w:val="00A34043"/>
    <w:rsid w:val="00A34464"/>
    <w:rsid w:val="00A362B0"/>
    <w:rsid w:val="00A40E11"/>
    <w:rsid w:val="00A42CB7"/>
    <w:rsid w:val="00A43565"/>
    <w:rsid w:val="00A4476B"/>
    <w:rsid w:val="00A463CE"/>
    <w:rsid w:val="00A54F80"/>
    <w:rsid w:val="00A570B4"/>
    <w:rsid w:val="00A61391"/>
    <w:rsid w:val="00A6683D"/>
    <w:rsid w:val="00A67004"/>
    <w:rsid w:val="00A71362"/>
    <w:rsid w:val="00A71C78"/>
    <w:rsid w:val="00A727F2"/>
    <w:rsid w:val="00A73E0A"/>
    <w:rsid w:val="00A74F0B"/>
    <w:rsid w:val="00A7510B"/>
    <w:rsid w:val="00A75655"/>
    <w:rsid w:val="00A75F29"/>
    <w:rsid w:val="00A778E3"/>
    <w:rsid w:val="00A81977"/>
    <w:rsid w:val="00A821AB"/>
    <w:rsid w:val="00A85E0B"/>
    <w:rsid w:val="00A945DB"/>
    <w:rsid w:val="00AA38FC"/>
    <w:rsid w:val="00AA606A"/>
    <w:rsid w:val="00AB0BBE"/>
    <w:rsid w:val="00AB1053"/>
    <w:rsid w:val="00AB689D"/>
    <w:rsid w:val="00AC0217"/>
    <w:rsid w:val="00AC0BF3"/>
    <w:rsid w:val="00AC2F74"/>
    <w:rsid w:val="00AC5DBC"/>
    <w:rsid w:val="00AC7DAE"/>
    <w:rsid w:val="00AD2196"/>
    <w:rsid w:val="00AD5124"/>
    <w:rsid w:val="00AD641A"/>
    <w:rsid w:val="00AD6E50"/>
    <w:rsid w:val="00AE0241"/>
    <w:rsid w:val="00AE07B4"/>
    <w:rsid w:val="00AE36C3"/>
    <w:rsid w:val="00AE57FA"/>
    <w:rsid w:val="00AF5B1F"/>
    <w:rsid w:val="00B00931"/>
    <w:rsid w:val="00B017A8"/>
    <w:rsid w:val="00B02B43"/>
    <w:rsid w:val="00B06407"/>
    <w:rsid w:val="00B114E9"/>
    <w:rsid w:val="00B117C8"/>
    <w:rsid w:val="00B20FB1"/>
    <w:rsid w:val="00B2348B"/>
    <w:rsid w:val="00B260C8"/>
    <w:rsid w:val="00B31463"/>
    <w:rsid w:val="00B31D78"/>
    <w:rsid w:val="00B32A7A"/>
    <w:rsid w:val="00B3465C"/>
    <w:rsid w:val="00B361CF"/>
    <w:rsid w:val="00B423F0"/>
    <w:rsid w:val="00B43881"/>
    <w:rsid w:val="00B45414"/>
    <w:rsid w:val="00B4780D"/>
    <w:rsid w:val="00B52C74"/>
    <w:rsid w:val="00B53D68"/>
    <w:rsid w:val="00B5778E"/>
    <w:rsid w:val="00B57B09"/>
    <w:rsid w:val="00B67A8E"/>
    <w:rsid w:val="00B70387"/>
    <w:rsid w:val="00B7146F"/>
    <w:rsid w:val="00B71657"/>
    <w:rsid w:val="00B71AC0"/>
    <w:rsid w:val="00B731B8"/>
    <w:rsid w:val="00B803D5"/>
    <w:rsid w:val="00B82400"/>
    <w:rsid w:val="00B83F0F"/>
    <w:rsid w:val="00B878DA"/>
    <w:rsid w:val="00B91685"/>
    <w:rsid w:val="00B96F90"/>
    <w:rsid w:val="00BA15A6"/>
    <w:rsid w:val="00BA191A"/>
    <w:rsid w:val="00BA3C95"/>
    <w:rsid w:val="00BA43E9"/>
    <w:rsid w:val="00BA47D0"/>
    <w:rsid w:val="00BA7390"/>
    <w:rsid w:val="00BB15E0"/>
    <w:rsid w:val="00BB2F26"/>
    <w:rsid w:val="00BB3BEE"/>
    <w:rsid w:val="00BC1BED"/>
    <w:rsid w:val="00BC220C"/>
    <w:rsid w:val="00BC403D"/>
    <w:rsid w:val="00BD091A"/>
    <w:rsid w:val="00BD2F70"/>
    <w:rsid w:val="00BD454F"/>
    <w:rsid w:val="00BD4E13"/>
    <w:rsid w:val="00BD559A"/>
    <w:rsid w:val="00BD61FC"/>
    <w:rsid w:val="00BD75BE"/>
    <w:rsid w:val="00BE0E9A"/>
    <w:rsid w:val="00BE242B"/>
    <w:rsid w:val="00BE45A0"/>
    <w:rsid w:val="00BE64FA"/>
    <w:rsid w:val="00BE7011"/>
    <w:rsid w:val="00BE726F"/>
    <w:rsid w:val="00BF2B71"/>
    <w:rsid w:val="00BF3355"/>
    <w:rsid w:val="00BF3F16"/>
    <w:rsid w:val="00BF40D5"/>
    <w:rsid w:val="00C02E88"/>
    <w:rsid w:val="00C05FA1"/>
    <w:rsid w:val="00C17A4F"/>
    <w:rsid w:val="00C17CA8"/>
    <w:rsid w:val="00C2691F"/>
    <w:rsid w:val="00C31DB6"/>
    <w:rsid w:val="00C31FE5"/>
    <w:rsid w:val="00C34A60"/>
    <w:rsid w:val="00C34EE3"/>
    <w:rsid w:val="00C34FA3"/>
    <w:rsid w:val="00C35501"/>
    <w:rsid w:val="00C418DE"/>
    <w:rsid w:val="00C42AB7"/>
    <w:rsid w:val="00C44FDE"/>
    <w:rsid w:val="00C45B12"/>
    <w:rsid w:val="00C45F12"/>
    <w:rsid w:val="00C50157"/>
    <w:rsid w:val="00C5220C"/>
    <w:rsid w:val="00C53ADF"/>
    <w:rsid w:val="00C5652A"/>
    <w:rsid w:val="00C64C46"/>
    <w:rsid w:val="00C654BD"/>
    <w:rsid w:val="00C73FB9"/>
    <w:rsid w:val="00C774D2"/>
    <w:rsid w:val="00C80D31"/>
    <w:rsid w:val="00C82D5B"/>
    <w:rsid w:val="00C839A3"/>
    <w:rsid w:val="00C83B68"/>
    <w:rsid w:val="00C9073C"/>
    <w:rsid w:val="00C928D4"/>
    <w:rsid w:val="00CB09EA"/>
    <w:rsid w:val="00CB2EE2"/>
    <w:rsid w:val="00CB3132"/>
    <w:rsid w:val="00CB57D7"/>
    <w:rsid w:val="00CC061B"/>
    <w:rsid w:val="00CC150C"/>
    <w:rsid w:val="00CC3E74"/>
    <w:rsid w:val="00CC70EB"/>
    <w:rsid w:val="00CC7DD0"/>
    <w:rsid w:val="00CD47A7"/>
    <w:rsid w:val="00CE06D8"/>
    <w:rsid w:val="00CE11CD"/>
    <w:rsid w:val="00CE448C"/>
    <w:rsid w:val="00CE5F5D"/>
    <w:rsid w:val="00CE6F0F"/>
    <w:rsid w:val="00CF3D72"/>
    <w:rsid w:val="00D00EC4"/>
    <w:rsid w:val="00D016F4"/>
    <w:rsid w:val="00D03E78"/>
    <w:rsid w:val="00D04A0D"/>
    <w:rsid w:val="00D0527D"/>
    <w:rsid w:val="00D07AFC"/>
    <w:rsid w:val="00D145B9"/>
    <w:rsid w:val="00D15E51"/>
    <w:rsid w:val="00D161F9"/>
    <w:rsid w:val="00D2231E"/>
    <w:rsid w:val="00D244C7"/>
    <w:rsid w:val="00D27E2F"/>
    <w:rsid w:val="00D27F5E"/>
    <w:rsid w:val="00D30D06"/>
    <w:rsid w:val="00D32987"/>
    <w:rsid w:val="00D33E7B"/>
    <w:rsid w:val="00D362AF"/>
    <w:rsid w:val="00D3783D"/>
    <w:rsid w:val="00D37AB8"/>
    <w:rsid w:val="00D401DC"/>
    <w:rsid w:val="00D425E2"/>
    <w:rsid w:val="00D54DCD"/>
    <w:rsid w:val="00D645A7"/>
    <w:rsid w:val="00D64BF5"/>
    <w:rsid w:val="00D67234"/>
    <w:rsid w:val="00D712A7"/>
    <w:rsid w:val="00D752E5"/>
    <w:rsid w:val="00D779F7"/>
    <w:rsid w:val="00D84568"/>
    <w:rsid w:val="00D845E1"/>
    <w:rsid w:val="00D876C3"/>
    <w:rsid w:val="00D92568"/>
    <w:rsid w:val="00D9419A"/>
    <w:rsid w:val="00D95201"/>
    <w:rsid w:val="00D96856"/>
    <w:rsid w:val="00DA1B9F"/>
    <w:rsid w:val="00DA28F6"/>
    <w:rsid w:val="00DA4D9E"/>
    <w:rsid w:val="00DA7187"/>
    <w:rsid w:val="00DB1E0B"/>
    <w:rsid w:val="00DB73B6"/>
    <w:rsid w:val="00DC0A49"/>
    <w:rsid w:val="00DC3638"/>
    <w:rsid w:val="00DC4E7A"/>
    <w:rsid w:val="00DC5773"/>
    <w:rsid w:val="00DD0BBF"/>
    <w:rsid w:val="00DD5594"/>
    <w:rsid w:val="00DD771D"/>
    <w:rsid w:val="00DD7BE6"/>
    <w:rsid w:val="00DE04B7"/>
    <w:rsid w:val="00DE25C1"/>
    <w:rsid w:val="00DE3426"/>
    <w:rsid w:val="00DE72EF"/>
    <w:rsid w:val="00DE739C"/>
    <w:rsid w:val="00DF07D1"/>
    <w:rsid w:val="00E015F8"/>
    <w:rsid w:val="00E0220F"/>
    <w:rsid w:val="00E04737"/>
    <w:rsid w:val="00E057AA"/>
    <w:rsid w:val="00E10ACE"/>
    <w:rsid w:val="00E11292"/>
    <w:rsid w:val="00E117BB"/>
    <w:rsid w:val="00E13932"/>
    <w:rsid w:val="00E20A2C"/>
    <w:rsid w:val="00E222AB"/>
    <w:rsid w:val="00E2755A"/>
    <w:rsid w:val="00E42D3D"/>
    <w:rsid w:val="00E531C2"/>
    <w:rsid w:val="00E54982"/>
    <w:rsid w:val="00E55A2A"/>
    <w:rsid w:val="00E65471"/>
    <w:rsid w:val="00E7043F"/>
    <w:rsid w:val="00E70E37"/>
    <w:rsid w:val="00E71037"/>
    <w:rsid w:val="00E725F6"/>
    <w:rsid w:val="00E74033"/>
    <w:rsid w:val="00E75F6F"/>
    <w:rsid w:val="00E80494"/>
    <w:rsid w:val="00E81A2E"/>
    <w:rsid w:val="00E822D1"/>
    <w:rsid w:val="00E85954"/>
    <w:rsid w:val="00E92D34"/>
    <w:rsid w:val="00E94F8D"/>
    <w:rsid w:val="00E97392"/>
    <w:rsid w:val="00EA01B9"/>
    <w:rsid w:val="00EA1586"/>
    <w:rsid w:val="00EA41BD"/>
    <w:rsid w:val="00EB24AB"/>
    <w:rsid w:val="00EB5556"/>
    <w:rsid w:val="00EB61E0"/>
    <w:rsid w:val="00EB65D0"/>
    <w:rsid w:val="00EB78E4"/>
    <w:rsid w:val="00EC1B62"/>
    <w:rsid w:val="00EC21A2"/>
    <w:rsid w:val="00EC3432"/>
    <w:rsid w:val="00EC3484"/>
    <w:rsid w:val="00EC4160"/>
    <w:rsid w:val="00EC509F"/>
    <w:rsid w:val="00EC53A2"/>
    <w:rsid w:val="00EC7BAD"/>
    <w:rsid w:val="00EE44F7"/>
    <w:rsid w:val="00EE4B6E"/>
    <w:rsid w:val="00EE4CA0"/>
    <w:rsid w:val="00EE5742"/>
    <w:rsid w:val="00EF0292"/>
    <w:rsid w:val="00EF0AA3"/>
    <w:rsid w:val="00EF2E05"/>
    <w:rsid w:val="00F012EC"/>
    <w:rsid w:val="00F10854"/>
    <w:rsid w:val="00F121F9"/>
    <w:rsid w:val="00F12640"/>
    <w:rsid w:val="00F14A9C"/>
    <w:rsid w:val="00F17201"/>
    <w:rsid w:val="00F17F19"/>
    <w:rsid w:val="00F2076A"/>
    <w:rsid w:val="00F232A2"/>
    <w:rsid w:val="00F26427"/>
    <w:rsid w:val="00F26BDD"/>
    <w:rsid w:val="00F26D5F"/>
    <w:rsid w:val="00F3391D"/>
    <w:rsid w:val="00F36E2E"/>
    <w:rsid w:val="00F43A6E"/>
    <w:rsid w:val="00F445C6"/>
    <w:rsid w:val="00F478C6"/>
    <w:rsid w:val="00F51AE5"/>
    <w:rsid w:val="00F5320E"/>
    <w:rsid w:val="00F53403"/>
    <w:rsid w:val="00F63280"/>
    <w:rsid w:val="00F646A1"/>
    <w:rsid w:val="00F65F27"/>
    <w:rsid w:val="00F664D4"/>
    <w:rsid w:val="00F669A2"/>
    <w:rsid w:val="00F73FF2"/>
    <w:rsid w:val="00F8314C"/>
    <w:rsid w:val="00F84A1B"/>
    <w:rsid w:val="00F86446"/>
    <w:rsid w:val="00F9176C"/>
    <w:rsid w:val="00F91DDC"/>
    <w:rsid w:val="00F95904"/>
    <w:rsid w:val="00FA0FE5"/>
    <w:rsid w:val="00FA38B8"/>
    <w:rsid w:val="00FA6246"/>
    <w:rsid w:val="00FA7090"/>
    <w:rsid w:val="00FA7897"/>
    <w:rsid w:val="00FB0A5B"/>
    <w:rsid w:val="00FB1291"/>
    <w:rsid w:val="00FB496B"/>
    <w:rsid w:val="00FB7F33"/>
    <w:rsid w:val="00FC00DA"/>
    <w:rsid w:val="00FC28C4"/>
    <w:rsid w:val="00FC4FA0"/>
    <w:rsid w:val="00FC6639"/>
    <w:rsid w:val="00FC706A"/>
    <w:rsid w:val="00FC7532"/>
    <w:rsid w:val="00FD116F"/>
    <w:rsid w:val="00FD2EDF"/>
    <w:rsid w:val="00FE02E2"/>
    <w:rsid w:val="00FE0B54"/>
    <w:rsid w:val="00FE3BDB"/>
    <w:rsid w:val="00FF58EC"/>
    <w:rsid w:val="00FF5BC6"/>
    <w:rsid w:val="00FF6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F571E"/>
  <w15:chartTrackingRefBased/>
  <w15:docId w15:val="{60CE46DD-C306-483A-B90B-1F35ADDA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6"/>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20FB1"/>
  </w:style>
  <w:style w:type="paragraph" w:styleId="1">
    <w:name w:val="heading 1"/>
    <w:basedOn w:val="a0"/>
    <w:next w:val="a0"/>
    <w:link w:val="10"/>
    <w:uiPriority w:val="9"/>
    <w:qFormat/>
    <w:rsid w:val="003A05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0"/>
    <w:next w:val="a0"/>
    <w:link w:val="30"/>
    <w:uiPriority w:val="9"/>
    <w:semiHidden/>
    <w:unhideWhenUsed/>
    <w:qFormat/>
    <w:rsid w:val="007E66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Отчеты"/>
    <w:basedOn w:val="a4"/>
    <w:link w:val="a5"/>
    <w:qFormat/>
    <w:rsid w:val="00730395"/>
    <w:pPr>
      <w:numPr>
        <w:ilvl w:val="1"/>
        <w:numId w:val="2"/>
      </w:numPr>
      <w:tabs>
        <w:tab w:val="clear" w:pos="1440"/>
        <w:tab w:val="num" w:pos="360"/>
      </w:tabs>
      <w:spacing w:after="200" w:line="240" w:lineRule="auto"/>
      <w:ind w:left="735" w:hanging="375"/>
      <w:jc w:val="center"/>
    </w:pPr>
    <w:rPr>
      <w:rFonts w:eastAsia="Times New Roman"/>
      <w:b/>
      <w:i/>
      <w:color w:val="44546A" w:themeColor="text2"/>
      <w:szCs w:val="28"/>
      <w:lang w:eastAsia="ru-RU"/>
    </w:rPr>
  </w:style>
  <w:style w:type="character" w:customStyle="1" w:styleId="a5">
    <w:name w:val="Отчеты Знак"/>
    <w:basedOn w:val="a1"/>
    <w:link w:val="a"/>
    <w:rsid w:val="00730395"/>
    <w:rPr>
      <w:rFonts w:eastAsia="Times New Roman"/>
      <w:b/>
      <w:i/>
      <w:color w:val="44546A" w:themeColor="text2"/>
      <w:szCs w:val="28"/>
      <w:lang w:eastAsia="ru-RU"/>
    </w:rPr>
  </w:style>
  <w:style w:type="paragraph" w:styleId="a4">
    <w:name w:val="List Paragraph"/>
    <w:aliases w:val="Варианты ответов,Абзац списка2,List Paragraph1,List Paragraph,Текст с номером,ПАРАГРАФ,Абзац списка1,Список нумерованный цифры,Table-Normal,RSHB_Table-Normal,Bullet List,FooterText,numbered,SL_Абзац списка,Нумерованый список,СпБезКС,lp1,1"/>
    <w:basedOn w:val="a0"/>
    <w:link w:val="a6"/>
    <w:uiPriority w:val="34"/>
    <w:qFormat/>
    <w:rsid w:val="00730395"/>
    <w:pPr>
      <w:ind w:left="720"/>
      <w:contextualSpacing/>
    </w:pPr>
  </w:style>
  <w:style w:type="paragraph" w:customStyle="1" w:styleId="a7">
    <w:name w:val="Мой стиль"/>
    <w:basedOn w:val="a8"/>
    <w:link w:val="a9"/>
    <w:autoRedefine/>
    <w:qFormat/>
    <w:rsid w:val="00177F67"/>
    <w:pPr>
      <w:jc w:val="center"/>
    </w:pPr>
    <w:rPr>
      <w:b/>
    </w:rPr>
  </w:style>
  <w:style w:type="character" w:customStyle="1" w:styleId="a9">
    <w:name w:val="Мой стиль Знак"/>
    <w:basedOn w:val="aa"/>
    <w:link w:val="a7"/>
    <w:rsid w:val="00177F67"/>
    <w:rPr>
      <w:rFonts w:asciiTheme="majorHAnsi" w:eastAsiaTheme="majorEastAsia" w:hAnsiTheme="majorHAnsi" w:cstheme="majorBidi"/>
      <w:b/>
      <w:spacing w:val="-10"/>
      <w:kern w:val="28"/>
      <w:sz w:val="56"/>
      <w:szCs w:val="56"/>
    </w:rPr>
  </w:style>
  <w:style w:type="paragraph" w:styleId="a8">
    <w:name w:val="Title"/>
    <w:basedOn w:val="a0"/>
    <w:next w:val="a0"/>
    <w:link w:val="aa"/>
    <w:uiPriority w:val="10"/>
    <w:qFormat/>
    <w:rsid w:val="00177F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1"/>
    <w:link w:val="a8"/>
    <w:uiPriority w:val="10"/>
    <w:rsid w:val="00177F67"/>
    <w:rPr>
      <w:rFonts w:asciiTheme="majorHAnsi" w:eastAsiaTheme="majorEastAsia" w:hAnsiTheme="majorHAnsi" w:cstheme="majorBidi"/>
      <w:spacing w:val="-10"/>
      <w:kern w:val="28"/>
      <w:sz w:val="56"/>
      <w:szCs w:val="56"/>
    </w:rPr>
  </w:style>
  <w:style w:type="table" w:styleId="ab">
    <w:name w:val="Table Grid"/>
    <w:basedOn w:val="a2"/>
    <w:uiPriority w:val="39"/>
    <w:rsid w:val="009B1FCD"/>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uiPriority w:val="99"/>
    <w:semiHidden/>
    <w:unhideWhenUsed/>
    <w:rsid w:val="00D161F9"/>
    <w:rPr>
      <w:sz w:val="16"/>
      <w:szCs w:val="16"/>
    </w:rPr>
  </w:style>
  <w:style w:type="paragraph" w:styleId="ad">
    <w:name w:val="annotation text"/>
    <w:basedOn w:val="a0"/>
    <w:link w:val="ae"/>
    <w:uiPriority w:val="99"/>
    <w:semiHidden/>
    <w:unhideWhenUsed/>
    <w:rsid w:val="00D161F9"/>
    <w:pPr>
      <w:spacing w:line="240" w:lineRule="auto"/>
    </w:pPr>
    <w:rPr>
      <w:sz w:val="20"/>
    </w:rPr>
  </w:style>
  <w:style w:type="character" w:customStyle="1" w:styleId="ae">
    <w:name w:val="Текст примечания Знак"/>
    <w:basedOn w:val="a1"/>
    <w:link w:val="ad"/>
    <w:uiPriority w:val="99"/>
    <w:semiHidden/>
    <w:rsid w:val="00D161F9"/>
    <w:rPr>
      <w:sz w:val="20"/>
    </w:rPr>
  </w:style>
  <w:style w:type="paragraph" w:styleId="af">
    <w:name w:val="annotation subject"/>
    <w:basedOn w:val="ad"/>
    <w:next w:val="ad"/>
    <w:link w:val="af0"/>
    <w:uiPriority w:val="99"/>
    <w:semiHidden/>
    <w:unhideWhenUsed/>
    <w:rsid w:val="00D161F9"/>
    <w:rPr>
      <w:b/>
      <w:bCs/>
    </w:rPr>
  </w:style>
  <w:style w:type="character" w:customStyle="1" w:styleId="af0">
    <w:name w:val="Тема примечания Знак"/>
    <w:basedOn w:val="ae"/>
    <w:link w:val="af"/>
    <w:uiPriority w:val="99"/>
    <w:semiHidden/>
    <w:rsid w:val="00D161F9"/>
    <w:rPr>
      <w:b/>
      <w:bCs/>
      <w:sz w:val="20"/>
    </w:rPr>
  </w:style>
  <w:style w:type="paragraph" w:styleId="af1">
    <w:name w:val="Revision"/>
    <w:hidden/>
    <w:uiPriority w:val="99"/>
    <w:semiHidden/>
    <w:rsid w:val="00D161F9"/>
    <w:pPr>
      <w:spacing w:after="0" w:line="240" w:lineRule="auto"/>
    </w:pPr>
  </w:style>
  <w:style w:type="paragraph" w:styleId="af2">
    <w:name w:val="Balloon Text"/>
    <w:basedOn w:val="a0"/>
    <w:link w:val="af3"/>
    <w:uiPriority w:val="99"/>
    <w:semiHidden/>
    <w:unhideWhenUsed/>
    <w:rsid w:val="00D161F9"/>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D161F9"/>
    <w:rPr>
      <w:rFonts w:ascii="Segoe UI" w:hAnsi="Segoe UI" w:cs="Segoe UI"/>
      <w:sz w:val="18"/>
      <w:szCs w:val="18"/>
    </w:rPr>
  </w:style>
  <w:style w:type="paragraph" w:styleId="af4">
    <w:name w:val="footnote text"/>
    <w:basedOn w:val="a0"/>
    <w:link w:val="af5"/>
    <w:uiPriority w:val="99"/>
    <w:unhideWhenUsed/>
    <w:rsid w:val="00127D74"/>
    <w:pPr>
      <w:spacing w:after="0" w:line="240" w:lineRule="auto"/>
    </w:pPr>
    <w:rPr>
      <w:sz w:val="20"/>
    </w:rPr>
  </w:style>
  <w:style w:type="character" w:customStyle="1" w:styleId="af5">
    <w:name w:val="Текст сноски Знак"/>
    <w:basedOn w:val="a1"/>
    <w:link w:val="af4"/>
    <w:uiPriority w:val="99"/>
    <w:rsid w:val="00127D74"/>
    <w:rPr>
      <w:sz w:val="20"/>
    </w:rPr>
  </w:style>
  <w:style w:type="character" w:styleId="af6">
    <w:name w:val="footnote reference"/>
    <w:basedOn w:val="a1"/>
    <w:uiPriority w:val="99"/>
    <w:semiHidden/>
    <w:unhideWhenUsed/>
    <w:rsid w:val="00127D74"/>
    <w:rPr>
      <w:vertAlign w:val="superscript"/>
    </w:rPr>
  </w:style>
  <w:style w:type="character" w:customStyle="1" w:styleId="30">
    <w:name w:val="Заголовок 3 Знак"/>
    <w:basedOn w:val="a1"/>
    <w:link w:val="3"/>
    <w:uiPriority w:val="9"/>
    <w:semiHidden/>
    <w:rsid w:val="007E66C9"/>
    <w:rPr>
      <w:rFonts w:asciiTheme="majorHAnsi" w:eastAsiaTheme="majorEastAsia" w:hAnsiTheme="majorHAnsi" w:cstheme="majorBidi"/>
      <w:color w:val="1F4D78" w:themeColor="accent1" w:themeShade="7F"/>
      <w:sz w:val="24"/>
      <w:szCs w:val="24"/>
    </w:rPr>
  </w:style>
  <w:style w:type="character" w:customStyle="1" w:styleId="time">
    <w:name w:val="time"/>
    <w:basedOn w:val="a1"/>
    <w:rsid w:val="00D645A7"/>
  </w:style>
  <w:style w:type="character" w:customStyle="1" w:styleId="i18n">
    <w:name w:val="i18n"/>
    <w:basedOn w:val="a1"/>
    <w:rsid w:val="00D645A7"/>
  </w:style>
  <w:style w:type="character" w:styleId="af7">
    <w:name w:val="Hyperlink"/>
    <w:basedOn w:val="a1"/>
    <w:uiPriority w:val="99"/>
    <w:unhideWhenUsed/>
    <w:rsid w:val="00582D71"/>
    <w:rPr>
      <w:color w:val="0563C1" w:themeColor="hyperlink"/>
      <w:u w:val="single"/>
    </w:rPr>
  </w:style>
  <w:style w:type="character" w:customStyle="1" w:styleId="10">
    <w:name w:val="Заголовок 1 Знак"/>
    <w:basedOn w:val="a1"/>
    <w:link w:val="1"/>
    <w:uiPriority w:val="9"/>
    <w:rsid w:val="003A05DE"/>
    <w:rPr>
      <w:rFonts w:asciiTheme="majorHAnsi" w:eastAsiaTheme="majorEastAsia" w:hAnsiTheme="majorHAnsi" w:cstheme="majorBidi"/>
      <w:color w:val="2E74B5" w:themeColor="accent1" w:themeShade="BF"/>
      <w:sz w:val="32"/>
      <w:szCs w:val="32"/>
    </w:rPr>
  </w:style>
  <w:style w:type="character" w:customStyle="1" w:styleId="a6">
    <w:name w:val="Абзац списка Знак"/>
    <w:aliases w:val="Варианты ответов Знак,Абзац списка2 Знак,List Paragraph1 Знак,List Paragraph Знак,Текст с номером Знак,ПАРАГРАФ Знак,Абзац списка1 Знак,Список нумерованный цифры Знак,Table-Normal Знак,RSHB_Table-Normal Знак,Bullet List Знак,lp1 Знак"/>
    <w:link w:val="a4"/>
    <w:uiPriority w:val="34"/>
    <w:locked/>
    <w:rsid w:val="008F6367"/>
  </w:style>
  <w:style w:type="table" w:customStyle="1" w:styleId="11">
    <w:name w:val="Сетка таблицы1"/>
    <w:basedOn w:val="a2"/>
    <w:next w:val="ab"/>
    <w:uiPriority w:val="59"/>
    <w:rsid w:val="008F6367"/>
    <w:pPr>
      <w:spacing w:after="0" w:line="240" w:lineRule="auto"/>
    </w:pPr>
    <w:rPr>
      <w:rFonts w:ascii="Calibri" w:hAnsi="Calibr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0"/>
    <w:uiPriority w:val="99"/>
    <w:semiHidden/>
    <w:unhideWhenUsed/>
    <w:rsid w:val="00E71037"/>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6901">
      <w:bodyDiv w:val="1"/>
      <w:marLeft w:val="0"/>
      <w:marRight w:val="0"/>
      <w:marTop w:val="0"/>
      <w:marBottom w:val="0"/>
      <w:divBdr>
        <w:top w:val="none" w:sz="0" w:space="0" w:color="auto"/>
        <w:left w:val="none" w:sz="0" w:space="0" w:color="auto"/>
        <w:bottom w:val="none" w:sz="0" w:space="0" w:color="auto"/>
        <w:right w:val="none" w:sz="0" w:space="0" w:color="auto"/>
      </w:divBdr>
    </w:div>
    <w:div w:id="19599018">
      <w:bodyDiv w:val="1"/>
      <w:marLeft w:val="0"/>
      <w:marRight w:val="0"/>
      <w:marTop w:val="0"/>
      <w:marBottom w:val="0"/>
      <w:divBdr>
        <w:top w:val="none" w:sz="0" w:space="0" w:color="auto"/>
        <w:left w:val="none" w:sz="0" w:space="0" w:color="auto"/>
        <w:bottom w:val="none" w:sz="0" w:space="0" w:color="auto"/>
        <w:right w:val="none" w:sz="0" w:space="0" w:color="auto"/>
      </w:divBdr>
    </w:div>
    <w:div w:id="33581678">
      <w:bodyDiv w:val="1"/>
      <w:marLeft w:val="0"/>
      <w:marRight w:val="0"/>
      <w:marTop w:val="0"/>
      <w:marBottom w:val="0"/>
      <w:divBdr>
        <w:top w:val="none" w:sz="0" w:space="0" w:color="auto"/>
        <w:left w:val="none" w:sz="0" w:space="0" w:color="auto"/>
        <w:bottom w:val="none" w:sz="0" w:space="0" w:color="auto"/>
        <w:right w:val="none" w:sz="0" w:space="0" w:color="auto"/>
      </w:divBdr>
    </w:div>
    <w:div w:id="43676812">
      <w:bodyDiv w:val="1"/>
      <w:marLeft w:val="0"/>
      <w:marRight w:val="0"/>
      <w:marTop w:val="0"/>
      <w:marBottom w:val="0"/>
      <w:divBdr>
        <w:top w:val="none" w:sz="0" w:space="0" w:color="auto"/>
        <w:left w:val="none" w:sz="0" w:space="0" w:color="auto"/>
        <w:bottom w:val="none" w:sz="0" w:space="0" w:color="auto"/>
        <w:right w:val="none" w:sz="0" w:space="0" w:color="auto"/>
      </w:divBdr>
    </w:div>
    <w:div w:id="48069639">
      <w:bodyDiv w:val="1"/>
      <w:marLeft w:val="0"/>
      <w:marRight w:val="0"/>
      <w:marTop w:val="0"/>
      <w:marBottom w:val="0"/>
      <w:divBdr>
        <w:top w:val="none" w:sz="0" w:space="0" w:color="auto"/>
        <w:left w:val="none" w:sz="0" w:space="0" w:color="auto"/>
        <w:bottom w:val="none" w:sz="0" w:space="0" w:color="auto"/>
        <w:right w:val="none" w:sz="0" w:space="0" w:color="auto"/>
      </w:divBdr>
    </w:div>
    <w:div w:id="64188676">
      <w:bodyDiv w:val="1"/>
      <w:marLeft w:val="0"/>
      <w:marRight w:val="0"/>
      <w:marTop w:val="0"/>
      <w:marBottom w:val="0"/>
      <w:divBdr>
        <w:top w:val="none" w:sz="0" w:space="0" w:color="auto"/>
        <w:left w:val="none" w:sz="0" w:space="0" w:color="auto"/>
        <w:bottom w:val="none" w:sz="0" w:space="0" w:color="auto"/>
        <w:right w:val="none" w:sz="0" w:space="0" w:color="auto"/>
      </w:divBdr>
    </w:div>
    <w:div w:id="72825410">
      <w:bodyDiv w:val="1"/>
      <w:marLeft w:val="0"/>
      <w:marRight w:val="0"/>
      <w:marTop w:val="0"/>
      <w:marBottom w:val="0"/>
      <w:divBdr>
        <w:top w:val="none" w:sz="0" w:space="0" w:color="auto"/>
        <w:left w:val="none" w:sz="0" w:space="0" w:color="auto"/>
        <w:bottom w:val="none" w:sz="0" w:space="0" w:color="auto"/>
        <w:right w:val="none" w:sz="0" w:space="0" w:color="auto"/>
      </w:divBdr>
    </w:div>
    <w:div w:id="77601707">
      <w:bodyDiv w:val="1"/>
      <w:marLeft w:val="0"/>
      <w:marRight w:val="0"/>
      <w:marTop w:val="0"/>
      <w:marBottom w:val="0"/>
      <w:divBdr>
        <w:top w:val="none" w:sz="0" w:space="0" w:color="auto"/>
        <w:left w:val="none" w:sz="0" w:space="0" w:color="auto"/>
        <w:bottom w:val="none" w:sz="0" w:space="0" w:color="auto"/>
        <w:right w:val="none" w:sz="0" w:space="0" w:color="auto"/>
      </w:divBdr>
    </w:div>
    <w:div w:id="86846797">
      <w:bodyDiv w:val="1"/>
      <w:marLeft w:val="0"/>
      <w:marRight w:val="0"/>
      <w:marTop w:val="0"/>
      <w:marBottom w:val="0"/>
      <w:divBdr>
        <w:top w:val="none" w:sz="0" w:space="0" w:color="auto"/>
        <w:left w:val="none" w:sz="0" w:space="0" w:color="auto"/>
        <w:bottom w:val="none" w:sz="0" w:space="0" w:color="auto"/>
        <w:right w:val="none" w:sz="0" w:space="0" w:color="auto"/>
      </w:divBdr>
    </w:div>
    <w:div w:id="88621284">
      <w:bodyDiv w:val="1"/>
      <w:marLeft w:val="0"/>
      <w:marRight w:val="0"/>
      <w:marTop w:val="0"/>
      <w:marBottom w:val="0"/>
      <w:divBdr>
        <w:top w:val="none" w:sz="0" w:space="0" w:color="auto"/>
        <w:left w:val="none" w:sz="0" w:space="0" w:color="auto"/>
        <w:bottom w:val="none" w:sz="0" w:space="0" w:color="auto"/>
        <w:right w:val="none" w:sz="0" w:space="0" w:color="auto"/>
      </w:divBdr>
    </w:div>
    <w:div w:id="93979923">
      <w:bodyDiv w:val="1"/>
      <w:marLeft w:val="0"/>
      <w:marRight w:val="0"/>
      <w:marTop w:val="0"/>
      <w:marBottom w:val="0"/>
      <w:divBdr>
        <w:top w:val="none" w:sz="0" w:space="0" w:color="auto"/>
        <w:left w:val="none" w:sz="0" w:space="0" w:color="auto"/>
        <w:bottom w:val="none" w:sz="0" w:space="0" w:color="auto"/>
        <w:right w:val="none" w:sz="0" w:space="0" w:color="auto"/>
      </w:divBdr>
    </w:div>
    <w:div w:id="104735136">
      <w:bodyDiv w:val="1"/>
      <w:marLeft w:val="0"/>
      <w:marRight w:val="0"/>
      <w:marTop w:val="0"/>
      <w:marBottom w:val="0"/>
      <w:divBdr>
        <w:top w:val="none" w:sz="0" w:space="0" w:color="auto"/>
        <w:left w:val="none" w:sz="0" w:space="0" w:color="auto"/>
        <w:bottom w:val="none" w:sz="0" w:space="0" w:color="auto"/>
        <w:right w:val="none" w:sz="0" w:space="0" w:color="auto"/>
      </w:divBdr>
    </w:div>
    <w:div w:id="139810562">
      <w:bodyDiv w:val="1"/>
      <w:marLeft w:val="0"/>
      <w:marRight w:val="0"/>
      <w:marTop w:val="0"/>
      <w:marBottom w:val="0"/>
      <w:divBdr>
        <w:top w:val="none" w:sz="0" w:space="0" w:color="auto"/>
        <w:left w:val="none" w:sz="0" w:space="0" w:color="auto"/>
        <w:bottom w:val="none" w:sz="0" w:space="0" w:color="auto"/>
        <w:right w:val="none" w:sz="0" w:space="0" w:color="auto"/>
      </w:divBdr>
    </w:div>
    <w:div w:id="154032818">
      <w:bodyDiv w:val="1"/>
      <w:marLeft w:val="0"/>
      <w:marRight w:val="0"/>
      <w:marTop w:val="0"/>
      <w:marBottom w:val="0"/>
      <w:divBdr>
        <w:top w:val="none" w:sz="0" w:space="0" w:color="auto"/>
        <w:left w:val="none" w:sz="0" w:space="0" w:color="auto"/>
        <w:bottom w:val="none" w:sz="0" w:space="0" w:color="auto"/>
        <w:right w:val="none" w:sz="0" w:space="0" w:color="auto"/>
      </w:divBdr>
    </w:div>
    <w:div w:id="157430590">
      <w:bodyDiv w:val="1"/>
      <w:marLeft w:val="0"/>
      <w:marRight w:val="0"/>
      <w:marTop w:val="0"/>
      <w:marBottom w:val="0"/>
      <w:divBdr>
        <w:top w:val="none" w:sz="0" w:space="0" w:color="auto"/>
        <w:left w:val="none" w:sz="0" w:space="0" w:color="auto"/>
        <w:bottom w:val="none" w:sz="0" w:space="0" w:color="auto"/>
        <w:right w:val="none" w:sz="0" w:space="0" w:color="auto"/>
      </w:divBdr>
    </w:div>
    <w:div w:id="160393408">
      <w:bodyDiv w:val="1"/>
      <w:marLeft w:val="0"/>
      <w:marRight w:val="0"/>
      <w:marTop w:val="0"/>
      <w:marBottom w:val="0"/>
      <w:divBdr>
        <w:top w:val="none" w:sz="0" w:space="0" w:color="auto"/>
        <w:left w:val="none" w:sz="0" w:space="0" w:color="auto"/>
        <w:bottom w:val="none" w:sz="0" w:space="0" w:color="auto"/>
        <w:right w:val="none" w:sz="0" w:space="0" w:color="auto"/>
      </w:divBdr>
    </w:div>
    <w:div w:id="191847441">
      <w:bodyDiv w:val="1"/>
      <w:marLeft w:val="0"/>
      <w:marRight w:val="0"/>
      <w:marTop w:val="0"/>
      <w:marBottom w:val="0"/>
      <w:divBdr>
        <w:top w:val="none" w:sz="0" w:space="0" w:color="auto"/>
        <w:left w:val="none" w:sz="0" w:space="0" w:color="auto"/>
        <w:bottom w:val="none" w:sz="0" w:space="0" w:color="auto"/>
        <w:right w:val="none" w:sz="0" w:space="0" w:color="auto"/>
      </w:divBdr>
    </w:div>
    <w:div w:id="192813922">
      <w:bodyDiv w:val="1"/>
      <w:marLeft w:val="0"/>
      <w:marRight w:val="0"/>
      <w:marTop w:val="0"/>
      <w:marBottom w:val="0"/>
      <w:divBdr>
        <w:top w:val="none" w:sz="0" w:space="0" w:color="auto"/>
        <w:left w:val="none" w:sz="0" w:space="0" w:color="auto"/>
        <w:bottom w:val="none" w:sz="0" w:space="0" w:color="auto"/>
        <w:right w:val="none" w:sz="0" w:space="0" w:color="auto"/>
      </w:divBdr>
    </w:div>
    <w:div w:id="205724798">
      <w:bodyDiv w:val="1"/>
      <w:marLeft w:val="0"/>
      <w:marRight w:val="0"/>
      <w:marTop w:val="0"/>
      <w:marBottom w:val="0"/>
      <w:divBdr>
        <w:top w:val="none" w:sz="0" w:space="0" w:color="auto"/>
        <w:left w:val="none" w:sz="0" w:space="0" w:color="auto"/>
        <w:bottom w:val="none" w:sz="0" w:space="0" w:color="auto"/>
        <w:right w:val="none" w:sz="0" w:space="0" w:color="auto"/>
      </w:divBdr>
    </w:div>
    <w:div w:id="217740733">
      <w:bodyDiv w:val="1"/>
      <w:marLeft w:val="0"/>
      <w:marRight w:val="0"/>
      <w:marTop w:val="0"/>
      <w:marBottom w:val="0"/>
      <w:divBdr>
        <w:top w:val="none" w:sz="0" w:space="0" w:color="auto"/>
        <w:left w:val="none" w:sz="0" w:space="0" w:color="auto"/>
        <w:bottom w:val="none" w:sz="0" w:space="0" w:color="auto"/>
        <w:right w:val="none" w:sz="0" w:space="0" w:color="auto"/>
      </w:divBdr>
    </w:div>
    <w:div w:id="225072940">
      <w:bodyDiv w:val="1"/>
      <w:marLeft w:val="0"/>
      <w:marRight w:val="0"/>
      <w:marTop w:val="0"/>
      <w:marBottom w:val="0"/>
      <w:divBdr>
        <w:top w:val="none" w:sz="0" w:space="0" w:color="auto"/>
        <w:left w:val="none" w:sz="0" w:space="0" w:color="auto"/>
        <w:bottom w:val="none" w:sz="0" w:space="0" w:color="auto"/>
        <w:right w:val="none" w:sz="0" w:space="0" w:color="auto"/>
      </w:divBdr>
    </w:div>
    <w:div w:id="238105384">
      <w:bodyDiv w:val="1"/>
      <w:marLeft w:val="0"/>
      <w:marRight w:val="0"/>
      <w:marTop w:val="0"/>
      <w:marBottom w:val="0"/>
      <w:divBdr>
        <w:top w:val="none" w:sz="0" w:space="0" w:color="auto"/>
        <w:left w:val="none" w:sz="0" w:space="0" w:color="auto"/>
        <w:bottom w:val="none" w:sz="0" w:space="0" w:color="auto"/>
        <w:right w:val="none" w:sz="0" w:space="0" w:color="auto"/>
      </w:divBdr>
    </w:div>
    <w:div w:id="245694747">
      <w:bodyDiv w:val="1"/>
      <w:marLeft w:val="0"/>
      <w:marRight w:val="0"/>
      <w:marTop w:val="0"/>
      <w:marBottom w:val="0"/>
      <w:divBdr>
        <w:top w:val="none" w:sz="0" w:space="0" w:color="auto"/>
        <w:left w:val="none" w:sz="0" w:space="0" w:color="auto"/>
        <w:bottom w:val="none" w:sz="0" w:space="0" w:color="auto"/>
        <w:right w:val="none" w:sz="0" w:space="0" w:color="auto"/>
      </w:divBdr>
    </w:div>
    <w:div w:id="279607980">
      <w:bodyDiv w:val="1"/>
      <w:marLeft w:val="0"/>
      <w:marRight w:val="0"/>
      <w:marTop w:val="0"/>
      <w:marBottom w:val="0"/>
      <w:divBdr>
        <w:top w:val="none" w:sz="0" w:space="0" w:color="auto"/>
        <w:left w:val="none" w:sz="0" w:space="0" w:color="auto"/>
        <w:bottom w:val="none" w:sz="0" w:space="0" w:color="auto"/>
        <w:right w:val="none" w:sz="0" w:space="0" w:color="auto"/>
      </w:divBdr>
    </w:div>
    <w:div w:id="281770933">
      <w:bodyDiv w:val="1"/>
      <w:marLeft w:val="0"/>
      <w:marRight w:val="0"/>
      <w:marTop w:val="0"/>
      <w:marBottom w:val="0"/>
      <w:divBdr>
        <w:top w:val="none" w:sz="0" w:space="0" w:color="auto"/>
        <w:left w:val="none" w:sz="0" w:space="0" w:color="auto"/>
        <w:bottom w:val="none" w:sz="0" w:space="0" w:color="auto"/>
        <w:right w:val="none" w:sz="0" w:space="0" w:color="auto"/>
      </w:divBdr>
    </w:div>
    <w:div w:id="303434943">
      <w:bodyDiv w:val="1"/>
      <w:marLeft w:val="0"/>
      <w:marRight w:val="0"/>
      <w:marTop w:val="0"/>
      <w:marBottom w:val="0"/>
      <w:divBdr>
        <w:top w:val="none" w:sz="0" w:space="0" w:color="auto"/>
        <w:left w:val="none" w:sz="0" w:space="0" w:color="auto"/>
        <w:bottom w:val="none" w:sz="0" w:space="0" w:color="auto"/>
        <w:right w:val="none" w:sz="0" w:space="0" w:color="auto"/>
      </w:divBdr>
    </w:div>
    <w:div w:id="308562642">
      <w:bodyDiv w:val="1"/>
      <w:marLeft w:val="0"/>
      <w:marRight w:val="0"/>
      <w:marTop w:val="0"/>
      <w:marBottom w:val="0"/>
      <w:divBdr>
        <w:top w:val="none" w:sz="0" w:space="0" w:color="auto"/>
        <w:left w:val="none" w:sz="0" w:space="0" w:color="auto"/>
        <w:bottom w:val="none" w:sz="0" w:space="0" w:color="auto"/>
        <w:right w:val="none" w:sz="0" w:space="0" w:color="auto"/>
      </w:divBdr>
    </w:div>
    <w:div w:id="313606193">
      <w:bodyDiv w:val="1"/>
      <w:marLeft w:val="0"/>
      <w:marRight w:val="0"/>
      <w:marTop w:val="0"/>
      <w:marBottom w:val="0"/>
      <w:divBdr>
        <w:top w:val="none" w:sz="0" w:space="0" w:color="auto"/>
        <w:left w:val="none" w:sz="0" w:space="0" w:color="auto"/>
        <w:bottom w:val="none" w:sz="0" w:space="0" w:color="auto"/>
        <w:right w:val="none" w:sz="0" w:space="0" w:color="auto"/>
      </w:divBdr>
    </w:div>
    <w:div w:id="340090863">
      <w:bodyDiv w:val="1"/>
      <w:marLeft w:val="0"/>
      <w:marRight w:val="0"/>
      <w:marTop w:val="0"/>
      <w:marBottom w:val="0"/>
      <w:divBdr>
        <w:top w:val="none" w:sz="0" w:space="0" w:color="auto"/>
        <w:left w:val="none" w:sz="0" w:space="0" w:color="auto"/>
        <w:bottom w:val="none" w:sz="0" w:space="0" w:color="auto"/>
        <w:right w:val="none" w:sz="0" w:space="0" w:color="auto"/>
      </w:divBdr>
    </w:div>
    <w:div w:id="349798317">
      <w:bodyDiv w:val="1"/>
      <w:marLeft w:val="0"/>
      <w:marRight w:val="0"/>
      <w:marTop w:val="0"/>
      <w:marBottom w:val="0"/>
      <w:divBdr>
        <w:top w:val="none" w:sz="0" w:space="0" w:color="auto"/>
        <w:left w:val="none" w:sz="0" w:space="0" w:color="auto"/>
        <w:bottom w:val="none" w:sz="0" w:space="0" w:color="auto"/>
        <w:right w:val="none" w:sz="0" w:space="0" w:color="auto"/>
      </w:divBdr>
    </w:div>
    <w:div w:id="353729239">
      <w:bodyDiv w:val="1"/>
      <w:marLeft w:val="0"/>
      <w:marRight w:val="0"/>
      <w:marTop w:val="0"/>
      <w:marBottom w:val="0"/>
      <w:divBdr>
        <w:top w:val="none" w:sz="0" w:space="0" w:color="auto"/>
        <w:left w:val="none" w:sz="0" w:space="0" w:color="auto"/>
        <w:bottom w:val="none" w:sz="0" w:space="0" w:color="auto"/>
        <w:right w:val="none" w:sz="0" w:space="0" w:color="auto"/>
      </w:divBdr>
    </w:div>
    <w:div w:id="355892703">
      <w:bodyDiv w:val="1"/>
      <w:marLeft w:val="0"/>
      <w:marRight w:val="0"/>
      <w:marTop w:val="0"/>
      <w:marBottom w:val="0"/>
      <w:divBdr>
        <w:top w:val="none" w:sz="0" w:space="0" w:color="auto"/>
        <w:left w:val="none" w:sz="0" w:space="0" w:color="auto"/>
        <w:bottom w:val="none" w:sz="0" w:space="0" w:color="auto"/>
        <w:right w:val="none" w:sz="0" w:space="0" w:color="auto"/>
      </w:divBdr>
    </w:div>
    <w:div w:id="393897083">
      <w:bodyDiv w:val="1"/>
      <w:marLeft w:val="0"/>
      <w:marRight w:val="0"/>
      <w:marTop w:val="0"/>
      <w:marBottom w:val="0"/>
      <w:divBdr>
        <w:top w:val="none" w:sz="0" w:space="0" w:color="auto"/>
        <w:left w:val="none" w:sz="0" w:space="0" w:color="auto"/>
        <w:bottom w:val="none" w:sz="0" w:space="0" w:color="auto"/>
        <w:right w:val="none" w:sz="0" w:space="0" w:color="auto"/>
      </w:divBdr>
    </w:div>
    <w:div w:id="398212904">
      <w:bodyDiv w:val="1"/>
      <w:marLeft w:val="0"/>
      <w:marRight w:val="0"/>
      <w:marTop w:val="0"/>
      <w:marBottom w:val="0"/>
      <w:divBdr>
        <w:top w:val="none" w:sz="0" w:space="0" w:color="auto"/>
        <w:left w:val="none" w:sz="0" w:space="0" w:color="auto"/>
        <w:bottom w:val="none" w:sz="0" w:space="0" w:color="auto"/>
        <w:right w:val="none" w:sz="0" w:space="0" w:color="auto"/>
      </w:divBdr>
    </w:div>
    <w:div w:id="398679020">
      <w:bodyDiv w:val="1"/>
      <w:marLeft w:val="0"/>
      <w:marRight w:val="0"/>
      <w:marTop w:val="0"/>
      <w:marBottom w:val="0"/>
      <w:divBdr>
        <w:top w:val="none" w:sz="0" w:space="0" w:color="auto"/>
        <w:left w:val="none" w:sz="0" w:space="0" w:color="auto"/>
        <w:bottom w:val="none" w:sz="0" w:space="0" w:color="auto"/>
        <w:right w:val="none" w:sz="0" w:space="0" w:color="auto"/>
      </w:divBdr>
    </w:div>
    <w:div w:id="412241646">
      <w:bodyDiv w:val="1"/>
      <w:marLeft w:val="0"/>
      <w:marRight w:val="0"/>
      <w:marTop w:val="0"/>
      <w:marBottom w:val="0"/>
      <w:divBdr>
        <w:top w:val="none" w:sz="0" w:space="0" w:color="auto"/>
        <w:left w:val="none" w:sz="0" w:space="0" w:color="auto"/>
        <w:bottom w:val="none" w:sz="0" w:space="0" w:color="auto"/>
        <w:right w:val="none" w:sz="0" w:space="0" w:color="auto"/>
      </w:divBdr>
    </w:div>
    <w:div w:id="416948952">
      <w:bodyDiv w:val="1"/>
      <w:marLeft w:val="0"/>
      <w:marRight w:val="0"/>
      <w:marTop w:val="0"/>
      <w:marBottom w:val="0"/>
      <w:divBdr>
        <w:top w:val="none" w:sz="0" w:space="0" w:color="auto"/>
        <w:left w:val="none" w:sz="0" w:space="0" w:color="auto"/>
        <w:bottom w:val="none" w:sz="0" w:space="0" w:color="auto"/>
        <w:right w:val="none" w:sz="0" w:space="0" w:color="auto"/>
      </w:divBdr>
    </w:div>
    <w:div w:id="453522154">
      <w:bodyDiv w:val="1"/>
      <w:marLeft w:val="0"/>
      <w:marRight w:val="0"/>
      <w:marTop w:val="0"/>
      <w:marBottom w:val="0"/>
      <w:divBdr>
        <w:top w:val="none" w:sz="0" w:space="0" w:color="auto"/>
        <w:left w:val="none" w:sz="0" w:space="0" w:color="auto"/>
        <w:bottom w:val="none" w:sz="0" w:space="0" w:color="auto"/>
        <w:right w:val="none" w:sz="0" w:space="0" w:color="auto"/>
      </w:divBdr>
    </w:div>
    <w:div w:id="464544581">
      <w:bodyDiv w:val="1"/>
      <w:marLeft w:val="0"/>
      <w:marRight w:val="0"/>
      <w:marTop w:val="0"/>
      <w:marBottom w:val="0"/>
      <w:divBdr>
        <w:top w:val="none" w:sz="0" w:space="0" w:color="auto"/>
        <w:left w:val="none" w:sz="0" w:space="0" w:color="auto"/>
        <w:bottom w:val="none" w:sz="0" w:space="0" w:color="auto"/>
        <w:right w:val="none" w:sz="0" w:space="0" w:color="auto"/>
      </w:divBdr>
    </w:div>
    <w:div w:id="473181471">
      <w:bodyDiv w:val="1"/>
      <w:marLeft w:val="0"/>
      <w:marRight w:val="0"/>
      <w:marTop w:val="0"/>
      <w:marBottom w:val="0"/>
      <w:divBdr>
        <w:top w:val="none" w:sz="0" w:space="0" w:color="auto"/>
        <w:left w:val="none" w:sz="0" w:space="0" w:color="auto"/>
        <w:bottom w:val="none" w:sz="0" w:space="0" w:color="auto"/>
        <w:right w:val="none" w:sz="0" w:space="0" w:color="auto"/>
      </w:divBdr>
    </w:div>
    <w:div w:id="481313025">
      <w:bodyDiv w:val="1"/>
      <w:marLeft w:val="0"/>
      <w:marRight w:val="0"/>
      <w:marTop w:val="0"/>
      <w:marBottom w:val="0"/>
      <w:divBdr>
        <w:top w:val="none" w:sz="0" w:space="0" w:color="auto"/>
        <w:left w:val="none" w:sz="0" w:space="0" w:color="auto"/>
        <w:bottom w:val="none" w:sz="0" w:space="0" w:color="auto"/>
        <w:right w:val="none" w:sz="0" w:space="0" w:color="auto"/>
      </w:divBdr>
    </w:div>
    <w:div w:id="493686960">
      <w:bodyDiv w:val="1"/>
      <w:marLeft w:val="0"/>
      <w:marRight w:val="0"/>
      <w:marTop w:val="0"/>
      <w:marBottom w:val="0"/>
      <w:divBdr>
        <w:top w:val="none" w:sz="0" w:space="0" w:color="auto"/>
        <w:left w:val="none" w:sz="0" w:space="0" w:color="auto"/>
        <w:bottom w:val="none" w:sz="0" w:space="0" w:color="auto"/>
        <w:right w:val="none" w:sz="0" w:space="0" w:color="auto"/>
      </w:divBdr>
    </w:div>
    <w:div w:id="500123846">
      <w:bodyDiv w:val="1"/>
      <w:marLeft w:val="0"/>
      <w:marRight w:val="0"/>
      <w:marTop w:val="0"/>
      <w:marBottom w:val="0"/>
      <w:divBdr>
        <w:top w:val="none" w:sz="0" w:space="0" w:color="auto"/>
        <w:left w:val="none" w:sz="0" w:space="0" w:color="auto"/>
        <w:bottom w:val="none" w:sz="0" w:space="0" w:color="auto"/>
        <w:right w:val="none" w:sz="0" w:space="0" w:color="auto"/>
      </w:divBdr>
    </w:div>
    <w:div w:id="504243799">
      <w:bodyDiv w:val="1"/>
      <w:marLeft w:val="0"/>
      <w:marRight w:val="0"/>
      <w:marTop w:val="0"/>
      <w:marBottom w:val="0"/>
      <w:divBdr>
        <w:top w:val="none" w:sz="0" w:space="0" w:color="auto"/>
        <w:left w:val="none" w:sz="0" w:space="0" w:color="auto"/>
        <w:bottom w:val="none" w:sz="0" w:space="0" w:color="auto"/>
        <w:right w:val="none" w:sz="0" w:space="0" w:color="auto"/>
      </w:divBdr>
    </w:div>
    <w:div w:id="509414065">
      <w:bodyDiv w:val="1"/>
      <w:marLeft w:val="0"/>
      <w:marRight w:val="0"/>
      <w:marTop w:val="0"/>
      <w:marBottom w:val="0"/>
      <w:divBdr>
        <w:top w:val="none" w:sz="0" w:space="0" w:color="auto"/>
        <w:left w:val="none" w:sz="0" w:space="0" w:color="auto"/>
        <w:bottom w:val="none" w:sz="0" w:space="0" w:color="auto"/>
        <w:right w:val="none" w:sz="0" w:space="0" w:color="auto"/>
      </w:divBdr>
    </w:div>
    <w:div w:id="530414772">
      <w:bodyDiv w:val="1"/>
      <w:marLeft w:val="0"/>
      <w:marRight w:val="0"/>
      <w:marTop w:val="0"/>
      <w:marBottom w:val="0"/>
      <w:divBdr>
        <w:top w:val="none" w:sz="0" w:space="0" w:color="auto"/>
        <w:left w:val="none" w:sz="0" w:space="0" w:color="auto"/>
        <w:bottom w:val="none" w:sz="0" w:space="0" w:color="auto"/>
        <w:right w:val="none" w:sz="0" w:space="0" w:color="auto"/>
      </w:divBdr>
    </w:div>
    <w:div w:id="530580542">
      <w:bodyDiv w:val="1"/>
      <w:marLeft w:val="0"/>
      <w:marRight w:val="0"/>
      <w:marTop w:val="0"/>
      <w:marBottom w:val="0"/>
      <w:divBdr>
        <w:top w:val="none" w:sz="0" w:space="0" w:color="auto"/>
        <w:left w:val="none" w:sz="0" w:space="0" w:color="auto"/>
        <w:bottom w:val="none" w:sz="0" w:space="0" w:color="auto"/>
        <w:right w:val="none" w:sz="0" w:space="0" w:color="auto"/>
      </w:divBdr>
    </w:div>
    <w:div w:id="542979880">
      <w:bodyDiv w:val="1"/>
      <w:marLeft w:val="0"/>
      <w:marRight w:val="0"/>
      <w:marTop w:val="0"/>
      <w:marBottom w:val="0"/>
      <w:divBdr>
        <w:top w:val="none" w:sz="0" w:space="0" w:color="auto"/>
        <w:left w:val="none" w:sz="0" w:space="0" w:color="auto"/>
        <w:bottom w:val="none" w:sz="0" w:space="0" w:color="auto"/>
        <w:right w:val="none" w:sz="0" w:space="0" w:color="auto"/>
      </w:divBdr>
    </w:div>
    <w:div w:id="557253079">
      <w:bodyDiv w:val="1"/>
      <w:marLeft w:val="0"/>
      <w:marRight w:val="0"/>
      <w:marTop w:val="0"/>
      <w:marBottom w:val="0"/>
      <w:divBdr>
        <w:top w:val="none" w:sz="0" w:space="0" w:color="auto"/>
        <w:left w:val="none" w:sz="0" w:space="0" w:color="auto"/>
        <w:bottom w:val="none" w:sz="0" w:space="0" w:color="auto"/>
        <w:right w:val="none" w:sz="0" w:space="0" w:color="auto"/>
      </w:divBdr>
    </w:div>
    <w:div w:id="564873991">
      <w:bodyDiv w:val="1"/>
      <w:marLeft w:val="0"/>
      <w:marRight w:val="0"/>
      <w:marTop w:val="0"/>
      <w:marBottom w:val="0"/>
      <w:divBdr>
        <w:top w:val="none" w:sz="0" w:space="0" w:color="auto"/>
        <w:left w:val="none" w:sz="0" w:space="0" w:color="auto"/>
        <w:bottom w:val="none" w:sz="0" w:space="0" w:color="auto"/>
        <w:right w:val="none" w:sz="0" w:space="0" w:color="auto"/>
      </w:divBdr>
      <w:divsChild>
        <w:div w:id="802691928">
          <w:marLeft w:val="0"/>
          <w:marRight w:val="0"/>
          <w:marTop w:val="0"/>
          <w:marBottom w:val="0"/>
          <w:divBdr>
            <w:top w:val="none" w:sz="0" w:space="0" w:color="auto"/>
            <w:left w:val="none" w:sz="0" w:space="0" w:color="auto"/>
            <w:bottom w:val="none" w:sz="0" w:space="0" w:color="auto"/>
            <w:right w:val="none" w:sz="0" w:space="0" w:color="auto"/>
          </w:divBdr>
        </w:div>
      </w:divsChild>
    </w:div>
    <w:div w:id="565801846">
      <w:bodyDiv w:val="1"/>
      <w:marLeft w:val="0"/>
      <w:marRight w:val="0"/>
      <w:marTop w:val="0"/>
      <w:marBottom w:val="0"/>
      <w:divBdr>
        <w:top w:val="none" w:sz="0" w:space="0" w:color="auto"/>
        <w:left w:val="none" w:sz="0" w:space="0" w:color="auto"/>
        <w:bottom w:val="none" w:sz="0" w:space="0" w:color="auto"/>
        <w:right w:val="none" w:sz="0" w:space="0" w:color="auto"/>
      </w:divBdr>
    </w:div>
    <w:div w:id="594050890">
      <w:bodyDiv w:val="1"/>
      <w:marLeft w:val="0"/>
      <w:marRight w:val="0"/>
      <w:marTop w:val="0"/>
      <w:marBottom w:val="0"/>
      <w:divBdr>
        <w:top w:val="none" w:sz="0" w:space="0" w:color="auto"/>
        <w:left w:val="none" w:sz="0" w:space="0" w:color="auto"/>
        <w:bottom w:val="none" w:sz="0" w:space="0" w:color="auto"/>
        <w:right w:val="none" w:sz="0" w:space="0" w:color="auto"/>
      </w:divBdr>
    </w:div>
    <w:div w:id="595359680">
      <w:bodyDiv w:val="1"/>
      <w:marLeft w:val="0"/>
      <w:marRight w:val="0"/>
      <w:marTop w:val="0"/>
      <w:marBottom w:val="0"/>
      <w:divBdr>
        <w:top w:val="none" w:sz="0" w:space="0" w:color="auto"/>
        <w:left w:val="none" w:sz="0" w:space="0" w:color="auto"/>
        <w:bottom w:val="none" w:sz="0" w:space="0" w:color="auto"/>
        <w:right w:val="none" w:sz="0" w:space="0" w:color="auto"/>
      </w:divBdr>
    </w:div>
    <w:div w:id="599987645">
      <w:bodyDiv w:val="1"/>
      <w:marLeft w:val="0"/>
      <w:marRight w:val="0"/>
      <w:marTop w:val="0"/>
      <w:marBottom w:val="0"/>
      <w:divBdr>
        <w:top w:val="none" w:sz="0" w:space="0" w:color="auto"/>
        <w:left w:val="none" w:sz="0" w:space="0" w:color="auto"/>
        <w:bottom w:val="none" w:sz="0" w:space="0" w:color="auto"/>
        <w:right w:val="none" w:sz="0" w:space="0" w:color="auto"/>
      </w:divBdr>
    </w:div>
    <w:div w:id="607129738">
      <w:bodyDiv w:val="1"/>
      <w:marLeft w:val="0"/>
      <w:marRight w:val="0"/>
      <w:marTop w:val="0"/>
      <w:marBottom w:val="0"/>
      <w:divBdr>
        <w:top w:val="none" w:sz="0" w:space="0" w:color="auto"/>
        <w:left w:val="none" w:sz="0" w:space="0" w:color="auto"/>
        <w:bottom w:val="none" w:sz="0" w:space="0" w:color="auto"/>
        <w:right w:val="none" w:sz="0" w:space="0" w:color="auto"/>
      </w:divBdr>
    </w:div>
    <w:div w:id="647829890">
      <w:bodyDiv w:val="1"/>
      <w:marLeft w:val="0"/>
      <w:marRight w:val="0"/>
      <w:marTop w:val="0"/>
      <w:marBottom w:val="0"/>
      <w:divBdr>
        <w:top w:val="none" w:sz="0" w:space="0" w:color="auto"/>
        <w:left w:val="none" w:sz="0" w:space="0" w:color="auto"/>
        <w:bottom w:val="none" w:sz="0" w:space="0" w:color="auto"/>
        <w:right w:val="none" w:sz="0" w:space="0" w:color="auto"/>
      </w:divBdr>
    </w:div>
    <w:div w:id="661810789">
      <w:bodyDiv w:val="1"/>
      <w:marLeft w:val="0"/>
      <w:marRight w:val="0"/>
      <w:marTop w:val="0"/>
      <w:marBottom w:val="0"/>
      <w:divBdr>
        <w:top w:val="none" w:sz="0" w:space="0" w:color="auto"/>
        <w:left w:val="none" w:sz="0" w:space="0" w:color="auto"/>
        <w:bottom w:val="none" w:sz="0" w:space="0" w:color="auto"/>
        <w:right w:val="none" w:sz="0" w:space="0" w:color="auto"/>
      </w:divBdr>
    </w:div>
    <w:div w:id="672296039">
      <w:bodyDiv w:val="1"/>
      <w:marLeft w:val="0"/>
      <w:marRight w:val="0"/>
      <w:marTop w:val="0"/>
      <w:marBottom w:val="0"/>
      <w:divBdr>
        <w:top w:val="none" w:sz="0" w:space="0" w:color="auto"/>
        <w:left w:val="none" w:sz="0" w:space="0" w:color="auto"/>
        <w:bottom w:val="none" w:sz="0" w:space="0" w:color="auto"/>
        <w:right w:val="none" w:sz="0" w:space="0" w:color="auto"/>
      </w:divBdr>
    </w:div>
    <w:div w:id="681128614">
      <w:bodyDiv w:val="1"/>
      <w:marLeft w:val="0"/>
      <w:marRight w:val="0"/>
      <w:marTop w:val="0"/>
      <w:marBottom w:val="0"/>
      <w:divBdr>
        <w:top w:val="none" w:sz="0" w:space="0" w:color="auto"/>
        <w:left w:val="none" w:sz="0" w:space="0" w:color="auto"/>
        <w:bottom w:val="none" w:sz="0" w:space="0" w:color="auto"/>
        <w:right w:val="none" w:sz="0" w:space="0" w:color="auto"/>
      </w:divBdr>
    </w:div>
    <w:div w:id="691032854">
      <w:bodyDiv w:val="1"/>
      <w:marLeft w:val="0"/>
      <w:marRight w:val="0"/>
      <w:marTop w:val="0"/>
      <w:marBottom w:val="0"/>
      <w:divBdr>
        <w:top w:val="none" w:sz="0" w:space="0" w:color="auto"/>
        <w:left w:val="none" w:sz="0" w:space="0" w:color="auto"/>
        <w:bottom w:val="none" w:sz="0" w:space="0" w:color="auto"/>
        <w:right w:val="none" w:sz="0" w:space="0" w:color="auto"/>
      </w:divBdr>
    </w:div>
    <w:div w:id="701594403">
      <w:bodyDiv w:val="1"/>
      <w:marLeft w:val="0"/>
      <w:marRight w:val="0"/>
      <w:marTop w:val="0"/>
      <w:marBottom w:val="0"/>
      <w:divBdr>
        <w:top w:val="none" w:sz="0" w:space="0" w:color="auto"/>
        <w:left w:val="none" w:sz="0" w:space="0" w:color="auto"/>
        <w:bottom w:val="none" w:sz="0" w:space="0" w:color="auto"/>
        <w:right w:val="none" w:sz="0" w:space="0" w:color="auto"/>
      </w:divBdr>
    </w:div>
    <w:div w:id="704016632">
      <w:bodyDiv w:val="1"/>
      <w:marLeft w:val="0"/>
      <w:marRight w:val="0"/>
      <w:marTop w:val="0"/>
      <w:marBottom w:val="0"/>
      <w:divBdr>
        <w:top w:val="none" w:sz="0" w:space="0" w:color="auto"/>
        <w:left w:val="none" w:sz="0" w:space="0" w:color="auto"/>
        <w:bottom w:val="none" w:sz="0" w:space="0" w:color="auto"/>
        <w:right w:val="none" w:sz="0" w:space="0" w:color="auto"/>
      </w:divBdr>
    </w:div>
    <w:div w:id="707148519">
      <w:bodyDiv w:val="1"/>
      <w:marLeft w:val="0"/>
      <w:marRight w:val="0"/>
      <w:marTop w:val="0"/>
      <w:marBottom w:val="0"/>
      <w:divBdr>
        <w:top w:val="none" w:sz="0" w:space="0" w:color="auto"/>
        <w:left w:val="none" w:sz="0" w:space="0" w:color="auto"/>
        <w:bottom w:val="none" w:sz="0" w:space="0" w:color="auto"/>
        <w:right w:val="none" w:sz="0" w:space="0" w:color="auto"/>
      </w:divBdr>
    </w:div>
    <w:div w:id="712508536">
      <w:bodyDiv w:val="1"/>
      <w:marLeft w:val="0"/>
      <w:marRight w:val="0"/>
      <w:marTop w:val="0"/>
      <w:marBottom w:val="0"/>
      <w:divBdr>
        <w:top w:val="none" w:sz="0" w:space="0" w:color="auto"/>
        <w:left w:val="none" w:sz="0" w:space="0" w:color="auto"/>
        <w:bottom w:val="none" w:sz="0" w:space="0" w:color="auto"/>
        <w:right w:val="none" w:sz="0" w:space="0" w:color="auto"/>
      </w:divBdr>
    </w:div>
    <w:div w:id="717970493">
      <w:bodyDiv w:val="1"/>
      <w:marLeft w:val="0"/>
      <w:marRight w:val="0"/>
      <w:marTop w:val="0"/>
      <w:marBottom w:val="0"/>
      <w:divBdr>
        <w:top w:val="none" w:sz="0" w:space="0" w:color="auto"/>
        <w:left w:val="none" w:sz="0" w:space="0" w:color="auto"/>
        <w:bottom w:val="none" w:sz="0" w:space="0" w:color="auto"/>
        <w:right w:val="none" w:sz="0" w:space="0" w:color="auto"/>
      </w:divBdr>
    </w:div>
    <w:div w:id="729572828">
      <w:bodyDiv w:val="1"/>
      <w:marLeft w:val="0"/>
      <w:marRight w:val="0"/>
      <w:marTop w:val="0"/>
      <w:marBottom w:val="0"/>
      <w:divBdr>
        <w:top w:val="none" w:sz="0" w:space="0" w:color="auto"/>
        <w:left w:val="none" w:sz="0" w:space="0" w:color="auto"/>
        <w:bottom w:val="none" w:sz="0" w:space="0" w:color="auto"/>
        <w:right w:val="none" w:sz="0" w:space="0" w:color="auto"/>
      </w:divBdr>
    </w:div>
    <w:div w:id="730806151">
      <w:bodyDiv w:val="1"/>
      <w:marLeft w:val="0"/>
      <w:marRight w:val="0"/>
      <w:marTop w:val="0"/>
      <w:marBottom w:val="0"/>
      <w:divBdr>
        <w:top w:val="none" w:sz="0" w:space="0" w:color="auto"/>
        <w:left w:val="none" w:sz="0" w:space="0" w:color="auto"/>
        <w:bottom w:val="none" w:sz="0" w:space="0" w:color="auto"/>
        <w:right w:val="none" w:sz="0" w:space="0" w:color="auto"/>
      </w:divBdr>
    </w:div>
    <w:div w:id="770929548">
      <w:bodyDiv w:val="1"/>
      <w:marLeft w:val="0"/>
      <w:marRight w:val="0"/>
      <w:marTop w:val="0"/>
      <w:marBottom w:val="0"/>
      <w:divBdr>
        <w:top w:val="none" w:sz="0" w:space="0" w:color="auto"/>
        <w:left w:val="none" w:sz="0" w:space="0" w:color="auto"/>
        <w:bottom w:val="none" w:sz="0" w:space="0" w:color="auto"/>
        <w:right w:val="none" w:sz="0" w:space="0" w:color="auto"/>
      </w:divBdr>
    </w:div>
    <w:div w:id="773938141">
      <w:bodyDiv w:val="1"/>
      <w:marLeft w:val="0"/>
      <w:marRight w:val="0"/>
      <w:marTop w:val="0"/>
      <w:marBottom w:val="0"/>
      <w:divBdr>
        <w:top w:val="none" w:sz="0" w:space="0" w:color="auto"/>
        <w:left w:val="none" w:sz="0" w:space="0" w:color="auto"/>
        <w:bottom w:val="none" w:sz="0" w:space="0" w:color="auto"/>
        <w:right w:val="none" w:sz="0" w:space="0" w:color="auto"/>
      </w:divBdr>
    </w:div>
    <w:div w:id="810708627">
      <w:bodyDiv w:val="1"/>
      <w:marLeft w:val="0"/>
      <w:marRight w:val="0"/>
      <w:marTop w:val="0"/>
      <w:marBottom w:val="0"/>
      <w:divBdr>
        <w:top w:val="none" w:sz="0" w:space="0" w:color="auto"/>
        <w:left w:val="none" w:sz="0" w:space="0" w:color="auto"/>
        <w:bottom w:val="none" w:sz="0" w:space="0" w:color="auto"/>
        <w:right w:val="none" w:sz="0" w:space="0" w:color="auto"/>
      </w:divBdr>
    </w:div>
    <w:div w:id="838933953">
      <w:bodyDiv w:val="1"/>
      <w:marLeft w:val="0"/>
      <w:marRight w:val="0"/>
      <w:marTop w:val="0"/>
      <w:marBottom w:val="0"/>
      <w:divBdr>
        <w:top w:val="none" w:sz="0" w:space="0" w:color="auto"/>
        <w:left w:val="none" w:sz="0" w:space="0" w:color="auto"/>
        <w:bottom w:val="none" w:sz="0" w:space="0" w:color="auto"/>
        <w:right w:val="none" w:sz="0" w:space="0" w:color="auto"/>
      </w:divBdr>
    </w:div>
    <w:div w:id="857088028">
      <w:bodyDiv w:val="1"/>
      <w:marLeft w:val="0"/>
      <w:marRight w:val="0"/>
      <w:marTop w:val="0"/>
      <w:marBottom w:val="0"/>
      <w:divBdr>
        <w:top w:val="none" w:sz="0" w:space="0" w:color="auto"/>
        <w:left w:val="none" w:sz="0" w:space="0" w:color="auto"/>
        <w:bottom w:val="none" w:sz="0" w:space="0" w:color="auto"/>
        <w:right w:val="none" w:sz="0" w:space="0" w:color="auto"/>
      </w:divBdr>
    </w:div>
    <w:div w:id="861090024">
      <w:bodyDiv w:val="1"/>
      <w:marLeft w:val="0"/>
      <w:marRight w:val="0"/>
      <w:marTop w:val="0"/>
      <w:marBottom w:val="0"/>
      <w:divBdr>
        <w:top w:val="none" w:sz="0" w:space="0" w:color="auto"/>
        <w:left w:val="none" w:sz="0" w:space="0" w:color="auto"/>
        <w:bottom w:val="none" w:sz="0" w:space="0" w:color="auto"/>
        <w:right w:val="none" w:sz="0" w:space="0" w:color="auto"/>
      </w:divBdr>
    </w:div>
    <w:div w:id="879711977">
      <w:bodyDiv w:val="1"/>
      <w:marLeft w:val="0"/>
      <w:marRight w:val="0"/>
      <w:marTop w:val="0"/>
      <w:marBottom w:val="0"/>
      <w:divBdr>
        <w:top w:val="none" w:sz="0" w:space="0" w:color="auto"/>
        <w:left w:val="none" w:sz="0" w:space="0" w:color="auto"/>
        <w:bottom w:val="none" w:sz="0" w:space="0" w:color="auto"/>
        <w:right w:val="none" w:sz="0" w:space="0" w:color="auto"/>
      </w:divBdr>
    </w:div>
    <w:div w:id="887834540">
      <w:bodyDiv w:val="1"/>
      <w:marLeft w:val="0"/>
      <w:marRight w:val="0"/>
      <w:marTop w:val="0"/>
      <w:marBottom w:val="0"/>
      <w:divBdr>
        <w:top w:val="none" w:sz="0" w:space="0" w:color="auto"/>
        <w:left w:val="none" w:sz="0" w:space="0" w:color="auto"/>
        <w:bottom w:val="none" w:sz="0" w:space="0" w:color="auto"/>
        <w:right w:val="none" w:sz="0" w:space="0" w:color="auto"/>
      </w:divBdr>
    </w:div>
    <w:div w:id="894393468">
      <w:bodyDiv w:val="1"/>
      <w:marLeft w:val="0"/>
      <w:marRight w:val="0"/>
      <w:marTop w:val="0"/>
      <w:marBottom w:val="0"/>
      <w:divBdr>
        <w:top w:val="none" w:sz="0" w:space="0" w:color="auto"/>
        <w:left w:val="none" w:sz="0" w:space="0" w:color="auto"/>
        <w:bottom w:val="none" w:sz="0" w:space="0" w:color="auto"/>
        <w:right w:val="none" w:sz="0" w:space="0" w:color="auto"/>
      </w:divBdr>
    </w:div>
    <w:div w:id="902059527">
      <w:bodyDiv w:val="1"/>
      <w:marLeft w:val="0"/>
      <w:marRight w:val="0"/>
      <w:marTop w:val="0"/>
      <w:marBottom w:val="0"/>
      <w:divBdr>
        <w:top w:val="none" w:sz="0" w:space="0" w:color="auto"/>
        <w:left w:val="none" w:sz="0" w:space="0" w:color="auto"/>
        <w:bottom w:val="none" w:sz="0" w:space="0" w:color="auto"/>
        <w:right w:val="none" w:sz="0" w:space="0" w:color="auto"/>
      </w:divBdr>
    </w:div>
    <w:div w:id="911617535">
      <w:bodyDiv w:val="1"/>
      <w:marLeft w:val="0"/>
      <w:marRight w:val="0"/>
      <w:marTop w:val="0"/>
      <w:marBottom w:val="0"/>
      <w:divBdr>
        <w:top w:val="none" w:sz="0" w:space="0" w:color="auto"/>
        <w:left w:val="none" w:sz="0" w:space="0" w:color="auto"/>
        <w:bottom w:val="none" w:sz="0" w:space="0" w:color="auto"/>
        <w:right w:val="none" w:sz="0" w:space="0" w:color="auto"/>
      </w:divBdr>
    </w:div>
    <w:div w:id="932317911">
      <w:bodyDiv w:val="1"/>
      <w:marLeft w:val="0"/>
      <w:marRight w:val="0"/>
      <w:marTop w:val="0"/>
      <w:marBottom w:val="0"/>
      <w:divBdr>
        <w:top w:val="none" w:sz="0" w:space="0" w:color="auto"/>
        <w:left w:val="none" w:sz="0" w:space="0" w:color="auto"/>
        <w:bottom w:val="none" w:sz="0" w:space="0" w:color="auto"/>
        <w:right w:val="none" w:sz="0" w:space="0" w:color="auto"/>
      </w:divBdr>
    </w:div>
    <w:div w:id="941841125">
      <w:bodyDiv w:val="1"/>
      <w:marLeft w:val="0"/>
      <w:marRight w:val="0"/>
      <w:marTop w:val="0"/>
      <w:marBottom w:val="0"/>
      <w:divBdr>
        <w:top w:val="none" w:sz="0" w:space="0" w:color="auto"/>
        <w:left w:val="none" w:sz="0" w:space="0" w:color="auto"/>
        <w:bottom w:val="none" w:sz="0" w:space="0" w:color="auto"/>
        <w:right w:val="none" w:sz="0" w:space="0" w:color="auto"/>
      </w:divBdr>
    </w:div>
    <w:div w:id="948463659">
      <w:bodyDiv w:val="1"/>
      <w:marLeft w:val="0"/>
      <w:marRight w:val="0"/>
      <w:marTop w:val="0"/>
      <w:marBottom w:val="0"/>
      <w:divBdr>
        <w:top w:val="none" w:sz="0" w:space="0" w:color="auto"/>
        <w:left w:val="none" w:sz="0" w:space="0" w:color="auto"/>
        <w:bottom w:val="none" w:sz="0" w:space="0" w:color="auto"/>
        <w:right w:val="none" w:sz="0" w:space="0" w:color="auto"/>
      </w:divBdr>
    </w:div>
    <w:div w:id="950747264">
      <w:bodyDiv w:val="1"/>
      <w:marLeft w:val="0"/>
      <w:marRight w:val="0"/>
      <w:marTop w:val="0"/>
      <w:marBottom w:val="0"/>
      <w:divBdr>
        <w:top w:val="none" w:sz="0" w:space="0" w:color="auto"/>
        <w:left w:val="none" w:sz="0" w:space="0" w:color="auto"/>
        <w:bottom w:val="none" w:sz="0" w:space="0" w:color="auto"/>
        <w:right w:val="none" w:sz="0" w:space="0" w:color="auto"/>
      </w:divBdr>
    </w:div>
    <w:div w:id="953439430">
      <w:bodyDiv w:val="1"/>
      <w:marLeft w:val="0"/>
      <w:marRight w:val="0"/>
      <w:marTop w:val="0"/>
      <w:marBottom w:val="0"/>
      <w:divBdr>
        <w:top w:val="none" w:sz="0" w:space="0" w:color="auto"/>
        <w:left w:val="none" w:sz="0" w:space="0" w:color="auto"/>
        <w:bottom w:val="none" w:sz="0" w:space="0" w:color="auto"/>
        <w:right w:val="none" w:sz="0" w:space="0" w:color="auto"/>
      </w:divBdr>
    </w:div>
    <w:div w:id="973488475">
      <w:bodyDiv w:val="1"/>
      <w:marLeft w:val="0"/>
      <w:marRight w:val="0"/>
      <w:marTop w:val="0"/>
      <w:marBottom w:val="0"/>
      <w:divBdr>
        <w:top w:val="none" w:sz="0" w:space="0" w:color="auto"/>
        <w:left w:val="none" w:sz="0" w:space="0" w:color="auto"/>
        <w:bottom w:val="none" w:sz="0" w:space="0" w:color="auto"/>
        <w:right w:val="none" w:sz="0" w:space="0" w:color="auto"/>
      </w:divBdr>
    </w:div>
    <w:div w:id="987514415">
      <w:bodyDiv w:val="1"/>
      <w:marLeft w:val="0"/>
      <w:marRight w:val="0"/>
      <w:marTop w:val="0"/>
      <w:marBottom w:val="0"/>
      <w:divBdr>
        <w:top w:val="none" w:sz="0" w:space="0" w:color="auto"/>
        <w:left w:val="none" w:sz="0" w:space="0" w:color="auto"/>
        <w:bottom w:val="none" w:sz="0" w:space="0" w:color="auto"/>
        <w:right w:val="none" w:sz="0" w:space="0" w:color="auto"/>
      </w:divBdr>
    </w:div>
    <w:div w:id="1034503638">
      <w:bodyDiv w:val="1"/>
      <w:marLeft w:val="0"/>
      <w:marRight w:val="0"/>
      <w:marTop w:val="0"/>
      <w:marBottom w:val="0"/>
      <w:divBdr>
        <w:top w:val="none" w:sz="0" w:space="0" w:color="auto"/>
        <w:left w:val="none" w:sz="0" w:space="0" w:color="auto"/>
        <w:bottom w:val="none" w:sz="0" w:space="0" w:color="auto"/>
        <w:right w:val="none" w:sz="0" w:space="0" w:color="auto"/>
      </w:divBdr>
    </w:div>
    <w:div w:id="1043748307">
      <w:bodyDiv w:val="1"/>
      <w:marLeft w:val="0"/>
      <w:marRight w:val="0"/>
      <w:marTop w:val="0"/>
      <w:marBottom w:val="0"/>
      <w:divBdr>
        <w:top w:val="none" w:sz="0" w:space="0" w:color="auto"/>
        <w:left w:val="none" w:sz="0" w:space="0" w:color="auto"/>
        <w:bottom w:val="none" w:sz="0" w:space="0" w:color="auto"/>
        <w:right w:val="none" w:sz="0" w:space="0" w:color="auto"/>
      </w:divBdr>
    </w:div>
    <w:div w:id="1046417726">
      <w:bodyDiv w:val="1"/>
      <w:marLeft w:val="0"/>
      <w:marRight w:val="0"/>
      <w:marTop w:val="0"/>
      <w:marBottom w:val="0"/>
      <w:divBdr>
        <w:top w:val="none" w:sz="0" w:space="0" w:color="auto"/>
        <w:left w:val="none" w:sz="0" w:space="0" w:color="auto"/>
        <w:bottom w:val="none" w:sz="0" w:space="0" w:color="auto"/>
        <w:right w:val="none" w:sz="0" w:space="0" w:color="auto"/>
      </w:divBdr>
    </w:div>
    <w:div w:id="1058478746">
      <w:bodyDiv w:val="1"/>
      <w:marLeft w:val="0"/>
      <w:marRight w:val="0"/>
      <w:marTop w:val="0"/>
      <w:marBottom w:val="0"/>
      <w:divBdr>
        <w:top w:val="none" w:sz="0" w:space="0" w:color="auto"/>
        <w:left w:val="none" w:sz="0" w:space="0" w:color="auto"/>
        <w:bottom w:val="none" w:sz="0" w:space="0" w:color="auto"/>
        <w:right w:val="none" w:sz="0" w:space="0" w:color="auto"/>
      </w:divBdr>
    </w:div>
    <w:div w:id="1079642649">
      <w:bodyDiv w:val="1"/>
      <w:marLeft w:val="0"/>
      <w:marRight w:val="0"/>
      <w:marTop w:val="0"/>
      <w:marBottom w:val="0"/>
      <w:divBdr>
        <w:top w:val="none" w:sz="0" w:space="0" w:color="auto"/>
        <w:left w:val="none" w:sz="0" w:space="0" w:color="auto"/>
        <w:bottom w:val="none" w:sz="0" w:space="0" w:color="auto"/>
        <w:right w:val="none" w:sz="0" w:space="0" w:color="auto"/>
      </w:divBdr>
    </w:div>
    <w:div w:id="1083456582">
      <w:bodyDiv w:val="1"/>
      <w:marLeft w:val="0"/>
      <w:marRight w:val="0"/>
      <w:marTop w:val="0"/>
      <w:marBottom w:val="0"/>
      <w:divBdr>
        <w:top w:val="none" w:sz="0" w:space="0" w:color="auto"/>
        <w:left w:val="none" w:sz="0" w:space="0" w:color="auto"/>
        <w:bottom w:val="none" w:sz="0" w:space="0" w:color="auto"/>
        <w:right w:val="none" w:sz="0" w:space="0" w:color="auto"/>
      </w:divBdr>
    </w:div>
    <w:div w:id="1083572945">
      <w:bodyDiv w:val="1"/>
      <w:marLeft w:val="0"/>
      <w:marRight w:val="0"/>
      <w:marTop w:val="0"/>
      <w:marBottom w:val="0"/>
      <w:divBdr>
        <w:top w:val="none" w:sz="0" w:space="0" w:color="auto"/>
        <w:left w:val="none" w:sz="0" w:space="0" w:color="auto"/>
        <w:bottom w:val="none" w:sz="0" w:space="0" w:color="auto"/>
        <w:right w:val="none" w:sz="0" w:space="0" w:color="auto"/>
      </w:divBdr>
    </w:div>
    <w:div w:id="1088624023">
      <w:bodyDiv w:val="1"/>
      <w:marLeft w:val="0"/>
      <w:marRight w:val="0"/>
      <w:marTop w:val="0"/>
      <w:marBottom w:val="0"/>
      <w:divBdr>
        <w:top w:val="none" w:sz="0" w:space="0" w:color="auto"/>
        <w:left w:val="none" w:sz="0" w:space="0" w:color="auto"/>
        <w:bottom w:val="none" w:sz="0" w:space="0" w:color="auto"/>
        <w:right w:val="none" w:sz="0" w:space="0" w:color="auto"/>
      </w:divBdr>
    </w:div>
    <w:div w:id="1100226336">
      <w:bodyDiv w:val="1"/>
      <w:marLeft w:val="0"/>
      <w:marRight w:val="0"/>
      <w:marTop w:val="0"/>
      <w:marBottom w:val="0"/>
      <w:divBdr>
        <w:top w:val="none" w:sz="0" w:space="0" w:color="auto"/>
        <w:left w:val="none" w:sz="0" w:space="0" w:color="auto"/>
        <w:bottom w:val="none" w:sz="0" w:space="0" w:color="auto"/>
        <w:right w:val="none" w:sz="0" w:space="0" w:color="auto"/>
      </w:divBdr>
    </w:div>
    <w:div w:id="1118333679">
      <w:bodyDiv w:val="1"/>
      <w:marLeft w:val="0"/>
      <w:marRight w:val="0"/>
      <w:marTop w:val="0"/>
      <w:marBottom w:val="0"/>
      <w:divBdr>
        <w:top w:val="none" w:sz="0" w:space="0" w:color="auto"/>
        <w:left w:val="none" w:sz="0" w:space="0" w:color="auto"/>
        <w:bottom w:val="none" w:sz="0" w:space="0" w:color="auto"/>
        <w:right w:val="none" w:sz="0" w:space="0" w:color="auto"/>
      </w:divBdr>
    </w:div>
    <w:div w:id="1125387185">
      <w:bodyDiv w:val="1"/>
      <w:marLeft w:val="0"/>
      <w:marRight w:val="0"/>
      <w:marTop w:val="0"/>
      <w:marBottom w:val="0"/>
      <w:divBdr>
        <w:top w:val="none" w:sz="0" w:space="0" w:color="auto"/>
        <w:left w:val="none" w:sz="0" w:space="0" w:color="auto"/>
        <w:bottom w:val="none" w:sz="0" w:space="0" w:color="auto"/>
        <w:right w:val="none" w:sz="0" w:space="0" w:color="auto"/>
      </w:divBdr>
    </w:div>
    <w:div w:id="1129663945">
      <w:bodyDiv w:val="1"/>
      <w:marLeft w:val="0"/>
      <w:marRight w:val="0"/>
      <w:marTop w:val="0"/>
      <w:marBottom w:val="0"/>
      <w:divBdr>
        <w:top w:val="none" w:sz="0" w:space="0" w:color="auto"/>
        <w:left w:val="none" w:sz="0" w:space="0" w:color="auto"/>
        <w:bottom w:val="none" w:sz="0" w:space="0" w:color="auto"/>
        <w:right w:val="none" w:sz="0" w:space="0" w:color="auto"/>
      </w:divBdr>
    </w:div>
    <w:div w:id="1134562035">
      <w:bodyDiv w:val="1"/>
      <w:marLeft w:val="0"/>
      <w:marRight w:val="0"/>
      <w:marTop w:val="0"/>
      <w:marBottom w:val="0"/>
      <w:divBdr>
        <w:top w:val="none" w:sz="0" w:space="0" w:color="auto"/>
        <w:left w:val="none" w:sz="0" w:space="0" w:color="auto"/>
        <w:bottom w:val="none" w:sz="0" w:space="0" w:color="auto"/>
        <w:right w:val="none" w:sz="0" w:space="0" w:color="auto"/>
      </w:divBdr>
    </w:div>
    <w:div w:id="1148281214">
      <w:bodyDiv w:val="1"/>
      <w:marLeft w:val="0"/>
      <w:marRight w:val="0"/>
      <w:marTop w:val="0"/>
      <w:marBottom w:val="0"/>
      <w:divBdr>
        <w:top w:val="none" w:sz="0" w:space="0" w:color="auto"/>
        <w:left w:val="none" w:sz="0" w:space="0" w:color="auto"/>
        <w:bottom w:val="none" w:sz="0" w:space="0" w:color="auto"/>
        <w:right w:val="none" w:sz="0" w:space="0" w:color="auto"/>
      </w:divBdr>
    </w:div>
    <w:div w:id="1160194819">
      <w:bodyDiv w:val="1"/>
      <w:marLeft w:val="0"/>
      <w:marRight w:val="0"/>
      <w:marTop w:val="0"/>
      <w:marBottom w:val="0"/>
      <w:divBdr>
        <w:top w:val="none" w:sz="0" w:space="0" w:color="auto"/>
        <w:left w:val="none" w:sz="0" w:space="0" w:color="auto"/>
        <w:bottom w:val="none" w:sz="0" w:space="0" w:color="auto"/>
        <w:right w:val="none" w:sz="0" w:space="0" w:color="auto"/>
      </w:divBdr>
    </w:div>
    <w:div w:id="1173302448">
      <w:bodyDiv w:val="1"/>
      <w:marLeft w:val="0"/>
      <w:marRight w:val="0"/>
      <w:marTop w:val="0"/>
      <w:marBottom w:val="0"/>
      <w:divBdr>
        <w:top w:val="none" w:sz="0" w:space="0" w:color="auto"/>
        <w:left w:val="none" w:sz="0" w:space="0" w:color="auto"/>
        <w:bottom w:val="none" w:sz="0" w:space="0" w:color="auto"/>
        <w:right w:val="none" w:sz="0" w:space="0" w:color="auto"/>
      </w:divBdr>
    </w:div>
    <w:div w:id="1176503215">
      <w:bodyDiv w:val="1"/>
      <w:marLeft w:val="0"/>
      <w:marRight w:val="0"/>
      <w:marTop w:val="0"/>
      <w:marBottom w:val="0"/>
      <w:divBdr>
        <w:top w:val="none" w:sz="0" w:space="0" w:color="auto"/>
        <w:left w:val="none" w:sz="0" w:space="0" w:color="auto"/>
        <w:bottom w:val="none" w:sz="0" w:space="0" w:color="auto"/>
        <w:right w:val="none" w:sz="0" w:space="0" w:color="auto"/>
      </w:divBdr>
    </w:div>
    <w:div w:id="1180390438">
      <w:bodyDiv w:val="1"/>
      <w:marLeft w:val="0"/>
      <w:marRight w:val="0"/>
      <w:marTop w:val="0"/>
      <w:marBottom w:val="0"/>
      <w:divBdr>
        <w:top w:val="none" w:sz="0" w:space="0" w:color="auto"/>
        <w:left w:val="none" w:sz="0" w:space="0" w:color="auto"/>
        <w:bottom w:val="none" w:sz="0" w:space="0" w:color="auto"/>
        <w:right w:val="none" w:sz="0" w:space="0" w:color="auto"/>
      </w:divBdr>
    </w:div>
    <w:div w:id="1207331452">
      <w:bodyDiv w:val="1"/>
      <w:marLeft w:val="0"/>
      <w:marRight w:val="0"/>
      <w:marTop w:val="0"/>
      <w:marBottom w:val="0"/>
      <w:divBdr>
        <w:top w:val="none" w:sz="0" w:space="0" w:color="auto"/>
        <w:left w:val="none" w:sz="0" w:space="0" w:color="auto"/>
        <w:bottom w:val="none" w:sz="0" w:space="0" w:color="auto"/>
        <w:right w:val="none" w:sz="0" w:space="0" w:color="auto"/>
      </w:divBdr>
    </w:div>
    <w:div w:id="1223443873">
      <w:bodyDiv w:val="1"/>
      <w:marLeft w:val="0"/>
      <w:marRight w:val="0"/>
      <w:marTop w:val="0"/>
      <w:marBottom w:val="0"/>
      <w:divBdr>
        <w:top w:val="none" w:sz="0" w:space="0" w:color="auto"/>
        <w:left w:val="none" w:sz="0" w:space="0" w:color="auto"/>
        <w:bottom w:val="none" w:sz="0" w:space="0" w:color="auto"/>
        <w:right w:val="none" w:sz="0" w:space="0" w:color="auto"/>
      </w:divBdr>
    </w:div>
    <w:div w:id="1234778811">
      <w:bodyDiv w:val="1"/>
      <w:marLeft w:val="0"/>
      <w:marRight w:val="0"/>
      <w:marTop w:val="0"/>
      <w:marBottom w:val="0"/>
      <w:divBdr>
        <w:top w:val="none" w:sz="0" w:space="0" w:color="auto"/>
        <w:left w:val="none" w:sz="0" w:space="0" w:color="auto"/>
        <w:bottom w:val="none" w:sz="0" w:space="0" w:color="auto"/>
        <w:right w:val="none" w:sz="0" w:space="0" w:color="auto"/>
      </w:divBdr>
    </w:div>
    <w:div w:id="1241870758">
      <w:bodyDiv w:val="1"/>
      <w:marLeft w:val="0"/>
      <w:marRight w:val="0"/>
      <w:marTop w:val="0"/>
      <w:marBottom w:val="0"/>
      <w:divBdr>
        <w:top w:val="none" w:sz="0" w:space="0" w:color="auto"/>
        <w:left w:val="none" w:sz="0" w:space="0" w:color="auto"/>
        <w:bottom w:val="none" w:sz="0" w:space="0" w:color="auto"/>
        <w:right w:val="none" w:sz="0" w:space="0" w:color="auto"/>
      </w:divBdr>
    </w:div>
    <w:div w:id="1249772872">
      <w:bodyDiv w:val="1"/>
      <w:marLeft w:val="0"/>
      <w:marRight w:val="0"/>
      <w:marTop w:val="0"/>
      <w:marBottom w:val="0"/>
      <w:divBdr>
        <w:top w:val="none" w:sz="0" w:space="0" w:color="auto"/>
        <w:left w:val="none" w:sz="0" w:space="0" w:color="auto"/>
        <w:bottom w:val="none" w:sz="0" w:space="0" w:color="auto"/>
        <w:right w:val="none" w:sz="0" w:space="0" w:color="auto"/>
      </w:divBdr>
    </w:div>
    <w:div w:id="1255631069">
      <w:bodyDiv w:val="1"/>
      <w:marLeft w:val="0"/>
      <w:marRight w:val="0"/>
      <w:marTop w:val="0"/>
      <w:marBottom w:val="0"/>
      <w:divBdr>
        <w:top w:val="none" w:sz="0" w:space="0" w:color="auto"/>
        <w:left w:val="none" w:sz="0" w:space="0" w:color="auto"/>
        <w:bottom w:val="none" w:sz="0" w:space="0" w:color="auto"/>
        <w:right w:val="none" w:sz="0" w:space="0" w:color="auto"/>
      </w:divBdr>
    </w:div>
    <w:div w:id="1288319289">
      <w:bodyDiv w:val="1"/>
      <w:marLeft w:val="0"/>
      <w:marRight w:val="0"/>
      <w:marTop w:val="0"/>
      <w:marBottom w:val="0"/>
      <w:divBdr>
        <w:top w:val="none" w:sz="0" w:space="0" w:color="auto"/>
        <w:left w:val="none" w:sz="0" w:space="0" w:color="auto"/>
        <w:bottom w:val="none" w:sz="0" w:space="0" w:color="auto"/>
        <w:right w:val="none" w:sz="0" w:space="0" w:color="auto"/>
      </w:divBdr>
    </w:div>
    <w:div w:id="1297028454">
      <w:bodyDiv w:val="1"/>
      <w:marLeft w:val="0"/>
      <w:marRight w:val="0"/>
      <w:marTop w:val="0"/>
      <w:marBottom w:val="0"/>
      <w:divBdr>
        <w:top w:val="none" w:sz="0" w:space="0" w:color="auto"/>
        <w:left w:val="none" w:sz="0" w:space="0" w:color="auto"/>
        <w:bottom w:val="none" w:sz="0" w:space="0" w:color="auto"/>
        <w:right w:val="none" w:sz="0" w:space="0" w:color="auto"/>
      </w:divBdr>
    </w:div>
    <w:div w:id="1306738253">
      <w:bodyDiv w:val="1"/>
      <w:marLeft w:val="0"/>
      <w:marRight w:val="0"/>
      <w:marTop w:val="0"/>
      <w:marBottom w:val="0"/>
      <w:divBdr>
        <w:top w:val="none" w:sz="0" w:space="0" w:color="auto"/>
        <w:left w:val="none" w:sz="0" w:space="0" w:color="auto"/>
        <w:bottom w:val="none" w:sz="0" w:space="0" w:color="auto"/>
        <w:right w:val="none" w:sz="0" w:space="0" w:color="auto"/>
      </w:divBdr>
    </w:div>
    <w:div w:id="1343433435">
      <w:bodyDiv w:val="1"/>
      <w:marLeft w:val="0"/>
      <w:marRight w:val="0"/>
      <w:marTop w:val="0"/>
      <w:marBottom w:val="0"/>
      <w:divBdr>
        <w:top w:val="none" w:sz="0" w:space="0" w:color="auto"/>
        <w:left w:val="none" w:sz="0" w:space="0" w:color="auto"/>
        <w:bottom w:val="none" w:sz="0" w:space="0" w:color="auto"/>
        <w:right w:val="none" w:sz="0" w:space="0" w:color="auto"/>
      </w:divBdr>
    </w:div>
    <w:div w:id="1353730317">
      <w:bodyDiv w:val="1"/>
      <w:marLeft w:val="0"/>
      <w:marRight w:val="0"/>
      <w:marTop w:val="0"/>
      <w:marBottom w:val="0"/>
      <w:divBdr>
        <w:top w:val="none" w:sz="0" w:space="0" w:color="auto"/>
        <w:left w:val="none" w:sz="0" w:space="0" w:color="auto"/>
        <w:bottom w:val="none" w:sz="0" w:space="0" w:color="auto"/>
        <w:right w:val="none" w:sz="0" w:space="0" w:color="auto"/>
      </w:divBdr>
    </w:div>
    <w:div w:id="1363822383">
      <w:bodyDiv w:val="1"/>
      <w:marLeft w:val="0"/>
      <w:marRight w:val="0"/>
      <w:marTop w:val="0"/>
      <w:marBottom w:val="0"/>
      <w:divBdr>
        <w:top w:val="none" w:sz="0" w:space="0" w:color="auto"/>
        <w:left w:val="none" w:sz="0" w:space="0" w:color="auto"/>
        <w:bottom w:val="none" w:sz="0" w:space="0" w:color="auto"/>
        <w:right w:val="none" w:sz="0" w:space="0" w:color="auto"/>
      </w:divBdr>
    </w:div>
    <w:div w:id="1372074484">
      <w:bodyDiv w:val="1"/>
      <w:marLeft w:val="0"/>
      <w:marRight w:val="0"/>
      <w:marTop w:val="0"/>
      <w:marBottom w:val="0"/>
      <w:divBdr>
        <w:top w:val="none" w:sz="0" w:space="0" w:color="auto"/>
        <w:left w:val="none" w:sz="0" w:space="0" w:color="auto"/>
        <w:bottom w:val="none" w:sz="0" w:space="0" w:color="auto"/>
        <w:right w:val="none" w:sz="0" w:space="0" w:color="auto"/>
      </w:divBdr>
    </w:div>
    <w:div w:id="1387726491">
      <w:bodyDiv w:val="1"/>
      <w:marLeft w:val="0"/>
      <w:marRight w:val="0"/>
      <w:marTop w:val="0"/>
      <w:marBottom w:val="0"/>
      <w:divBdr>
        <w:top w:val="none" w:sz="0" w:space="0" w:color="auto"/>
        <w:left w:val="none" w:sz="0" w:space="0" w:color="auto"/>
        <w:bottom w:val="none" w:sz="0" w:space="0" w:color="auto"/>
        <w:right w:val="none" w:sz="0" w:space="0" w:color="auto"/>
      </w:divBdr>
    </w:div>
    <w:div w:id="1408261183">
      <w:bodyDiv w:val="1"/>
      <w:marLeft w:val="0"/>
      <w:marRight w:val="0"/>
      <w:marTop w:val="0"/>
      <w:marBottom w:val="0"/>
      <w:divBdr>
        <w:top w:val="none" w:sz="0" w:space="0" w:color="auto"/>
        <w:left w:val="none" w:sz="0" w:space="0" w:color="auto"/>
        <w:bottom w:val="none" w:sz="0" w:space="0" w:color="auto"/>
        <w:right w:val="none" w:sz="0" w:space="0" w:color="auto"/>
      </w:divBdr>
    </w:div>
    <w:div w:id="1415123102">
      <w:bodyDiv w:val="1"/>
      <w:marLeft w:val="0"/>
      <w:marRight w:val="0"/>
      <w:marTop w:val="0"/>
      <w:marBottom w:val="0"/>
      <w:divBdr>
        <w:top w:val="none" w:sz="0" w:space="0" w:color="auto"/>
        <w:left w:val="none" w:sz="0" w:space="0" w:color="auto"/>
        <w:bottom w:val="none" w:sz="0" w:space="0" w:color="auto"/>
        <w:right w:val="none" w:sz="0" w:space="0" w:color="auto"/>
      </w:divBdr>
    </w:div>
    <w:div w:id="1434284074">
      <w:bodyDiv w:val="1"/>
      <w:marLeft w:val="0"/>
      <w:marRight w:val="0"/>
      <w:marTop w:val="0"/>
      <w:marBottom w:val="0"/>
      <w:divBdr>
        <w:top w:val="none" w:sz="0" w:space="0" w:color="auto"/>
        <w:left w:val="none" w:sz="0" w:space="0" w:color="auto"/>
        <w:bottom w:val="none" w:sz="0" w:space="0" w:color="auto"/>
        <w:right w:val="none" w:sz="0" w:space="0" w:color="auto"/>
      </w:divBdr>
    </w:div>
    <w:div w:id="1439328982">
      <w:bodyDiv w:val="1"/>
      <w:marLeft w:val="0"/>
      <w:marRight w:val="0"/>
      <w:marTop w:val="0"/>
      <w:marBottom w:val="0"/>
      <w:divBdr>
        <w:top w:val="none" w:sz="0" w:space="0" w:color="auto"/>
        <w:left w:val="none" w:sz="0" w:space="0" w:color="auto"/>
        <w:bottom w:val="none" w:sz="0" w:space="0" w:color="auto"/>
        <w:right w:val="none" w:sz="0" w:space="0" w:color="auto"/>
      </w:divBdr>
    </w:div>
    <w:div w:id="1452557012">
      <w:bodyDiv w:val="1"/>
      <w:marLeft w:val="0"/>
      <w:marRight w:val="0"/>
      <w:marTop w:val="0"/>
      <w:marBottom w:val="0"/>
      <w:divBdr>
        <w:top w:val="none" w:sz="0" w:space="0" w:color="auto"/>
        <w:left w:val="none" w:sz="0" w:space="0" w:color="auto"/>
        <w:bottom w:val="none" w:sz="0" w:space="0" w:color="auto"/>
        <w:right w:val="none" w:sz="0" w:space="0" w:color="auto"/>
      </w:divBdr>
    </w:div>
    <w:div w:id="1469662688">
      <w:bodyDiv w:val="1"/>
      <w:marLeft w:val="0"/>
      <w:marRight w:val="0"/>
      <w:marTop w:val="0"/>
      <w:marBottom w:val="0"/>
      <w:divBdr>
        <w:top w:val="none" w:sz="0" w:space="0" w:color="auto"/>
        <w:left w:val="none" w:sz="0" w:space="0" w:color="auto"/>
        <w:bottom w:val="none" w:sz="0" w:space="0" w:color="auto"/>
        <w:right w:val="none" w:sz="0" w:space="0" w:color="auto"/>
      </w:divBdr>
    </w:div>
    <w:div w:id="1494107856">
      <w:bodyDiv w:val="1"/>
      <w:marLeft w:val="0"/>
      <w:marRight w:val="0"/>
      <w:marTop w:val="0"/>
      <w:marBottom w:val="0"/>
      <w:divBdr>
        <w:top w:val="none" w:sz="0" w:space="0" w:color="auto"/>
        <w:left w:val="none" w:sz="0" w:space="0" w:color="auto"/>
        <w:bottom w:val="none" w:sz="0" w:space="0" w:color="auto"/>
        <w:right w:val="none" w:sz="0" w:space="0" w:color="auto"/>
      </w:divBdr>
    </w:div>
    <w:div w:id="1499491890">
      <w:bodyDiv w:val="1"/>
      <w:marLeft w:val="0"/>
      <w:marRight w:val="0"/>
      <w:marTop w:val="0"/>
      <w:marBottom w:val="0"/>
      <w:divBdr>
        <w:top w:val="none" w:sz="0" w:space="0" w:color="auto"/>
        <w:left w:val="none" w:sz="0" w:space="0" w:color="auto"/>
        <w:bottom w:val="none" w:sz="0" w:space="0" w:color="auto"/>
        <w:right w:val="none" w:sz="0" w:space="0" w:color="auto"/>
      </w:divBdr>
    </w:div>
    <w:div w:id="1511749983">
      <w:bodyDiv w:val="1"/>
      <w:marLeft w:val="0"/>
      <w:marRight w:val="0"/>
      <w:marTop w:val="0"/>
      <w:marBottom w:val="0"/>
      <w:divBdr>
        <w:top w:val="none" w:sz="0" w:space="0" w:color="auto"/>
        <w:left w:val="none" w:sz="0" w:space="0" w:color="auto"/>
        <w:bottom w:val="none" w:sz="0" w:space="0" w:color="auto"/>
        <w:right w:val="none" w:sz="0" w:space="0" w:color="auto"/>
      </w:divBdr>
    </w:div>
    <w:div w:id="1530726167">
      <w:bodyDiv w:val="1"/>
      <w:marLeft w:val="0"/>
      <w:marRight w:val="0"/>
      <w:marTop w:val="0"/>
      <w:marBottom w:val="0"/>
      <w:divBdr>
        <w:top w:val="none" w:sz="0" w:space="0" w:color="auto"/>
        <w:left w:val="none" w:sz="0" w:space="0" w:color="auto"/>
        <w:bottom w:val="none" w:sz="0" w:space="0" w:color="auto"/>
        <w:right w:val="none" w:sz="0" w:space="0" w:color="auto"/>
      </w:divBdr>
    </w:div>
    <w:div w:id="1533684611">
      <w:bodyDiv w:val="1"/>
      <w:marLeft w:val="0"/>
      <w:marRight w:val="0"/>
      <w:marTop w:val="0"/>
      <w:marBottom w:val="0"/>
      <w:divBdr>
        <w:top w:val="none" w:sz="0" w:space="0" w:color="auto"/>
        <w:left w:val="none" w:sz="0" w:space="0" w:color="auto"/>
        <w:bottom w:val="none" w:sz="0" w:space="0" w:color="auto"/>
        <w:right w:val="none" w:sz="0" w:space="0" w:color="auto"/>
      </w:divBdr>
    </w:div>
    <w:div w:id="1549730785">
      <w:bodyDiv w:val="1"/>
      <w:marLeft w:val="0"/>
      <w:marRight w:val="0"/>
      <w:marTop w:val="0"/>
      <w:marBottom w:val="0"/>
      <w:divBdr>
        <w:top w:val="none" w:sz="0" w:space="0" w:color="auto"/>
        <w:left w:val="none" w:sz="0" w:space="0" w:color="auto"/>
        <w:bottom w:val="none" w:sz="0" w:space="0" w:color="auto"/>
        <w:right w:val="none" w:sz="0" w:space="0" w:color="auto"/>
      </w:divBdr>
    </w:div>
    <w:div w:id="1561869737">
      <w:bodyDiv w:val="1"/>
      <w:marLeft w:val="0"/>
      <w:marRight w:val="0"/>
      <w:marTop w:val="0"/>
      <w:marBottom w:val="0"/>
      <w:divBdr>
        <w:top w:val="none" w:sz="0" w:space="0" w:color="auto"/>
        <w:left w:val="none" w:sz="0" w:space="0" w:color="auto"/>
        <w:bottom w:val="none" w:sz="0" w:space="0" w:color="auto"/>
        <w:right w:val="none" w:sz="0" w:space="0" w:color="auto"/>
      </w:divBdr>
    </w:div>
    <w:div w:id="1599632107">
      <w:bodyDiv w:val="1"/>
      <w:marLeft w:val="0"/>
      <w:marRight w:val="0"/>
      <w:marTop w:val="0"/>
      <w:marBottom w:val="0"/>
      <w:divBdr>
        <w:top w:val="none" w:sz="0" w:space="0" w:color="auto"/>
        <w:left w:val="none" w:sz="0" w:space="0" w:color="auto"/>
        <w:bottom w:val="none" w:sz="0" w:space="0" w:color="auto"/>
        <w:right w:val="none" w:sz="0" w:space="0" w:color="auto"/>
      </w:divBdr>
    </w:div>
    <w:div w:id="1600986764">
      <w:bodyDiv w:val="1"/>
      <w:marLeft w:val="0"/>
      <w:marRight w:val="0"/>
      <w:marTop w:val="0"/>
      <w:marBottom w:val="0"/>
      <w:divBdr>
        <w:top w:val="none" w:sz="0" w:space="0" w:color="auto"/>
        <w:left w:val="none" w:sz="0" w:space="0" w:color="auto"/>
        <w:bottom w:val="none" w:sz="0" w:space="0" w:color="auto"/>
        <w:right w:val="none" w:sz="0" w:space="0" w:color="auto"/>
      </w:divBdr>
    </w:div>
    <w:div w:id="1619145333">
      <w:bodyDiv w:val="1"/>
      <w:marLeft w:val="0"/>
      <w:marRight w:val="0"/>
      <w:marTop w:val="0"/>
      <w:marBottom w:val="0"/>
      <w:divBdr>
        <w:top w:val="none" w:sz="0" w:space="0" w:color="auto"/>
        <w:left w:val="none" w:sz="0" w:space="0" w:color="auto"/>
        <w:bottom w:val="none" w:sz="0" w:space="0" w:color="auto"/>
        <w:right w:val="none" w:sz="0" w:space="0" w:color="auto"/>
      </w:divBdr>
    </w:div>
    <w:div w:id="1620260623">
      <w:bodyDiv w:val="1"/>
      <w:marLeft w:val="0"/>
      <w:marRight w:val="0"/>
      <w:marTop w:val="0"/>
      <w:marBottom w:val="0"/>
      <w:divBdr>
        <w:top w:val="none" w:sz="0" w:space="0" w:color="auto"/>
        <w:left w:val="none" w:sz="0" w:space="0" w:color="auto"/>
        <w:bottom w:val="none" w:sz="0" w:space="0" w:color="auto"/>
        <w:right w:val="none" w:sz="0" w:space="0" w:color="auto"/>
      </w:divBdr>
    </w:div>
    <w:div w:id="1627007202">
      <w:bodyDiv w:val="1"/>
      <w:marLeft w:val="0"/>
      <w:marRight w:val="0"/>
      <w:marTop w:val="0"/>
      <w:marBottom w:val="0"/>
      <w:divBdr>
        <w:top w:val="none" w:sz="0" w:space="0" w:color="auto"/>
        <w:left w:val="none" w:sz="0" w:space="0" w:color="auto"/>
        <w:bottom w:val="none" w:sz="0" w:space="0" w:color="auto"/>
        <w:right w:val="none" w:sz="0" w:space="0" w:color="auto"/>
      </w:divBdr>
    </w:div>
    <w:div w:id="1654866447">
      <w:bodyDiv w:val="1"/>
      <w:marLeft w:val="0"/>
      <w:marRight w:val="0"/>
      <w:marTop w:val="0"/>
      <w:marBottom w:val="0"/>
      <w:divBdr>
        <w:top w:val="none" w:sz="0" w:space="0" w:color="auto"/>
        <w:left w:val="none" w:sz="0" w:space="0" w:color="auto"/>
        <w:bottom w:val="none" w:sz="0" w:space="0" w:color="auto"/>
        <w:right w:val="none" w:sz="0" w:space="0" w:color="auto"/>
      </w:divBdr>
    </w:div>
    <w:div w:id="1656374110">
      <w:bodyDiv w:val="1"/>
      <w:marLeft w:val="0"/>
      <w:marRight w:val="0"/>
      <w:marTop w:val="0"/>
      <w:marBottom w:val="0"/>
      <w:divBdr>
        <w:top w:val="none" w:sz="0" w:space="0" w:color="auto"/>
        <w:left w:val="none" w:sz="0" w:space="0" w:color="auto"/>
        <w:bottom w:val="none" w:sz="0" w:space="0" w:color="auto"/>
        <w:right w:val="none" w:sz="0" w:space="0" w:color="auto"/>
      </w:divBdr>
    </w:div>
    <w:div w:id="1657607242">
      <w:bodyDiv w:val="1"/>
      <w:marLeft w:val="0"/>
      <w:marRight w:val="0"/>
      <w:marTop w:val="0"/>
      <w:marBottom w:val="0"/>
      <w:divBdr>
        <w:top w:val="none" w:sz="0" w:space="0" w:color="auto"/>
        <w:left w:val="none" w:sz="0" w:space="0" w:color="auto"/>
        <w:bottom w:val="none" w:sz="0" w:space="0" w:color="auto"/>
        <w:right w:val="none" w:sz="0" w:space="0" w:color="auto"/>
      </w:divBdr>
    </w:div>
    <w:div w:id="1659070547">
      <w:bodyDiv w:val="1"/>
      <w:marLeft w:val="0"/>
      <w:marRight w:val="0"/>
      <w:marTop w:val="0"/>
      <w:marBottom w:val="0"/>
      <w:divBdr>
        <w:top w:val="none" w:sz="0" w:space="0" w:color="auto"/>
        <w:left w:val="none" w:sz="0" w:space="0" w:color="auto"/>
        <w:bottom w:val="none" w:sz="0" w:space="0" w:color="auto"/>
        <w:right w:val="none" w:sz="0" w:space="0" w:color="auto"/>
      </w:divBdr>
    </w:div>
    <w:div w:id="1675572483">
      <w:bodyDiv w:val="1"/>
      <w:marLeft w:val="0"/>
      <w:marRight w:val="0"/>
      <w:marTop w:val="0"/>
      <w:marBottom w:val="0"/>
      <w:divBdr>
        <w:top w:val="none" w:sz="0" w:space="0" w:color="auto"/>
        <w:left w:val="none" w:sz="0" w:space="0" w:color="auto"/>
        <w:bottom w:val="none" w:sz="0" w:space="0" w:color="auto"/>
        <w:right w:val="none" w:sz="0" w:space="0" w:color="auto"/>
      </w:divBdr>
    </w:div>
    <w:div w:id="1676299123">
      <w:bodyDiv w:val="1"/>
      <w:marLeft w:val="0"/>
      <w:marRight w:val="0"/>
      <w:marTop w:val="0"/>
      <w:marBottom w:val="0"/>
      <w:divBdr>
        <w:top w:val="none" w:sz="0" w:space="0" w:color="auto"/>
        <w:left w:val="none" w:sz="0" w:space="0" w:color="auto"/>
        <w:bottom w:val="none" w:sz="0" w:space="0" w:color="auto"/>
        <w:right w:val="none" w:sz="0" w:space="0" w:color="auto"/>
      </w:divBdr>
    </w:div>
    <w:div w:id="1683360323">
      <w:bodyDiv w:val="1"/>
      <w:marLeft w:val="0"/>
      <w:marRight w:val="0"/>
      <w:marTop w:val="0"/>
      <w:marBottom w:val="0"/>
      <w:divBdr>
        <w:top w:val="none" w:sz="0" w:space="0" w:color="auto"/>
        <w:left w:val="none" w:sz="0" w:space="0" w:color="auto"/>
        <w:bottom w:val="none" w:sz="0" w:space="0" w:color="auto"/>
        <w:right w:val="none" w:sz="0" w:space="0" w:color="auto"/>
      </w:divBdr>
    </w:div>
    <w:div w:id="1690715917">
      <w:bodyDiv w:val="1"/>
      <w:marLeft w:val="0"/>
      <w:marRight w:val="0"/>
      <w:marTop w:val="0"/>
      <w:marBottom w:val="0"/>
      <w:divBdr>
        <w:top w:val="none" w:sz="0" w:space="0" w:color="auto"/>
        <w:left w:val="none" w:sz="0" w:space="0" w:color="auto"/>
        <w:bottom w:val="none" w:sz="0" w:space="0" w:color="auto"/>
        <w:right w:val="none" w:sz="0" w:space="0" w:color="auto"/>
      </w:divBdr>
    </w:div>
    <w:div w:id="1694576196">
      <w:bodyDiv w:val="1"/>
      <w:marLeft w:val="0"/>
      <w:marRight w:val="0"/>
      <w:marTop w:val="0"/>
      <w:marBottom w:val="0"/>
      <w:divBdr>
        <w:top w:val="none" w:sz="0" w:space="0" w:color="auto"/>
        <w:left w:val="none" w:sz="0" w:space="0" w:color="auto"/>
        <w:bottom w:val="none" w:sz="0" w:space="0" w:color="auto"/>
        <w:right w:val="none" w:sz="0" w:space="0" w:color="auto"/>
      </w:divBdr>
    </w:div>
    <w:div w:id="1707830646">
      <w:bodyDiv w:val="1"/>
      <w:marLeft w:val="0"/>
      <w:marRight w:val="0"/>
      <w:marTop w:val="0"/>
      <w:marBottom w:val="0"/>
      <w:divBdr>
        <w:top w:val="none" w:sz="0" w:space="0" w:color="auto"/>
        <w:left w:val="none" w:sz="0" w:space="0" w:color="auto"/>
        <w:bottom w:val="none" w:sz="0" w:space="0" w:color="auto"/>
        <w:right w:val="none" w:sz="0" w:space="0" w:color="auto"/>
      </w:divBdr>
    </w:div>
    <w:div w:id="1712802844">
      <w:bodyDiv w:val="1"/>
      <w:marLeft w:val="0"/>
      <w:marRight w:val="0"/>
      <w:marTop w:val="0"/>
      <w:marBottom w:val="0"/>
      <w:divBdr>
        <w:top w:val="none" w:sz="0" w:space="0" w:color="auto"/>
        <w:left w:val="none" w:sz="0" w:space="0" w:color="auto"/>
        <w:bottom w:val="none" w:sz="0" w:space="0" w:color="auto"/>
        <w:right w:val="none" w:sz="0" w:space="0" w:color="auto"/>
      </w:divBdr>
    </w:div>
    <w:div w:id="1713849741">
      <w:bodyDiv w:val="1"/>
      <w:marLeft w:val="0"/>
      <w:marRight w:val="0"/>
      <w:marTop w:val="0"/>
      <w:marBottom w:val="0"/>
      <w:divBdr>
        <w:top w:val="none" w:sz="0" w:space="0" w:color="auto"/>
        <w:left w:val="none" w:sz="0" w:space="0" w:color="auto"/>
        <w:bottom w:val="none" w:sz="0" w:space="0" w:color="auto"/>
        <w:right w:val="none" w:sz="0" w:space="0" w:color="auto"/>
      </w:divBdr>
    </w:div>
    <w:div w:id="1714691660">
      <w:bodyDiv w:val="1"/>
      <w:marLeft w:val="0"/>
      <w:marRight w:val="0"/>
      <w:marTop w:val="0"/>
      <w:marBottom w:val="0"/>
      <w:divBdr>
        <w:top w:val="none" w:sz="0" w:space="0" w:color="auto"/>
        <w:left w:val="none" w:sz="0" w:space="0" w:color="auto"/>
        <w:bottom w:val="none" w:sz="0" w:space="0" w:color="auto"/>
        <w:right w:val="none" w:sz="0" w:space="0" w:color="auto"/>
      </w:divBdr>
    </w:div>
    <w:div w:id="1719280120">
      <w:bodyDiv w:val="1"/>
      <w:marLeft w:val="0"/>
      <w:marRight w:val="0"/>
      <w:marTop w:val="0"/>
      <w:marBottom w:val="0"/>
      <w:divBdr>
        <w:top w:val="none" w:sz="0" w:space="0" w:color="auto"/>
        <w:left w:val="none" w:sz="0" w:space="0" w:color="auto"/>
        <w:bottom w:val="none" w:sz="0" w:space="0" w:color="auto"/>
        <w:right w:val="none" w:sz="0" w:space="0" w:color="auto"/>
      </w:divBdr>
    </w:div>
    <w:div w:id="1730613857">
      <w:bodyDiv w:val="1"/>
      <w:marLeft w:val="0"/>
      <w:marRight w:val="0"/>
      <w:marTop w:val="0"/>
      <w:marBottom w:val="0"/>
      <w:divBdr>
        <w:top w:val="none" w:sz="0" w:space="0" w:color="auto"/>
        <w:left w:val="none" w:sz="0" w:space="0" w:color="auto"/>
        <w:bottom w:val="none" w:sz="0" w:space="0" w:color="auto"/>
        <w:right w:val="none" w:sz="0" w:space="0" w:color="auto"/>
      </w:divBdr>
    </w:div>
    <w:div w:id="1759250161">
      <w:bodyDiv w:val="1"/>
      <w:marLeft w:val="0"/>
      <w:marRight w:val="0"/>
      <w:marTop w:val="0"/>
      <w:marBottom w:val="0"/>
      <w:divBdr>
        <w:top w:val="none" w:sz="0" w:space="0" w:color="auto"/>
        <w:left w:val="none" w:sz="0" w:space="0" w:color="auto"/>
        <w:bottom w:val="none" w:sz="0" w:space="0" w:color="auto"/>
        <w:right w:val="none" w:sz="0" w:space="0" w:color="auto"/>
      </w:divBdr>
    </w:div>
    <w:div w:id="1779373611">
      <w:bodyDiv w:val="1"/>
      <w:marLeft w:val="0"/>
      <w:marRight w:val="0"/>
      <w:marTop w:val="0"/>
      <w:marBottom w:val="0"/>
      <w:divBdr>
        <w:top w:val="none" w:sz="0" w:space="0" w:color="auto"/>
        <w:left w:val="none" w:sz="0" w:space="0" w:color="auto"/>
        <w:bottom w:val="none" w:sz="0" w:space="0" w:color="auto"/>
        <w:right w:val="none" w:sz="0" w:space="0" w:color="auto"/>
      </w:divBdr>
    </w:div>
    <w:div w:id="1804343720">
      <w:bodyDiv w:val="1"/>
      <w:marLeft w:val="0"/>
      <w:marRight w:val="0"/>
      <w:marTop w:val="0"/>
      <w:marBottom w:val="0"/>
      <w:divBdr>
        <w:top w:val="none" w:sz="0" w:space="0" w:color="auto"/>
        <w:left w:val="none" w:sz="0" w:space="0" w:color="auto"/>
        <w:bottom w:val="none" w:sz="0" w:space="0" w:color="auto"/>
        <w:right w:val="none" w:sz="0" w:space="0" w:color="auto"/>
      </w:divBdr>
    </w:div>
    <w:div w:id="1828398370">
      <w:bodyDiv w:val="1"/>
      <w:marLeft w:val="0"/>
      <w:marRight w:val="0"/>
      <w:marTop w:val="0"/>
      <w:marBottom w:val="0"/>
      <w:divBdr>
        <w:top w:val="none" w:sz="0" w:space="0" w:color="auto"/>
        <w:left w:val="none" w:sz="0" w:space="0" w:color="auto"/>
        <w:bottom w:val="none" w:sz="0" w:space="0" w:color="auto"/>
        <w:right w:val="none" w:sz="0" w:space="0" w:color="auto"/>
      </w:divBdr>
    </w:div>
    <w:div w:id="1838573911">
      <w:bodyDiv w:val="1"/>
      <w:marLeft w:val="0"/>
      <w:marRight w:val="0"/>
      <w:marTop w:val="0"/>
      <w:marBottom w:val="0"/>
      <w:divBdr>
        <w:top w:val="none" w:sz="0" w:space="0" w:color="auto"/>
        <w:left w:val="none" w:sz="0" w:space="0" w:color="auto"/>
        <w:bottom w:val="none" w:sz="0" w:space="0" w:color="auto"/>
        <w:right w:val="none" w:sz="0" w:space="0" w:color="auto"/>
      </w:divBdr>
    </w:div>
    <w:div w:id="1843428555">
      <w:bodyDiv w:val="1"/>
      <w:marLeft w:val="0"/>
      <w:marRight w:val="0"/>
      <w:marTop w:val="0"/>
      <w:marBottom w:val="0"/>
      <w:divBdr>
        <w:top w:val="none" w:sz="0" w:space="0" w:color="auto"/>
        <w:left w:val="none" w:sz="0" w:space="0" w:color="auto"/>
        <w:bottom w:val="none" w:sz="0" w:space="0" w:color="auto"/>
        <w:right w:val="none" w:sz="0" w:space="0" w:color="auto"/>
      </w:divBdr>
    </w:div>
    <w:div w:id="1866015708">
      <w:bodyDiv w:val="1"/>
      <w:marLeft w:val="0"/>
      <w:marRight w:val="0"/>
      <w:marTop w:val="0"/>
      <w:marBottom w:val="0"/>
      <w:divBdr>
        <w:top w:val="none" w:sz="0" w:space="0" w:color="auto"/>
        <w:left w:val="none" w:sz="0" w:space="0" w:color="auto"/>
        <w:bottom w:val="none" w:sz="0" w:space="0" w:color="auto"/>
        <w:right w:val="none" w:sz="0" w:space="0" w:color="auto"/>
      </w:divBdr>
    </w:div>
    <w:div w:id="1881630424">
      <w:bodyDiv w:val="1"/>
      <w:marLeft w:val="0"/>
      <w:marRight w:val="0"/>
      <w:marTop w:val="0"/>
      <w:marBottom w:val="0"/>
      <w:divBdr>
        <w:top w:val="none" w:sz="0" w:space="0" w:color="auto"/>
        <w:left w:val="none" w:sz="0" w:space="0" w:color="auto"/>
        <w:bottom w:val="none" w:sz="0" w:space="0" w:color="auto"/>
        <w:right w:val="none" w:sz="0" w:space="0" w:color="auto"/>
      </w:divBdr>
    </w:div>
    <w:div w:id="1882400220">
      <w:bodyDiv w:val="1"/>
      <w:marLeft w:val="0"/>
      <w:marRight w:val="0"/>
      <w:marTop w:val="0"/>
      <w:marBottom w:val="0"/>
      <w:divBdr>
        <w:top w:val="none" w:sz="0" w:space="0" w:color="auto"/>
        <w:left w:val="none" w:sz="0" w:space="0" w:color="auto"/>
        <w:bottom w:val="none" w:sz="0" w:space="0" w:color="auto"/>
        <w:right w:val="none" w:sz="0" w:space="0" w:color="auto"/>
      </w:divBdr>
    </w:div>
    <w:div w:id="1885362478">
      <w:bodyDiv w:val="1"/>
      <w:marLeft w:val="0"/>
      <w:marRight w:val="0"/>
      <w:marTop w:val="0"/>
      <w:marBottom w:val="0"/>
      <w:divBdr>
        <w:top w:val="none" w:sz="0" w:space="0" w:color="auto"/>
        <w:left w:val="none" w:sz="0" w:space="0" w:color="auto"/>
        <w:bottom w:val="none" w:sz="0" w:space="0" w:color="auto"/>
        <w:right w:val="none" w:sz="0" w:space="0" w:color="auto"/>
      </w:divBdr>
    </w:div>
    <w:div w:id="1896234047">
      <w:bodyDiv w:val="1"/>
      <w:marLeft w:val="0"/>
      <w:marRight w:val="0"/>
      <w:marTop w:val="0"/>
      <w:marBottom w:val="0"/>
      <w:divBdr>
        <w:top w:val="none" w:sz="0" w:space="0" w:color="auto"/>
        <w:left w:val="none" w:sz="0" w:space="0" w:color="auto"/>
        <w:bottom w:val="none" w:sz="0" w:space="0" w:color="auto"/>
        <w:right w:val="none" w:sz="0" w:space="0" w:color="auto"/>
      </w:divBdr>
    </w:div>
    <w:div w:id="1898398264">
      <w:bodyDiv w:val="1"/>
      <w:marLeft w:val="0"/>
      <w:marRight w:val="0"/>
      <w:marTop w:val="0"/>
      <w:marBottom w:val="0"/>
      <w:divBdr>
        <w:top w:val="none" w:sz="0" w:space="0" w:color="auto"/>
        <w:left w:val="none" w:sz="0" w:space="0" w:color="auto"/>
        <w:bottom w:val="none" w:sz="0" w:space="0" w:color="auto"/>
        <w:right w:val="none" w:sz="0" w:space="0" w:color="auto"/>
      </w:divBdr>
    </w:div>
    <w:div w:id="1908104258">
      <w:bodyDiv w:val="1"/>
      <w:marLeft w:val="0"/>
      <w:marRight w:val="0"/>
      <w:marTop w:val="0"/>
      <w:marBottom w:val="0"/>
      <w:divBdr>
        <w:top w:val="none" w:sz="0" w:space="0" w:color="auto"/>
        <w:left w:val="none" w:sz="0" w:space="0" w:color="auto"/>
        <w:bottom w:val="none" w:sz="0" w:space="0" w:color="auto"/>
        <w:right w:val="none" w:sz="0" w:space="0" w:color="auto"/>
      </w:divBdr>
    </w:div>
    <w:div w:id="1915819472">
      <w:bodyDiv w:val="1"/>
      <w:marLeft w:val="0"/>
      <w:marRight w:val="0"/>
      <w:marTop w:val="0"/>
      <w:marBottom w:val="0"/>
      <w:divBdr>
        <w:top w:val="none" w:sz="0" w:space="0" w:color="auto"/>
        <w:left w:val="none" w:sz="0" w:space="0" w:color="auto"/>
        <w:bottom w:val="none" w:sz="0" w:space="0" w:color="auto"/>
        <w:right w:val="none" w:sz="0" w:space="0" w:color="auto"/>
      </w:divBdr>
    </w:div>
    <w:div w:id="1933510802">
      <w:bodyDiv w:val="1"/>
      <w:marLeft w:val="0"/>
      <w:marRight w:val="0"/>
      <w:marTop w:val="0"/>
      <w:marBottom w:val="0"/>
      <w:divBdr>
        <w:top w:val="none" w:sz="0" w:space="0" w:color="auto"/>
        <w:left w:val="none" w:sz="0" w:space="0" w:color="auto"/>
        <w:bottom w:val="none" w:sz="0" w:space="0" w:color="auto"/>
        <w:right w:val="none" w:sz="0" w:space="0" w:color="auto"/>
      </w:divBdr>
    </w:div>
    <w:div w:id="1942376159">
      <w:bodyDiv w:val="1"/>
      <w:marLeft w:val="0"/>
      <w:marRight w:val="0"/>
      <w:marTop w:val="0"/>
      <w:marBottom w:val="0"/>
      <w:divBdr>
        <w:top w:val="none" w:sz="0" w:space="0" w:color="auto"/>
        <w:left w:val="none" w:sz="0" w:space="0" w:color="auto"/>
        <w:bottom w:val="none" w:sz="0" w:space="0" w:color="auto"/>
        <w:right w:val="none" w:sz="0" w:space="0" w:color="auto"/>
      </w:divBdr>
    </w:div>
    <w:div w:id="1944652050">
      <w:bodyDiv w:val="1"/>
      <w:marLeft w:val="0"/>
      <w:marRight w:val="0"/>
      <w:marTop w:val="0"/>
      <w:marBottom w:val="0"/>
      <w:divBdr>
        <w:top w:val="none" w:sz="0" w:space="0" w:color="auto"/>
        <w:left w:val="none" w:sz="0" w:space="0" w:color="auto"/>
        <w:bottom w:val="none" w:sz="0" w:space="0" w:color="auto"/>
        <w:right w:val="none" w:sz="0" w:space="0" w:color="auto"/>
      </w:divBdr>
    </w:div>
    <w:div w:id="1949391769">
      <w:bodyDiv w:val="1"/>
      <w:marLeft w:val="0"/>
      <w:marRight w:val="0"/>
      <w:marTop w:val="0"/>
      <w:marBottom w:val="0"/>
      <w:divBdr>
        <w:top w:val="none" w:sz="0" w:space="0" w:color="auto"/>
        <w:left w:val="none" w:sz="0" w:space="0" w:color="auto"/>
        <w:bottom w:val="none" w:sz="0" w:space="0" w:color="auto"/>
        <w:right w:val="none" w:sz="0" w:space="0" w:color="auto"/>
      </w:divBdr>
    </w:div>
    <w:div w:id="1984575331">
      <w:bodyDiv w:val="1"/>
      <w:marLeft w:val="0"/>
      <w:marRight w:val="0"/>
      <w:marTop w:val="0"/>
      <w:marBottom w:val="0"/>
      <w:divBdr>
        <w:top w:val="none" w:sz="0" w:space="0" w:color="auto"/>
        <w:left w:val="none" w:sz="0" w:space="0" w:color="auto"/>
        <w:bottom w:val="none" w:sz="0" w:space="0" w:color="auto"/>
        <w:right w:val="none" w:sz="0" w:space="0" w:color="auto"/>
      </w:divBdr>
    </w:div>
    <w:div w:id="1985427866">
      <w:bodyDiv w:val="1"/>
      <w:marLeft w:val="0"/>
      <w:marRight w:val="0"/>
      <w:marTop w:val="0"/>
      <w:marBottom w:val="0"/>
      <w:divBdr>
        <w:top w:val="none" w:sz="0" w:space="0" w:color="auto"/>
        <w:left w:val="none" w:sz="0" w:space="0" w:color="auto"/>
        <w:bottom w:val="none" w:sz="0" w:space="0" w:color="auto"/>
        <w:right w:val="none" w:sz="0" w:space="0" w:color="auto"/>
      </w:divBdr>
    </w:div>
    <w:div w:id="2003118278">
      <w:bodyDiv w:val="1"/>
      <w:marLeft w:val="0"/>
      <w:marRight w:val="0"/>
      <w:marTop w:val="0"/>
      <w:marBottom w:val="0"/>
      <w:divBdr>
        <w:top w:val="none" w:sz="0" w:space="0" w:color="auto"/>
        <w:left w:val="none" w:sz="0" w:space="0" w:color="auto"/>
        <w:bottom w:val="none" w:sz="0" w:space="0" w:color="auto"/>
        <w:right w:val="none" w:sz="0" w:space="0" w:color="auto"/>
      </w:divBdr>
    </w:div>
    <w:div w:id="2005741981">
      <w:bodyDiv w:val="1"/>
      <w:marLeft w:val="0"/>
      <w:marRight w:val="0"/>
      <w:marTop w:val="0"/>
      <w:marBottom w:val="0"/>
      <w:divBdr>
        <w:top w:val="none" w:sz="0" w:space="0" w:color="auto"/>
        <w:left w:val="none" w:sz="0" w:space="0" w:color="auto"/>
        <w:bottom w:val="none" w:sz="0" w:space="0" w:color="auto"/>
        <w:right w:val="none" w:sz="0" w:space="0" w:color="auto"/>
      </w:divBdr>
    </w:div>
    <w:div w:id="2034333716">
      <w:bodyDiv w:val="1"/>
      <w:marLeft w:val="0"/>
      <w:marRight w:val="0"/>
      <w:marTop w:val="0"/>
      <w:marBottom w:val="0"/>
      <w:divBdr>
        <w:top w:val="none" w:sz="0" w:space="0" w:color="auto"/>
        <w:left w:val="none" w:sz="0" w:space="0" w:color="auto"/>
        <w:bottom w:val="none" w:sz="0" w:space="0" w:color="auto"/>
        <w:right w:val="none" w:sz="0" w:space="0" w:color="auto"/>
      </w:divBdr>
    </w:div>
    <w:div w:id="2036806786">
      <w:bodyDiv w:val="1"/>
      <w:marLeft w:val="0"/>
      <w:marRight w:val="0"/>
      <w:marTop w:val="0"/>
      <w:marBottom w:val="0"/>
      <w:divBdr>
        <w:top w:val="none" w:sz="0" w:space="0" w:color="auto"/>
        <w:left w:val="none" w:sz="0" w:space="0" w:color="auto"/>
        <w:bottom w:val="none" w:sz="0" w:space="0" w:color="auto"/>
        <w:right w:val="none" w:sz="0" w:space="0" w:color="auto"/>
      </w:divBdr>
    </w:div>
    <w:div w:id="2039817945">
      <w:bodyDiv w:val="1"/>
      <w:marLeft w:val="0"/>
      <w:marRight w:val="0"/>
      <w:marTop w:val="0"/>
      <w:marBottom w:val="0"/>
      <w:divBdr>
        <w:top w:val="none" w:sz="0" w:space="0" w:color="auto"/>
        <w:left w:val="none" w:sz="0" w:space="0" w:color="auto"/>
        <w:bottom w:val="none" w:sz="0" w:space="0" w:color="auto"/>
        <w:right w:val="none" w:sz="0" w:space="0" w:color="auto"/>
      </w:divBdr>
    </w:div>
    <w:div w:id="2080401005">
      <w:bodyDiv w:val="1"/>
      <w:marLeft w:val="0"/>
      <w:marRight w:val="0"/>
      <w:marTop w:val="0"/>
      <w:marBottom w:val="0"/>
      <w:divBdr>
        <w:top w:val="none" w:sz="0" w:space="0" w:color="auto"/>
        <w:left w:val="none" w:sz="0" w:space="0" w:color="auto"/>
        <w:bottom w:val="none" w:sz="0" w:space="0" w:color="auto"/>
        <w:right w:val="none" w:sz="0" w:space="0" w:color="auto"/>
      </w:divBdr>
    </w:div>
    <w:div w:id="2096201150">
      <w:bodyDiv w:val="1"/>
      <w:marLeft w:val="0"/>
      <w:marRight w:val="0"/>
      <w:marTop w:val="0"/>
      <w:marBottom w:val="0"/>
      <w:divBdr>
        <w:top w:val="none" w:sz="0" w:space="0" w:color="auto"/>
        <w:left w:val="none" w:sz="0" w:space="0" w:color="auto"/>
        <w:bottom w:val="none" w:sz="0" w:space="0" w:color="auto"/>
        <w:right w:val="none" w:sz="0" w:space="0" w:color="auto"/>
      </w:divBdr>
      <w:divsChild>
        <w:div w:id="141193553">
          <w:marLeft w:val="0"/>
          <w:marRight w:val="0"/>
          <w:marTop w:val="0"/>
          <w:marBottom w:val="0"/>
          <w:divBdr>
            <w:top w:val="none" w:sz="0" w:space="0" w:color="auto"/>
            <w:left w:val="none" w:sz="0" w:space="0" w:color="auto"/>
            <w:bottom w:val="none" w:sz="0" w:space="0" w:color="auto"/>
            <w:right w:val="none" w:sz="0" w:space="0" w:color="auto"/>
          </w:divBdr>
          <w:divsChild>
            <w:div w:id="1653756984">
              <w:marLeft w:val="0"/>
              <w:marRight w:val="0"/>
              <w:marTop w:val="0"/>
              <w:marBottom w:val="0"/>
              <w:divBdr>
                <w:top w:val="none" w:sz="0" w:space="0" w:color="auto"/>
                <w:left w:val="none" w:sz="0" w:space="0" w:color="auto"/>
                <w:bottom w:val="none" w:sz="0" w:space="0" w:color="auto"/>
                <w:right w:val="none" w:sz="0" w:space="0" w:color="auto"/>
              </w:divBdr>
              <w:divsChild>
                <w:div w:id="1692418599">
                  <w:marLeft w:val="0"/>
                  <w:marRight w:val="0"/>
                  <w:marTop w:val="0"/>
                  <w:marBottom w:val="0"/>
                  <w:divBdr>
                    <w:top w:val="none" w:sz="0" w:space="0" w:color="auto"/>
                    <w:left w:val="none" w:sz="0" w:space="0" w:color="auto"/>
                    <w:bottom w:val="none" w:sz="0" w:space="0" w:color="auto"/>
                    <w:right w:val="none" w:sz="0" w:space="0" w:color="auto"/>
                  </w:divBdr>
                  <w:divsChild>
                    <w:div w:id="287661185">
                      <w:marLeft w:val="0"/>
                      <w:marRight w:val="0"/>
                      <w:marTop w:val="0"/>
                      <w:marBottom w:val="0"/>
                      <w:divBdr>
                        <w:top w:val="none" w:sz="0" w:space="0" w:color="auto"/>
                        <w:left w:val="none" w:sz="0" w:space="0" w:color="auto"/>
                        <w:bottom w:val="none" w:sz="0" w:space="0" w:color="auto"/>
                        <w:right w:val="none" w:sz="0" w:space="0" w:color="auto"/>
                      </w:divBdr>
                      <w:divsChild>
                        <w:div w:id="231938487">
                          <w:marLeft w:val="0"/>
                          <w:marRight w:val="0"/>
                          <w:marTop w:val="0"/>
                          <w:marBottom w:val="0"/>
                          <w:divBdr>
                            <w:top w:val="none" w:sz="0" w:space="0" w:color="auto"/>
                            <w:left w:val="none" w:sz="0" w:space="0" w:color="auto"/>
                            <w:bottom w:val="none" w:sz="0" w:space="0" w:color="auto"/>
                            <w:right w:val="none" w:sz="0" w:space="0" w:color="auto"/>
                          </w:divBdr>
                          <w:divsChild>
                            <w:div w:id="4210706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637221">
      <w:bodyDiv w:val="1"/>
      <w:marLeft w:val="0"/>
      <w:marRight w:val="0"/>
      <w:marTop w:val="0"/>
      <w:marBottom w:val="0"/>
      <w:divBdr>
        <w:top w:val="none" w:sz="0" w:space="0" w:color="auto"/>
        <w:left w:val="none" w:sz="0" w:space="0" w:color="auto"/>
        <w:bottom w:val="none" w:sz="0" w:space="0" w:color="auto"/>
        <w:right w:val="none" w:sz="0" w:space="0" w:color="auto"/>
      </w:divBdr>
      <w:divsChild>
        <w:div w:id="535436353">
          <w:marLeft w:val="0"/>
          <w:marRight w:val="0"/>
          <w:marTop w:val="0"/>
          <w:marBottom w:val="0"/>
          <w:divBdr>
            <w:top w:val="none" w:sz="0" w:space="0" w:color="auto"/>
            <w:left w:val="none" w:sz="0" w:space="0" w:color="auto"/>
            <w:bottom w:val="none" w:sz="0" w:space="0" w:color="auto"/>
            <w:right w:val="none" w:sz="0" w:space="0" w:color="auto"/>
          </w:divBdr>
        </w:div>
      </w:divsChild>
    </w:div>
    <w:div w:id="2128966680">
      <w:bodyDiv w:val="1"/>
      <w:marLeft w:val="0"/>
      <w:marRight w:val="0"/>
      <w:marTop w:val="0"/>
      <w:marBottom w:val="0"/>
      <w:divBdr>
        <w:top w:val="none" w:sz="0" w:space="0" w:color="auto"/>
        <w:left w:val="none" w:sz="0" w:space="0" w:color="auto"/>
        <w:bottom w:val="none" w:sz="0" w:space="0" w:color="auto"/>
        <w:right w:val="none" w:sz="0" w:space="0" w:color="auto"/>
      </w:divBdr>
    </w:div>
    <w:div w:id="214434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71903-2527-471E-992B-1D4D55196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1931</Words>
  <Characters>11007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SOCIO</dc:creator>
  <cp:keywords/>
  <dc:description/>
  <cp:lastModifiedBy>Биткова Александра Александровна</cp:lastModifiedBy>
  <cp:revision>3</cp:revision>
  <dcterms:created xsi:type="dcterms:W3CDTF">2024-12-24T11:18:00Z</dcterms:created>
  <dcterms:modified xsi:type="dcterms:W3CDTF">2025-01-13T12:41:00Z</dcterms:modified>
</cp:coreProperties>
</file>