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E16" w:rsidRDefault="000B1E16" w:rsidP="005250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olor w:val="000000"/>
          <w:sz w:val="28"/>
        </w:rPr>
      </w:pPr>
      <w:bookmarkStart w:id="0" w:name="_GoBack"/>
      <w:bookmarkEnd w:id="0"/>
    </w:p>
    <w:p w:rsidR="006F06C2" w:rsidRDefault="006F06C2" w:rsidP="00C5149A">
      <w:pPr>
        <w:rPr>
          <w:rFonts w:ascii="Times New Roman" w:hAnsi="Times New Roman" w:cs="Times New Roman"/>
          <w:sz w:val="32"/>
          <w:szCs w:val="32"/>
        </w:rPr>
      </w:pPr>
      <w:r w:rsidRPr="00A13386">
        <w:rPr>
          <w:rFonts w:ascii="Times New Roman" w:hAnsi="Times New Roman" w:cs="Times New Roman"/>
          <w:sz w:val="32"/>
          <w:szCs w:val="32"/>
        </w:rPr>
        <w:t>МИНИСТ</w:t>
      </w:r>
      <w:r>
        <w:rPr>
          <w:rFonts w:ascii="Times New Roman" w:hAnsi="Times New Roman" w:cs="Times New Roman"/>
          <w:sz w:val="32"/>
          <w:szCs w:val="32"/>
        </w:rPr>
        <w:t>ЕРСТВО ОБРАЗОВАНИЯ ИРКУТСКОЙ ОБЛАСТИ</w:t>
      </w:r>
    </w:p>
    <w:p w:rsidR="006F06C2" w:rsidRDefault="006F06C2" w:rsidP="006F06C2">
      <w:pPr>
        <w:jc w:val="center"/>
        <w:rPr>
          <w:rFonts w:ascii="Times New Roman" w:hAnsi="Times New Roman" w:cs="Times New Roman"/>
          <w:sz w:val="28"/>
          <w:szCs w:val="28"/>
        </w:rPr>
      </w:pPr>
      <w:r w:rsidRPr="00A13386">
        <w:rPr>
          <w:rFonts w:ascii="Times New Roman" w:hAnsi="Times New Roman" w:cs="Times New Roman"/>
          <w:sz w:val="28"/>
          <w:szCs w:val="32"/>
        </w:rPr>
        <w:t xml:space="preserve">ГБПОУ ИО </w:t>
      </w:r>
      <w:r>
        <w:rPr>
          <w:rFonts w:ascii="Times New Roman" w:hAnsi="Times New Roman" w:cs="Times New Roman"/>
          <w:sz w:val="28"/>
          <w:szCs w:val="28"/>
        </w:rPr>
        <w:t>«</w:t>
      </w:r>
      <w:proofErr w:type="spellStart"/>
      <w:r>
        <w:rPr>
          <w:rFonts w:ascii="Times New Roman" w:hAnsi="Times New Roman" w:cs="Times New Roman"/>
          <w:sz w:val="28"/>
          <w:szCs w:val="28"/>
        </w:rPr>
        <w:t>Бодайбинский</w:t>
      </w:r>
      <w:proofErr w:type="spellEnd"/>
      <w:r>
        <w:rPr>
          <w:rFonts w:ascii="Times New Roman" w:hAnsi="Times New Roman" w:cs="Times New Roman"/>
          <w:sz w:val="28"/>
          <w:szCs w:val="28"/>
        </w:rPr>
        <w:t xml:space="preserve"> горный техникум» </w:t>
      </w:r>
    </w:p>
    <w:p w:rsidR="006F06C2" w:rsidRDefault="006F06C2" w:rsidP="006F06C2">
      <w:pPr>
        <w:jc w:val="right"/>
        <w:rPr>
          <w:rFonts w:ascii="Times New Roman" w:hAnsi="Times New Roman" w:cs="Times New Roman"/>
          <w:sz w:val="32"/>
          <w:szCs w:val="32"/>
        </w:rPr>
      </w:pPr>
    </w:p>
    <w:p w:rsidR="006F06C2" w:rsidRDefault="006F06C2" w:rsidP="006F06C2">
      <w:pPr>
        <w:spacing w:after="0"/>
        <w:jc w:val="right"/>
        <w:rPr>
          <w:rFonts w:ascii="Times New Roman" w:hAnsi="Times New Roman" w:cs="Times New Roman"/>
          <w:sz w:val="32"/>
          <w:szCs w:val="32"/>
        </w:rPr>
      </w:pPr>
      <w:r>
        <w:rPr>
          <w:rFonts w:ascii="Times New Roman" w:hAnsi="Times New Roman" w:cs="Times New Roman"/>
          <w:sz w:val="32"/>
          <w:szCs w:val="32"/>
        </w:rPr>
        <w:t>УТВЕРЖДАЮ:</w:t>
      </w:r>
    </w:p>
    <w:p w:rsidR="006F06C2" w:rsidRDefault="006F06C2" w:rsidP="006F06C2">
      <w:pPr>
        <w:spacing w:after="0"/>
        <w:jc w:val="right"/>
        <w:rPr>
          <w:rFonts w:ascii="Times New Roman" w:hAnsi="Times New Roman" w:cs="Times New Roman"/>
          <w:sz w:val="32"/>
          <w:szCs w:val="32"/>
        </w:rPr>
      </w:pPr>
      <w:r>
        <w:rPr>
          <w:rFonts w:ascii="Times New Roman" w:hAnsi="Times New Roman" w:cs="Times New Roman"/>
          <w:sz w:val="32"/>
          <w:szCs w:val="32"/>
        </w:rPr>
        <w:t>Заместитель директора по УР</w:t>
      </w:r>
    </w:p>
    <w:p w:rsidR="006F06C2" w:rsidRDefault="006F06C2" w:rsidP="006F06C2">
      <w:pPr>
        <w:spacing w:after="0"/>
        <w:jc w:val="right"/>
        <w:rPr>
          <w:rFonts w:ascii="Times New Roman" w:hAnsi="Times New Roman" w:cs="Times New Roman"/>
          <w:sz w:val="32"/>
          <w:szCs w:val="32"/>
        </w:rPr>
      </w:pPr>
      <w:r>
        <w:rPr>
          <w:rFonts w:ascii="Times New Roman" w:hAnsi="Times New Roman" w:cs="Times New Roman"/>
          <w:sz w:val="32"/>
          <w:szCs w:val="32"/>
        </w:rPr>
        <w:t xml:space="preserve">              ______________Дружинина Е.К.</w:t>
      </w:r>
    </w:p>
    <w:p w:rsidR="006F06C2" w:rsidRDefault="006F06C2" w:rsidP="006F06C2">
      <w:pPr>
        <w:spacing w:after="0"/>
        <w:jc w:val="right"/>
        <w:rPr>
          <w:rFonts w:ascii="Times New Roman" w:hAnsi="Times New Roman" w:cs="Times New Roman"/>
          <w:sz w:val="32"/>
          <w:szCs w:val="32"/>
        </w:rPr>
      </w:pPr>
      <w:r>
        <w:rPr>
          <w:rFonts w:ascii="Times New Roman" w:hAnsi="Times New Roman" w:cs="Times New Roman"/>
          <w:sz w:val="32"/>
          <w:szCs w:val="32"/>
        </w:rPr>
        <w:t>«___»  ________________20___ г.</w:t>
      </w:r>
    </w:p>
    <w:p w:rsidR="006F06C2" w:rsidRDefault="006F06C2" w:rsidP="006F06C2">
      <w:pPr>
        <w:spacing w:after="0"/>
        <w:jc w:val="right"/>
        <w:rPr>
          <w:rFonts w:ascii="Times New Roman" w:hAnsi="Times New Roman" w:cs="Times New Roman"/>
          <w:sz w:val="32"/>
          <w:szCs w:val="32"/>
        </w:rPr>
      </w:pPr>
    </w:p>
    <w:p w:rsidR="006F06C2" w:rsidRDefault="006F06C2" w:rsidP="006F06C2">
      <w:pPr>
        <w:spacing w:after="0"/>
        <w:jc w:val="right"/>
        <w:rPr>
          <w:rFonts w:ascii="Times New Roman" w:hAnsi="Times New Roman" w:cs="Times New Roman"/>
          <w:sz w:val="32"/>
          <w:szCs w:val="32"/>
        </w:rPr>
      </w:pPr>
    </w:p>
    <w:p w:rsidR="006F06C2" w:rsidRDefault="006F06C2" w:rsidP="006F06C2">
      <w:pPr>
        <w:spacing w:after="0"/>
        <w:jc w:val="right"/>
        <w:rPr>
          <w:rFonts w:ascii="Times New Roman" w:hAnsi="Times New Roman" w:cs="Times New Roman"/>
          <w:sz w:val="32"/>
          <w:szCs w:val="32"/>
        </w:rPr>
      </w:pPr>
    </w:p>
    <w:p w:rsidR="006F06C2" w:rsidRDefault="006F06C2" w:rsidP="006F06C2">
      <w:pPr>
        <w:spacing w:after="0"/>
        <w:jc w:val="right"/>
        <w:rPr>
          <w:rFonts w:ascii="Times New Roman" w:hAnsi="Times New Roman" w:cs="Times New Roman"/>
          <w:sz w:val="32"/>
          <w:szCs w:val="32"/>
        </w:rPr>
      </w:pPr>
    </w:p>
    <w:p w:rsidR="006F06C2" w:rsidRDefault="006F06C2" w:rsidP="006F06C2">
      <w:pPr>
        <w:spacing w:after="0"/>
        <w:jc w:val="center"/>
        <w:rPr>
          <w:rFonts w:ascii="Times New Roman" w:hAnsi="Times New Roman" w:cs="Times New Roman"/>
          <w:sz w:val="32"/>
          <w:szCs w:val="32"/>
        </w:rPr>
      </w:pPr>
      <w:r>
        <w:rPr>
          <w:rFonts w:ascii="Times New Roman" w:hAnsi="Times New Roman" w:cs="Times New Roman"/>
          <w:sz w:val="32"/>
          <w:szCs w:val="32"/>
        </w:rPr>
        <w:t xml:space="preserve">МЕТОДИЧЕСКАЯ РАЗРАБОТКА </w:t>
      </w:r>
    </w:p>
    <w:p w:rsidR="00C5149A" w:rsidRDefault="00C5149A" w:rsidP="00C5149A">
      <w:pPr>
        <w:spacing w:after="0" w:line="360" w:lineRule="auto"/>
        <w:jc w:val="center"/>
        <w:rPr>
          <w:rFonts w:ascii="Times New Roman" w:hAnsi="Times New Roman" w:cs="Times New Roman"/>
          <w:color w:val="000000"/>
          <w:sz w:val="28"/>
        </w:rPr>
      </w:pPr>
      <w:r>
        <w:rPr>
          <w:rFonts w:ascii="Times New Roman" w:hAnsi="Times New Roman" w:cs="Times New Roman"/>
          <w:sz w:val="32"/>
          <w:szCs w:val="32"/>
        </w:rPr>
        <w:t>ВНЕКЛАССНОГО МЕРОПРИЯТИЯ ПО ТЕМЕ</w:t>
      </w:r>
      <w:r w:rsidRPr="00C5149A">
        <w:rPr>
          <w:rFonts w:ascii="Times New Roman" w:hAnsi="Times New Roman" w:cs="Times New Roman"/>
          <w:color w:val="000000"/>
          <w:sz w:val="28"/>
        </w:rPr>
        <w:t xml:space="preserve"> </w:t>
      </w:r>
    </w:p>
    <w:p w:rsidR="00C5149A" w:rsidRPr="00621F39" w:rsidRDefault="00C5149A" w:rsidP="00C5149A">
      <w:pPr>
        <w:spacing w:after="0" w:line="360" w:lineRule="auto"/>
        <w:jc w:val="center"/>
        <w:rPr>
          <w:rFonts w:ascii="Times New Roman" w:hAnsi="Times New Roman" w:cs="Times New Roman"/>
          <w:color w:val="000000"/>
          <w:sz w:val="28"/>
        </w:rPr>
      </w:pPr>
      <w:r>
        <w:rPr>
          <w:rFonts w:ascii="Times New Roman" w:hAnsi="Times New Roman" w:cs="Times New Roman"/>
          <w:color w:val="000000"/>
          <w:sz w:val="28"/>
        </w:rPr>
        <w:t>«</w:t>
      </w:r>
      <w:r w:rsidRPr="00621F39">
        <w:rPr>
          <w:rFonts w:ascii="Times New Roman" w:hAnsi="Times New Roman" w:cs="Times New Roman"/>
          <w:color w:val="000000"/>
          <w:sz w:val="28"/>
        </w:rPr>
        <w:t xml:space="preserve">Влияние </w:t>
      </w:r>
      <w:r>
        <w:rPr>
          <w:rFonts w:ascii="Times New Roman" w:hAnsi="Times New Roman" w:cs="Times New Roman"/>
          <w:color w:val="000000"/>
          <w:sz w:val="28"/>
        </w:rPr>
        <w:t>медиапространства</w:t>
      </w:r>
    </w:p>
    <w:p w:rsidR="00C5149A" w:rsidRDefault="00C5149A" w:rsidP="00C5149A">
      <w:pPr>
        <w:spacing w:after="0" w:line="360" w:lineRule="auto"/>
        <w:jc w:val="center"/>
        <w:rPr>
          <w:rFonts w:ascii="Times New Roman" w:hAnsi="Times New Roman" w:cs="Times New Roman"/>
          <w:color w:val="000000"/>
          <w:sz w:val="28"/>
        </w:rPr>
      </w:pPr>
      <w:r w:rsidRPr="00621F39">
        <w:rPr>
          <w:rFonts w:ascii="Times New Roman" w:hAnsi="Times New Roman" w:cs="Times New Roman"/>
          <w:color w:val="000000"/>
          <w:sz w:val="28"/>
        </w:rPr>
        <w:t>на развитие мировоззрения современного подростка»</w:t>
      </w:r>
    </w:p>
    <w:p w:rsidR="006F06C2" w:rsidRDefault="006F06C2" w:rsidP="006F06C2">
      <w:pPr>
        <w:spacing w:after="0"/>
        <w:jc w:val="center"/>
        <w:rPr>
          <w:rFonts w:ascii="Times New Roman" w:hAnsi="Times New Roman" w:cs="Times New Roman"/>
          <w:sz w:val="32"/>
          <w:szCs w:val="32"/>
        </w:rPr>
      </w:pPr>
    </w:p>
    <w:p w:rsidR="00C5149A" w:rsidRDefault="00C5149A" w:rsidP="006F06C2">
      <w:pPr>
        <w:spacing w:after="0"/>
        <w:jc w:val="center"/>
        <w:rPr>
          <w:rFonts w:ascii="Times New Roman" w:hAnsi="Times New Roman" w:cs="Times New Roman"/>
          <w:sz w:val="32"/>
          <w:szCs w:val="32"/>
        </w:rPr>
      </w:pPr>
    </w:p>
    <w:p w:rsidR="00C5149A" w:rsidRDefault="00C5149A" w:rsidP="006F06C2">
      <w:pPr>
        <w:spacing w:after="0"/>
        <w:jc w:val="center"/>
        <w:rPr>
          <w:rFonts w:ascii="Times New Roman" w:hAnsi="Times New Roman" w:cs="Times New Roman"/>
          <w:sz w:val="32"/>
          <w:szCs w:val="32"/>
        </w:rPr>
      </w:pPr>
    </w:p>
    <w:p w:rsidR="006F06C2" w:rsidRDefault="006F06C2" w:rsidP="006F06C2">
      <w:pPr>
        <w:spacing w:after="0"/>
        <w:rPr>
          <w:rFonts w:ascii="Times New Roman" w:hAnsi="Times New Roman" w:cs="Times New Roman"/>
          <w:sz w:val="28"/>
          <w:szCs w:val="28"/>
        </w:rPr>
      </w:pPr>
      <w:r>
        <w:rPr>
          <w:rFonts w:ascii="Times New Roman" w:hAnsi="Times New Roman" w:cs="Times New Roman"/>
          <w:sz w:val="28"/>
          <w:szCs w:val="28"/>
        </w:rPr>
        <w:t>Предметно-цикловая комиссия: _____________________________</w:t>
      </w:r>
    </w:p>
    <w:p w:rsidR="006F06C2" w:rsidRPr="00A13386" w:rsidRDefault="006F06C2" w:rsidP="006F06C2">
      <w:pPr>
        <w:spacing w:after="0"/>
        <w:rPr>
          <w:rFonts w:ascii="Times New Roman" w:hAnsi="Times New Roman" w:cs="Times New Roman"/>
          <w:sz w:val="28"/>
          <w:szCs w:val="28"/>
        </w:rPr>
      </w:pPr>
      <w:r>
        <w:rPr>
          <w:rFonts w:ascii="Times New Roman" w:hAnsi="Times New Roman" w:cs="Times New Roman"/>
          <w:sz w:val="28"/>
          <w:szCs w:val="28"/>
        </w:rPr>
        <w:t>Специальность: ___________________________________________</w:t>
      </w:r>
    </w:p>
    <w:p w:rsidR="006F06C2" w:rsidRDefault="006F06C2" w:rsidP="006F06C2">
      <w:pPr>
        <w:spacing w:after="0"/>
        <w:rPr>
          <w:rFonts w:ascii="Times New Roman" w:hAnsi="Times New Roman" w:cs="Times New Roman"/>
          <w:sz w:val="28"/>
          <w:szCs w:val="28"/>
        </w:rPr>
      </w:pPr>
      <w:r>
        <w:rPr>
          <w:rFonts w:ascii="Times New Roman" w:hAnsi="Times New Roman" w:cs="Times New Roman"/>
          <w:sz w:val="28"/>
          <w:szCs w:val="28"/>
        </w:rPr>
        <w:t>Дисциплина: _____________________________________________</w:t>
      </w:r>
    </w:p>
    <w:p w:rsidR="00C5149A" w:rsidRDefault="006F06C2" w:rsidP="006F06C2">
      <w:pPr>
        <w:rPr>
          <w:rFonts w:ascii="Times New Roman" w:hAnsi="Times New Roman" w:cs="Times New Roman"/>
          <w:sz w:val="28"/>
          <w:szCs w:val="28"/>
        </w:rPr>
      </w:pPr>
      <w:r>
        <w:rPr>
          <w:rFonts w:ascii="Times New Roman" w:hAnsi="Times New Roman" w:cs="Times New Roman"/>
          <w:sz w:val="28"/>
          <w:szCs w:val="28"/>
        </w:rPr>
        <w:t>Группа: __________________________________________________</w:t>
      </w:r>
    </w:p>
    <w:p w:rsidR="00C5149A" w:rsidRDefault="006F06C2" w:rsidP="006F06C2">
      <w:pPr>
        <w:rPr>
          <w:rFonts w:ascii="Times New Roman" w:hAnsi="Times New Roman" w:cs="Times New Roman"/>
          <w:sz w:val="28"/>
          <w:szCs w:val="28"/>
        </w:rPr>
      </w:pPr>
      <w:r>
        <w:rPr>
          <w:rFonts w:ascii="Times New Roman" w:hAnsi="Times New Roman" w:cs="Times New Roman"/>
          <w:sz w:val="28"/>
          <w:szCs w:val="28"/>
        </w:rPr>
        <w:t>Дата проведения: __________________________________________</w:t>
      </w:r>
    </w:p>
    <w:p w:rsidR="006F06C2" w:rsidRDefault="006F06C2" w:rsidP="006F06C2">
      <w:pPr>
        <w:rPr>
          <w:rFonts w:ascii="Times New Roman" w:hAnsi="Times New Roman" w:cs="Times New Roman"/>
          <w:sz w:val="28"/>
          <w:szCs w:val="28"/>
        </w:rPr>
      </w:pPr>
      <w:r>
        <w:rPr>
          <w:rFonts w:ascii="Times New Roman" w:hAnsi="Times New Roman" w:cs="Times New Roman"/>
          <w:sz w:val="28"/>
          <w:szCs w:val="28"/>
        </w:rPr>
        <w:t>Время: ___________________________________________________</w:t>
      </w:r>
    </w:p>
    <w:p w:rsidR="006F06C2" w:rsidRDefault="006F06C2" w:rsidP="006F06C2">
      <w:pPr>
        <w:rPr>
          <w:rFonts w:ascii="Times New Roman" w:hAnsi="Times New Roman" w:cs="Times New Roman"/>
          <w:sz w:val="28"/>
          <w:szCs w:val="28"/>
        </w:rPr>
      </w:pPr>
    </w:p>
    <w:p w:rsidR="006F06C2" w:rsidRDefault="006F06C2" w:rsidP="006F06C2">
      <w:pPr>
        <w:rPr>
          <w:rFonts w:ascii="Times New Roman" w:hAnsi="Times New Roman" w:cs="Times New Roman"/>
          <w:sz w:val="28"/>
          <w:szCs w:val="28"/>
        </w:rPr>
      </w:pPr>
    </w:p>
    <w:p w:rsidR="006F06C2" w:rsidRDefault="006F06C2" w:rsidP="006F06C2">
      <w:pPr>
        <w:rPr>
          <w:rFonts w:ascii="Times New Roman" w:hAnsi="Times New Roman" w:cs="Times New Roman"/>
          <w:sz w:val="28"/>
          <w:szCs w:val="28"/>
        </w:rPr>
      </w:pPr>
      <w:r>
        <w:rPr>
          <w:rFonts w:ascii="Times New Roman" w:hAnsi="Times New Roman" w:cs="Times New Roman"/>
          <w:sz w:val="28"/>
          <w:szCs w:val="28"/>
        </w:rPr>
        <w:t xml:space="preserve">Рассмотрен на заседании методического совета </w:t>
      </w:r>
    </w:p>
    <w:p w:rsidR="006F06C2" w:rsidRDefault="006F06C2" w:rsidP="006F06C2">
      <w:pPr>
        <w:rPr>
          <w:rFonts w:ascii="Times New Roman" w:hAnsi="Times New Roman" w:cs="Times New Roman"/>
          <w:sz w:val="28"/>
          <w:szCs w:val="28"/>
        </w:rPr>
      </w:pPr>
      <w:r>
        <w:rPr>
          <w:rFonts w:ascii="Times New Roman" w:hAnsi="Times New Roman" w:cs="Times New Roman"/>
          <w:sz w:val="28"/>
          <w:szCs w:val="28"/>
        </w:rPr>
        <w:t xml:space="preserve">Протокол № </w:t>
      </w:r>
      <w:r w:rsidR="00C5149A">
        <w:rPr>
          <w:rFonts w:ascii="Times New Roman" w:hAnsi="Times New Roman" w:cs="Times New Roman"/>
          <w:sz w:val="28"/>
          <w:szCs w:val="28"/>
        </w:rPr>
        <w:t>2</w:t>
      </w:r>
      <w:r>
        <w:rPr>
          <w:rFonts w:ascii="Times New Roman" w:hAnsi="Times New Roman" w:cs="Times New Roman"/>
          <w:sz w:val="28"/>
          <w:szCs w:val="28"/>
        </w:rPr>
        <w:t xml:space="preserve"> «___» _________________20__г.</w:t>
      </w:r>
    </w:p>
    <w:p w:rsidR="006F06C2" w:rsidRDefault="006F06C2" w:rsidP="006F06C2">
      <w:pPr>
        <w:rPr>
          <w:rFonts w:ascii="Times New Roman" w:hAnsi="Times New Roman" w:cs="Times New Roman"/>
          <w:sz w:val="28"/>
          <w:szCs w:val="28"/>
        </w:rPr>
      </w:pPr>
      <w:r>
        <w:rPr>
          <w:rFonts w:ascii="Times New Roman" w:hAnsi="Times New Roman" w:cs="Times New Roman"/>
          <w:sz w:val="28"/>
          <w:szCs w:val="28"/>
        </w:rPr>
        <w:t>Председатель м</w:t>
      </w:r>
      <w:r w:rsidRPr="009B527A">
        <w:rPr>
          <w:rFonts w:ascii="Times New Roman" w:hAnsi="Times New Roman" w:cs="Times New Roman"/>
          <w:sz w:val="28"/>
          <w:szCs w:val="28"/>
        </w:rPr>
        <w:t>/</w:t>
      </w:r>
      <w:r>
        <w:rPr>
          <w:rFonts w:ascii="Times New Roman" w:hAnsi="Times New Roman" w:cs="Times New Roman"/>
          <w:sz w:val="28"/>
          <w:szCs w:val="28"/>
        </w:rPr>
        <w:t>с ___________</w:t>
      </w:r>
      <w:r w:rsidRPr="009B527A">
        <w:rPr>
          <w:rFonts w:ascii="Times New Roman" w:hAnsi="Times New Roman" w:cs="Times New Roman"/>
          <w:sz w:val="28"/>
          <w:szCs w:val="28"/>
        </w:rPr>
        <w:t>/</w:t>
      </w:r>
      <w:proofErr w:type="spellStart"/>
      <w:r>
        <w:rPr>
          <w:rFonts w:ascii="Times New Roman" w:hAnsi="Times New Roman" w:cs="Times New Roman"/>
          <w:sz w:val="28"/>
          <w:szCs w:val="28"/>
        </w:rPr>
        <w:t>Е.К.Дружинина</w:t>
      </w:r>
      <w:proofErr w:type="spellEnd"/>
      <w:r w:rsidRPr="009B527A">
        <w:rPr>
          <w:rFonts w:ascii="Times New Roman" w:hAnsi="Times New Roman" w:cs="Times New Roman"/>
          <w:sz w:val="28"/>
          <w:szCs w:val="28"/>
        </w:rPr>
        <w:t>/</w:t>
      </w:r>
    </w:p>
    <w:p w:rsidR="006F06C2" w:rsidRDefault="006F06C2" w:rsidP="00C5149A">
      <w:pPr>
        <w:jc w:val="center"/>
        <w:rPr>
          <w:rFonts w:ascii="Times New Roman" w:hAnsi="Times New Roman" w:cs="Times New Roman"/>
          <w:sz w:val="28"/>
          <w:szCs w:val="28"/>
        </w:rPr>
      </w:pPr>
      <w:r>
        <w:rPr>
          <w:rFonts w:ascii="Times New Roman" w:hAnsi="Times New Roman" w:cs="Times New Roman"/>
          <w:sz w:val="28"/>
          <w:szCs w:val="28"/>
        </w:rPr>
        <w:lastRenderedPageBreak/>
        <w:t>Бодайбо, 202</w:t>
      </w:r>
      <w:r w:rsidR="00C5149A">
        <w:rPr>
          <w:rFonts w:ascii="Times New Roman" w:hAnsi="Times New Roman" w:cs="Times New Roman"/>
          <w:sz w:val="28"/>
          <w:szCs w:val="28"/>
        </w:rPr>
        <w:t>4</w:t>
      </w:r>
    </w:p>
    <w:p w:rsidR="006F06C2" w:rsidRDefault="006F06C2" w:rsidP="006F06C2">
      <w:pPr>
        <w:rPr>
          <w:rFonts w:ascii="Times New Roman" w:hAnsi="Times New Roman" w:cs="Times New Roman"/>
          <w:sz w:val="28"/>
          <w:szCs w:val="28"/>
        </w:rPr>
      </w:pPr>
      <w:r>
        <w:rPr>
          <w:rFonts w:ascii="Times New Roman" w:hAnsi="Times New Roman" w:cs="Times New Roman"/>
          <w:sz w:val="28"/>
          <w:szCs w:val="28"/>
        </w:rPr>
        <w:t>Рассмотрен на заседании П(Ц)К ОГСЭ</w:t>
      </w:r>
    </w:p>
    <w:p w:rsidR="006F06C2" w:rsidRDefault="006F06C2" w:rsidP="006F06C2">
      <w:pPr>
        <w:rPr>
          <w:rFonts w:ascii="Times New Roman" w:hAnsi="Times New Roman" w:cs="Times New Roman"/>
          <w:sz w:val="28"/>
          <w:szCs w:val="28"/>
        </w:rPr>
      </w:pPr>
      <w:r>
        <w:rPr>
          <w:rFonts w:ascii="Times New Roman" w:hAnsi="Times New Roman" w:cs="Times New Roman"/>
          <w:sz w:val="28"/>
          <w:szCs w:val="28"/>
        </w:rPr>
        <w:t xml:space="preserve">Протокол № </w:t>
      </w:r>
      <w:r w:rsidR="00C5149A">
        <w:rPr>
          <w:rFonts w:ascii="Times New Roman" w:hAnsi="Times New Roman" w:cs="Times New Roman"/>
          <w:sz w:val="28"/>
          <w:szCs w:val="28"/>
        </w:rPr>
        <w:t xml:space="preserve">2 от </w:t>
      </w:r>
      <w:r>
        <w:rPr>
          <w:rFonts w:ascii="Times New Roman" w:hAnsi="Times New Roman" w:cs="Times New Roman"/>
          <w:sz w:val="28"/>
          <w:szCs w:val="28"/>
        </w:rPr>
        <w:t xml:space="preserve"> «___» ____________20__</w:t>
      </w:r>
    </w:p>
    <w:p w:rsidR="006F06C2" w:rsidRDefault="006F06C2" w:rsidP="006F06C2">
      <w:pPr>
        <w:rPr>
          <w:rFonts w:ascii="Times New Roman" w:hAnsi="Times New Roman" w:cs="Times New Roman"/>
          <w:sz w:val="28"/>
          <w:szCs w:val="28"/>
        </w:rPr>
      </w:pPr>
      <w:r>
        <w:rPr>
          <w:rFonts w:ascii="Times New Roman" w:hAnsi="Times New Roman" w:cs="Times New Roman"/>
          <w:sz w:val="28"/>
          <w:szCs w:val="28"/>
        </w:rPr>
        <w:t>Председатель ПЦК _______</w:t>
      </w:r>
      <w:r w:rsidRPr="009B527A">
        <w:rPr>
          <w:rFonts w:ascii="Times New Roman" w:hAnsi="Times New Roman" w:cs="Times New Roman"/>
          <w:sz w:val="28"/>
          <w:szCs w:val="28"/>
        </w:rPr>
        <w:t xml:space="preserve"> /</w:t>
      </w:r>
      <w:proofErr w:type="spellStart"/>
      <w:r w:rsidR="00C5149A">
        <w:rPr>
          <w:rFonts w:ascii="Times New Roman" w:hAnsi="Times New Roman" w:cs="Times New Roman"/>
          <w:sz w:val="28"/>
          <w:szCs w:val="28"/>
        </w:rPr>
        <w:t>СС.Михненко</w:t>
      </w:r>
      <w:proofErr w:type="spellEnd"/>
      <w:r w:rsidRPr="009B527A">
        <w:rPr>
          <w:rFonts w:ascii="Times New Roman" w:hAnsi="Times New Roman" w:cs="Times New Roman"/>
          <w:sz w:val="28"/>
          <w:szCs w:val="28"/>
        </w:rPr>
        <w:t>/</w:t>
      </w:r>
      <w:r>
        <w:rPr>
          <w:rFonts w:ascii="Times New Roman" w:hAnsi="Times New Roman" w:cs="Times New Roman"/>
          <w:sz w:val="28"/>
          <w:szCs w:val="28"/>
        </w:rPr>
        <w:t>.</w:t>
      </w:r>
    </w:p>
    <w:p w:rsidR="000B1E16" w:rsidRDefault="000B1E16" w:rsidP="000B1E16">
      <w:pPr>
        <w:spacing w:after="0"/>
        <w:jc w:val="center"/>
        <w:rPr>
          <w:rFonts w:ascii="Times New Roman" w:hAnsi="Times New Roman"/>
          <w:color w:val="000000"/>
          <w:sz w:val="28"/>
          <w:szCs w:val="28"/>
        </w:rPr>
      </w:pPr>
    </w:p>
    <w:p w:rsidR="000B1E16" w:rsidRDefault="000B1E16" w:rsidP="000B1E16">
      <w:pPr>
        <w:spacing w:after="0"/>
        <w:jc w:val="center"/>
        <w:rPr>
          <w:rFonts w:ascii="Times New Roman" w:hAnsi="Times New Roman"/>
          <w:color w:val="000000"/>
          <w:sz w:val="28"/>
          <w:szCs w:val="28"/>
        </w:rPr>
      </w:pPr>
    </w:p>
    <w:p w:rsidR="000B1E16" w:rsidRDefault="000B1E16" w:rsidP="000B1E16">
      <w:pPr>
        <w:spacing w:after="0"/>
        <w:jc w:val="center"/>
        <w:rPr>
          <w:rFonts w:ascii="Times New Roman" w:hAnsi="Times New Roman"/>
          <w:color w:val="000000"/>
          <w:sz w:val="28"/>
          <w:szCs w:val="28"/>
        </w:rPr>
      </w:pPr>
    </w:p>
    <w:p w:rsidR="000B1E16" w:rsidRDefault="000B1E16" w:rsidP="000B1E16">
      <w:pPr>
        <w:spacing w:after="0"/>
        <w:jc w:val="center"/>
        <w:rPr>
          <w:rFonts w:ascii="Times New Roman" w:hAnsi="Times New Roman"/>
          <w:color w:val="000000"/>
          <w:sz w:val="28"/>
          <w:szCs w:val="28"/>
        </w:rPr>
      </w:pPr>
    </w:p>
    <w:p w:rsidR="000B1E16" w:rsidRDefault="000B1E16" w:rsidP="000B1E16">
      <w:pPr>
        <w:spacing w:after="0"/>
        <w:jc w:val="center"/>
        <w:rPr>
          <w:rFonts w:ascii="Times New Roman" w:hAnsi="Times New Roman"/>
          <w:color w:val="000000"/>
          <w:sz w:val="28"/>
          <w:szCs w:val="28"/>
        </w:rPr>
      </w:pPr>
    </w:p>
    <w:p w:rsidR="000B1E16" w:rsidRDefault="000B1E16" w:rsidP="000B1E16">
      <w:pPr>
        <w:spacing w:after="0"/>
        <w:jc w:val="center"/>
        <w:rPr>
          <w:rFonts w:ascii="Times New Roman" w:hAnsi="Times New Roman"/>
          <w:color w:val="000000"/>
          <w:sz w:val="28"/>
          <w:szCs w:val="28"/>
        </w:rPr>
      </w:pPr>
    </w:p>
    <w:p w:rsidR="000B1E16" w:rsidRDefault="000B1E16"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C5149A" w:rsidRDefault="00C5149A" w:rsidP="000B1E16">
      <w:pPr>
        <w:spacing w:after="0"/>
        <w:jc w:val="center"/>
        <w:rPr>
          <w:rFonts w:ascii="Times New Roman" w:hAnsi="Times New Roman"/>
          <w:color w:val="000000"/>
          <w:sz w:val="28"/>
          <w:szCs w:val="28"/>
        </w:rPr>
      </w:pPr>
    </w:p>
    <w:p w:rsidR="000B1E16" w:rsidRPr="00856EF7" w:rsidRDefault="000B1E16" w:rsidP="000B1E16">
      <w:pPr>
        <w:spacing w:after="0"/>
        <w:jc w:val="center"/>
        <w:rPr>
          <w:rFonts w:ascii="Times New Roman" w:hAnsi="Times New Roman"/>
          <w:color w:val="000000"/>
          <w:sz w:val="28"/>
          <w:szCs w:val="28"/>
        </w:rPr>
      </w:pPr>
      <w:r w:rsidRPr="00B006F6">
        <w:rPr>
          <w:rFonts w:ascii="Times New Roman" w:hAnsi="Times New Roman"/>
          <w:color w:val="000000"/>
          <w:sz w:val="28"/>
          <w:szCs w:val="28"/>
        </w:rPr>
        <w:t>СОДЕРЖАНИЕ</w:t>
      </w:r>
    </w:p>
    <w:p w:rsidR="000B1E16" w:rsidRPr="003C1839" w:rsidRDefault="000B1E16" w:rsidP="000B1E16">
      <w:pPr>
        <w:spacing w:after="0"/>
        <w:jc w:val="center"/>
        <w:rPr>
          <w:rFonts w:ascii="Times New Roman" w:hAnsi="Times New Roman"/>
          <w:color w:val="000000"/>
          <w:sz w:val="28"/>
          <w:szCs w:val="28"/>
        </w:rPr>
      </w:pPr>
    </w:p>
    <w:p w:rsidR="000B1E16" w:rsidRDefault="000B1E16" w:rsidP="000B1E16">
      <w:pPr>
        <w:numPr>
          <w:ilvl w:val="0"/>
          <w:numId w:val="5"/>
        </w:numPr>
        <w:spacing w:after="0" w:line="360" w:lineRule="auto"/>
        <w:rPr>
          <w:rFonts w:ascii="Times New Roman" w:hAnsi="Times New Roman"/>
          <w:color w:val="000000"/>
          <w:sz w:val="28"/>
          <w:szCs w:val="28"/>
        </w:rPr>
      </w:pPr>
      <w:r w:rsidRPr="00C1226E">
        <w:rPr>
          <w:rFonts w:ascii="Times New Roman" w:hAnsi="Times New Roman"/>
          <w:color w:val="000000"/>
          <w:sz w:val="28"/>
          <w:szCs w:val="28"/>
        </w:rPr>
        <w:t>Пояснительная записка</w:t>
      </w:r>
      <w:r>
        <w:rPr>
          <w:rFonts w:ascii="Times New Roman" w:hAnsi="Times New Roman"/>
          <w:color w:val="000000"/>
          <w:sz w:val="28"/>
          <w:szCs w:val="28"/>
        </w:rPr>
        <w:t>………………………………………………………4</w:t>
      </w:r>
    </w:p>
    <w:p w:rsidR="000B1E16" w:rsidRDefault="000B1E16" w:rsidP="000B1E16">
      <w:pPr>
        <w:numPr>
          <w:ilvl w:val="0"/>
          <w:numId w:val="5"/>
        </w:numPr>
        <w:spacing w:after="0" w:line="360" w:lineRule="auto"/>
        <w:rPr>
          <w:rFonts w:ascii="Times New Roman" w:hAnsi="Times New Roman"/>
          <w:color w:val="000000"/>
          <w:sz w:val="28"/>
          <w:szCs w:val="28"/>
        </w:rPr>
      </w:pPr>
      <w:r>
        <w:rPr>
          <w:rFonts w:ascii="Times New Roman" w:hAnsi="Times New Roman"/>
          <w:sz w:val="28"/>
          <w:szCs w:val="28"/>
        </w:rPr>
        <w:t xml:space="preserve">Рекомендации по </w:t>
      </w:r>
      <w:r w:rsidRPr="00E76E2E">
        <w:rPr>
          <w:rFonts w:ascii="Times New Roman" w:hAnsi="Times New Roman"/>
          <w:sz w:val="28"/>
          <w:szCs w:val="28"/>
        </w:rPr>
        <w:t xml:space="preserve">организации и </w:t>
      </w:r>
      <w:r>
        <w:rPr>
          <w:rFonts w:ascii="Times New Roman" w:hAnsi="Times New Roman"/>
          <w:sz w:val="28"/>
          <w:szCs w:val="28"/>
        </w:rPr>
        <w:t>проведения диспута…………………....5-6</w:t>
      </w:r>
    </w:p>
    <w:p w:rsidR="000B1E16" w:rsidRPr="00D623B1" w:rsidRDefault="000B1E16" w:rsidP="000B1E16">
      <w:pPr>
        <w:numPr>
          <w:ilvl w:val="0"/>
          <w:numId w:val="5"/>
        </w:numPr>
        <w:spacing w:after="0" w:line="360" w:lineRule="auto"/>
        <w:rPr>
          <w:rFonts w:ascii="Times New Roman" w:hAnsi="Times New Roman"/>
          <w:color w:val="000000"/>
          <w:sz w:val="28"/>
          <w:szCs w:val="28"/>
        </w:rPr>
      </w:pPr>
      <w:r>
        <w:rPr>
          <w:rFonts w:ascii="Times New Roman" w:hAnsi="Times New Roman"/>
          <w:sz w:val="28"/>
          <w:szCs w:val="28"/>
        </w:rPr>
        <w:t>Ход мероприятия</w:t>
      </w:r>
      <w:r>
        <w:rPr>
          <w:rFonts w:ascii="Times New Roman" w:hAnsi="Times New Roman" w:cs="Times New Roman"/>
          <w:color w:val="000000"/>
          <w:sz w:val="28"/>
        </w:rPr>
        <w:t>…………………………………………………………...7-15</w:t>
      </w:r>
    </w:p>
    <w:p w:rsidR="000B1E16" w:rsidRPr="00B006F6" w:rsidRDefault="000B1E16" w:rsidP="000B1E16">
      <w:pPr>
        <w:numPr>
          <w:ilvl w:val="0"/>
          <w:numId w:val="5"/>
        </w:numPr>
        <w:spacing w:after="0" w:line="360" w:lineRule="auto"/>
        <w:rPr>
          <w:rFonts w:ascii="Times New Roman" w:hAnsi="Times New Roman"/>
          <w:color w:val="000000"/>
          <w:sz w:val="28"/>
          <w:szCs w:val="28"/>
        </w:rPr>
      </w:pPr>
      <w:r w:rsidRPr="00B006F6">
        <w:rPr>
          <w:rFonts w:ascii="Times New Roman" w:hAnsi="Times New Roman"/>
          <w:sz w:val="28"/>
          <w:szCs w:val="28"/>
        </w:rPr>
        <w:t>Заключение…………………………………………………………………..</w:t>
      </w:r>
      <w:r>
        <w:rPr>
          <w:rFonts w:ascii="Times New Roman" w:hAnsi="Times New Roman"/>
          <w:sz w:val="28"/>
          <w:szCs w:val="28"/>
        </w:rPr>
        <w:t>16</w:t>
      </w:r>
    </w:p>
    <w:p w:rsidR="000B1E16" w:rsidRPr="00B006F6" w:rsidRDefault="000B1E16" w:rsidP="000B1E16">
      <w:pPr>
        <w:numPr>
          <w:ilvl w:val="0"/>
          <w:numId w:val="5"/>
        </w:numPr>
        <w:spacing w:after="0" w:line="360" w:lineRule="auto"/>
        <w:rPr>
          <w:rFonts w:ascii="Times New Roman" w:hAnsi="Times New Roman"/>
          <w:color w:val="000000"/>
          <w:sz w:val="28"/>
          <w:szCs w:val="28"/>
        </w:rPr>
      </w:pPr>
      <w:r w:rsidRPr="00B006F6">
        <w:rPr>
          <w:rFonts w:ascii="Times New Roman" w:hAnsi="Times New Roman"/>
          <w:sz w:val="28"/>
          <w:szCs w:val="28"/>
        </w:rPr>
        <w:t>Список использованных источников</w:t>
      </w:r>
      <w:r>
        <w:rPr>
          <w:rFonts w:ascii="Times New Roman" w:hAnsi="Times New Roman"/>
          <w:sz w:val="28"/>
          <w:szCs w:val="28"/>
        </w:rPr>
        <w:t>……………………………………….17</w:t>
      </w:r>
    </w:p>
    <w:p w:rsidR="000B1E16" w:rsidRDefault="000B1E16" w:rsidP="000B1E16">
      <w:pPr>
        <w:numPr>
          <w:ilvl w:val="0"/>
          <w:numId w:val="5"/>
        </w:numPr>
        <w:spacing w:after="0" w:line="360" w:lineRule="auto"/>
        <w:rPr>
          <w:rFonts w:ascii="Times New Roman" w:hAnsi="Times New Roman"/>
          <w:color w:val="000000"/>
          <w:sz w:val="28"/>
          <w:szCs w:val="28"/>
        </w:rPr>
      </w:pPr>
      <w:r>
        <w:rPr>
          <w:rFonts w:ascii="Times New Roman" w:hAnsi="Times New Roman"/>
          <w:sz w:val="28"/>
          <w:szCs w:val="28"/>
        </w:rPr>
        <w:t>Приложение…………………………………………………………………..18</w:t>
      </w: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240" w:lineRule="auto"/>
        <w:jc w:val="center"/>
        <w:rPr>
          <w:rFonts w:ascii="Times New Roman" w:hAnsi="Times New Roman" w:cs="Times New Roman"/>
          <w:b/>
          <w:color w:val="000000"/>
          <w:sz w:val="28"/>
        </w:rPr>
      </w:pPr>
    </w:p>
    <w:p w:rsidR="000B1E16" w:rsidRPr="00047D9A" w:rsidRDefault="000B1E16" w:rsidP="000B1E16">
      <w:pPr>
        <w:spacing w:after="0" w:line="240" w:lineRule="auto"/>
        <w:jc w:val="center"/>
        <w:rPr>
          <w:rFonts w:ascii="Times New Roman" w:hAnsi="Times New Roman" w:cs="Times New Roman"/>
          <w:b/>
          <w:color w:val="000000"/>
          <w:sz w:val="28"/>
        </w:rPr>
      </w:pPr>
      <w:r w:rsidRPr="00047D9A">
        <w:rPr>
          <w:rFonts w:ascii="Times New Roman" w:hAnsi="Times New Roman" w:cs="Times New Roman"/>
          <w:b/>
          <w:color w:val="000000"/>
          <w:sz w:val="28"/>
        </w:rPr>
        <w:t>Пояснительная записка</w:t>
      </w:r>
    </w:p>
    <w:p w:rsidR="000B1E16" w:rsidRPr="00047D9A" w:rsidRDefault="000B1E16" w:rsidP="000B1E16">
      <w:pPr>
        <w:spacing w:after="0" w:line="240" w:lineRule="auto"/>
        <w:jc w:val="center"/>
        <w:rPr>
          <w:rFonts w:ascii="Times New Roman" w:hAnsi="Times New Roman" w:cs="Times New Roman"/>
          <w:b/>
          <w:color w:val="000000"/>
          <w:sz w:val="28"/>
        </w:rPr>
      </w:pP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Кинематограф является одним из основных и востребованных на сегодняшний </w:t>
      </w:r>
      <w:r w:rsidR="00FC55D9">
        <w:rPr>
          <w:rFonts w:ascii="Times New Roman" w:hAnsi="Times New Roman" w:cs="Times New Roman"/>
          <w:color w:val="000000"/>
          <w:sz w:val="28"/>
        </w:rPr>
        <w:t>день</w:t>
      </w:r>
      <w:r>
        <w:rPr>
          <w:rFonts w:ascii="Times New Roman" w:hAnsi="Times New Roman" w:cs="Times New Roman"/>
          <w:color w:val="000000"/>
          <w:sz w:val="28"/>
        </w:rPr>
        <w:t xml:space="preserve">  разновидностей искусства.</w:t>
      </w:r>
    </w:p>
    <w:p w:rsidR="000B1E16" w:rsidRDefault="000B1E16" w:rsidP="000B1E16">
      <w:pPr>
        <w:spacing w:after="0" w:line="360" w:lineRule="auto"/>
        <w:ind w:firstLine="708"/>
        <w:jc w:val="both"/>
        <w:rPr>
          <w:rFonts w:ascii="Times New Roman" w:hAnsi="Times New Roman" w:cs="Times New Roman"/>
          <w:color w:val="000000"/>
          <w:sz w:val="28"/>
        </w:rPr>
      </w:pPr>
      <w:r>
        <w:rPr>
          <w:rFonts w:ascii="Times New Roman" w:hAnsi="Times New Roman" w:cs="Times New Roman"/>
          <w:color w:val="000000"/>
          <w:sz w:val="28"/>
        </w:rPr>
        <w:t>Со времени своего появления кинематограф всегда играл и играет важную роль в жизни человека, первые немые кинофильмы, фильмы прошлых лет и современные блокбастеры и сериалы.  Поколение советских людей росло и воспитывалось  на советских фильмах, которые проходили жесткий отбор, каждый фильм должен был нести высокий воспитательный аспект, добро всегда побеждало зло, экранные герои  были  милосердные, трудолюбивые, высоконравственные.  На таких героев хотели быть похожими,  и фильмы западали в душу и сердце, разбирались на цитаты и до сих пор дают эмоциональный отклик в сердцах, тех, кто просматривает их вновь и вновь…</w:t>
      </w:r>
    </w:p>
    <w:p w:rsidR="000B1E16" w:rsidRDefault="000B1E16" w:rsidP="000B1E16">
      <w:pPr>
        <w:spacing w:after="0" w:line="360" w:lineRule="auto"/>
        <w:ind w:firstLine="708"/>
        <w:jc w:val="both"/>
        <w:rPr>
          <w:rFonts w:ascii="Times New Roman" w:hAnsi="Times New Roman" w:cs="Times New Roman"/>
          <w:color w:val="000000"/>
          <w:sz w:val="28"/>
        </w:rPr>
      </w:pPr>
      <w:r>
        <w:rPr>
          <w:rFonts w:ascii="Times New Roman" w:hAnsi="Times New Roman" w:cs="Times New Roman"/>
          <w:color w:val="000000"/>
          <w:sz w:val="28"/>
        </w:rPr>
        <w:t>Изменились времена и нравы, изменился кинематограф… Как сейчас он влияет на современных подростков и влияет ли?</w:t>
      </w:r>
    </w:p>
    <w:p w:rsidR="000B1E16" w:rsidRDefault="000B1E16" w:rsidP="000B1E16">
      <w:pPr>
        <w:spacing w:after="0" w:line="360" w:lineRule="auto"/>
        <w:ind w:firstLine="708"/>
        <w:jc w:val="both"/>
        <w:rPr>
          <w:rFonts w:ascii="Times New Roman" w:eastAsia="Times New Roman" w:hAnsi="Times New Roman" w:cs="Times New Roman"/>
          <w:color w:val="000000"/>
          <w:sz w:val="28"/>
          <w:szCs w:val="24"/>
        </w:rPr>
      </w:pPr>
      <w:r>
        <w:rPr>
          <w:rFonts w:ascii="Times New Roman" w:hAnsi="Times New Roman" w:cs="Times New Roman"/>
          <w:color w:val="000000"/>
          <w:sz w:val="28"/>
        </w:rPr>
        <w:t>Для того чтобы попробовать решить эту проблему, я решила провести внеклассное мероприятие в формате диспута</w:t>
      </w:r>
      <w:r w:rsidR="00FC55D9">
        <w:rPr>
          <w:rFonts w:ascii="Times New Roman" w:hAnsi="Times New Roman" w:cs="Times New Roman"/>
          <w:color w:val="000000"/>
          <w:sz w:val="28"/>
        </w:rPr>
        <w:t>-игры с применением приёма «СТОРИТЕЛЛИНГ</w:t>
      </w:r>
      <w:r>
        <w:rPr>
          <w:rFonts w:ascii="Times New Roman" w:hAnsi="Times New Roman" w:cs="Times New Roman"/>
          <w:color w:val="000000"/>
          <w:sz w:val="28"/>
        </w:rPr>
        <w:t xml:space="preserve">, так как данная форма мероприятия  позволяет в полной мере услышать мнение молодежи, потому что диспут – </w:t>
      </w:r>
      <w:r>
        <w:rPr>
          <w:rFonts w:ascii="Times New Roman" w:eastAsia="Times New Roman" w:hAnsi="Times New Roman" w:cs="Times New Roman"/>
          <w:color w:val="000000"/>
          <w:sz w:val="28"/>
          <w:szCs w:val="24"/>
        </w:rPr>
        <w:t xml:space="preserve">это </w:t>
      </w:r>
      <w:r w:rsidRPr="00062B63">
        <w:rPr>
          <w:rFonts w:ascii="Times New Roman" w:eastAsia="Times New Roman" w:hAnsi="Times New Roman" w:cs="Times New Roman"/>
          <w:color w:val="000000"/>
          <w:sz w:val="28"/>
          <w:szCs w:val="24"/>
        </w:rPr>
        <w:t>публичный</w:t>
      </w:r>
      <w:r>
        <w:rPr>
          <w:rFonts w:ascii="Times New Roman" w:eastAsia="Times New Roman" w:hAnsi="Times New Roman" w:cs="Times New Roman"/>
          <w:color w:val="000000"/>
          <w:sz w:val="28"/>
          <w:szCs w:val="24"/>
        </w:rPr>
        <w:t xml:space="preserve">, грамотный </w:t>
      </w:r>
      <w:r w:rsidRPr="00062B63">
        <w:rPr>
          <w:rFonts w:ascii="Times New Roman" w:eastAsia="Times New Roman" w:hAnsi="Times New Roman" w:cs="Times New Roman"/>
          <w:color w:val="000000"/>
          <w:sz w:val="28"/>
          <w:szCs w:val="24"/>
        </w:rPr>
        <w:t xml:space="preserve"> спор на определенную тему. Проведение диспута способствует не только воспитанию активности, но </w:t>
      </w:r>
      <w:r w:rsidRPr="00062B63">
        <w:rPr>
          <w:rFonts w:ascii="Times New Roman" w:eastAsia="Times New Roman" w:hAnsi="Times New Roman" w:cs="Times New Roman"/>
          <w:bCs/>
          <w:color w:val="000000"/>
          <w:sz w:val="28"/>
          <w:szCs w:val="24"/>
        </w:rPr>
        <w:t>и</w:t>
      </w:r>
      <w:r w:rsidR="002E4F36">
        <w:rPr>
          <w:rFonts w:ascii="Times New Roman" w:eastAsia="Times New Roman" w:hAnsi="Times New Roman" w:cs="Times New Roman"/>
          <w:bCs/>
          <w:color w:val="000000"/>
          <w:sz w:val="28"/>
          <w:szCs w:val="24"/>
        </w:rPr>
        <w:t xml:space="preserve"> </w:t>
      </w:r>
      <w:r w:rsidRPr="00062B63">
        <w:rPr>
          <w:rFonts w:ascii="Times New Roman" w:eastAsia="Times New Roman" w:hAnsi="Times New Roman" w:cs="Times New Roman"/>
          <w:color w:val="000000"/>
          <w:sz w:val="28"/>
          <w:szCs w:val="24"/>
        </w:rPr>
        <w:t>творче</w:t>
      </w:r>
      <w:r w:rsidRPr="00062B63">
        <w:rPr>
          <w:rFonts w:ascii="Times New Roman" w:eastAsia="Times New Roman" w:hAnsi="Times New Roman" w:cs="Times New Roman"/>
          <w:color w:val="000000"/>
          <w:sz w:val="28"/>
          <w:szCs w:val="24"/>
        </w:rPr>
        <w:softHyphen/>
        <w:t>скому отношению молодежи к событиям и явлениям на</w:t>
      </w:r>
      <w:r w:rsidRPr="00062B63">
        <w:rPr>
          <w:rFonts w:ascii="Times New Roman" w:eastAsia="Times New Roman" w:hAnsi="Times New Roman" w:cs="Times New Roman"/>
          <w:color w:val="000000"/>
          <w:sz w:val="28"/>
          <w:szCs w:val="24"/>
        </w:rPr>
        <w:softHyphen/>
        <w:t>шей жизни.</w:t>
      </w:r>
    </w:p>
    <w:p w:rsidR="000B1E16" w:rsidRDefault="000B1E16" w:rsidP="000B1E16">
      <w:pPr>
        <w:spacing w:after="0" w:line="36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Данная тема была предложена студентами </w:t>
      </w:r>
      <w:r w:rsidR="0046530A">
        <w:rPr>
          <w:rFonts w:ascii="Times New Roman" w:eastAsia="Times New Roman" w:hAnsi="Times New Roman" w:cs="Times New Roman"/>
          <w:color w:val="000000"/>
          <w:sz w:val="28"/>
          <w:szCs w:val="24"/>
        </w:rPr>
        <w:t>2</w:t>
      </w:r>
      <w:r>
        <w:rPr>
          <w:rFonts w:ascii="Times New Roman" w:eastAsia="Times New Roman" w:hAnsi="Times New Roman" w:cs="Times New Roman"/>
          <w:color w:val="000000"/>
          <w:sz w:val="28"/>
          <w:szCs w:val="24"/>
        </w:rPr>
        <w:t xml:space="preserve"> курса техникума.</w:t>
      </w:r>
    </w:p>
    <w:p w:rsidR="000B1E16" w:rsidRDefault="000B1E16" w:rsidP="000B1E16">
      <w:pPr>
        <w:spacing w:after="0" w:line="240" w:lineRule="auto"/>
        <w:rPr>
          <w:rFonts w:ascii="Times New Roman" w:hAnsi="Times New Roman" w:cs="Times New Roman"/>
          <w:color w:val="000000"/>
          <w:sz w:val="28"/>
        </w:rPr>
      </w:pPr>
    </w:p>
    <w:p w:rsidR="000B1E16" w:rsidRDefault="000B1E16" w:rsidP="000B1E16">
      <w:pPr>
        <w:spacing w:after="0" w:line="240" w:lineRule="auto"/>
        <w:jc w:val="right"/>
        <w:rPr>
          <w:rFonts w:ascii="Times New Roman" w:hAnsi="Times New Roman" w:cs="Times New Roman"/>
          <w:color w:val="000000"/>
          <w:sz w:val="28"/>
        </w:rPr>
      </w:pPr>
    </w:p>
    <w:p w:rsidR="000B1E16" w:rsidRDefault="000B1E16" w:rsidP="000B1E16">
      <w:pPr>
        <w:spacing w:after="0" w:line="240" w:lineRule="auto"/>
        <w:jc w:val="right"/>
        <w:rPr>
          <w:rFonts w:ascii="Times New Roman" w:hAnsi="Times New Roman" w:cs="Times New Roman"/>
          <w:color w:val="000000"/>
          <w:sz w:val="28"/>
        </w:rPr>
      </w:pPr>
    </w:p>
    <w:p w:rsidR="000B1E16" w:rsidRDefault="000B1E16" w:rsidP="000B1E16">
      <w:pPr>
        <w:spacing w:after="0" w:line="240" w:lineRule="auto"/>
        <w:jc w:val="right"/>
        <w:rPr>
          <w:rFonts w:ascii="Times New Roman" w:hAnsi="Times New Roman" w:cs="Times New Roman"/>
          <w:color w:val="000000"/>
          <w:sz w:val="28"/>
        </w:rPr>
      </w:pPr>
    </w:p>
    <w:p w:rsidR="0046530A" w:rsidRDefault="0046530A" w:rsidP="000B1E16">
      <w:pPr>
        <w:spacing w:after="0"/>
        <w:jc w:val="center"/>
        <w:rPr>
          <w:rFonts w:ascii="Times New Roman" w:hAnsi="Times New Roman" w:cs="Times New Roman"/>
          <w:b/>
          <w:sz w:val="28"/>
          <w:szCs w:val="28"/>
        </w:rPr>
      </w:pPr>
    </w:p>
    <w:p w:rsidR="0046530A" w:rsidRDefault="0046530A" w:rsidP="000B1E16">
      <w:pPr>
        <w:spacing w:after="0"/>
        <w:jc w:val="center"/>
        <w:rPr>
          <w:rFonts w:ascii="Times New Roman" w:hAnsi="Times New Roman" w:cs="Times New Roman"/>
          <w:b/>
          <w:sz w:val="28"/>
          <w:szCs w:val="28"/>
        </w:rPr>
      </w:pPr>
    </w:p>
    <w:p w:rsidR="0046530A" w:rsidRDefault="0046530A" w:rsidP="000B1E16">
      <w:pPr>
        <w:spacing w:after="0"/>
        <w:jc w:val="center"/>
        <w:rPr>
          <w:rFonts w:ascii="Times New Roman" w:hAnsi="Times New Roman" w:cs="Times New Roman"/>
          <w:b/>
          <w:sz w:val="28"/>
          <w:szCs w:val="28"/>
        </w:rPr>
      </w:pPr>
    </w:p>
    <w:p w:rsidR="0046530A" w:rsidRDefault="0046530A" w:rsidP="000B1E16">
      <w:pPr>
        <w:spacing w:after="0"/>
        <w:jc w:val="center"/>
        <w:rPr>
          <w:rFonts w:ascii="Times New Roman" w:hAnsi="Times New Roman" w:cs="Times New Roman"/>
          <w:b/>
          <w:sz w:val="28"/>
          <w:szCs w:val="28"/>
        </w:rPr>
      </w:pPr>
    </w:p>
    <w:p w:rsidR="0046530A" w:rsidRDefault="0046530A" w:rsidP="000B1E16">
      <w:pPr>
        <w:spacing w:after="0"/>
        <w:jc w:val="center"/>
        <w:rPr>
          <w:rFonts w:ascii="Times New Roman" w:hAnsi="Times New Roman" w:cs="Times New Roman"/>
          <w:b/>
          <w:sz w:val="28"/>
          <w:szCs w:val="28"/>
        </w:rPr>
      </w:pPr>
    </w:p>
    <w:p w:rsidR="0046530A" w:rsidRDefault="0046530A" w:rsidP="000B1E16">
      <w:pPr>
        <w:spacing w:after="0"/>
        <w:jc w:val="center"/>
        <w:rPr>
          <w:rFonts w:ascii="Times New Roman" w:hAnsi="Times New Roman" w:cs="Times New Roman"/>
          <w:b/>
          <w:sz w:val="28"/>
          <w:szCs w:val="28"/>
        </w:rPr>
      </w:pPr>
    </w:p>
    <w:p w:rsidR="000B1E16" w:rsidRPr="0005086A" w:rsidRDefault="000B1E16" w:rsidP="000B1E16">
      <w:pPr>
        <w:spacing w:after="0"/>
        <w:jc w:val="center"/>
        <w:rPr>
          <w:rFonts w:ascii="Times New Roman" w:hAnsi="Times New Roman" w:cs="Times New Roman"/>
          <w:b/>
          <w:sz w:val="28"/>
          <w:szCs w:val="28"/>
        </w:rPr>
      </w:pPr>
      <w:r w:rsidRPr="0005086A">
        <w:rPr>
          <w:rFonts w:ascii="Times New Roman" w:hAnsi="Times New Roman" w:cs="Times New Roman"/>
          <w:b/>
          <w:sz w:val="28"/>
          <w:szCs w:val="28"/>
        </w:rPr>
        <w:t>Рекоменд</w:t>
      </w:r>
      <w:r>
        <w:rPr>
          <w:rFonts w:ascii="Times New Roman" w:hAnsi="Times New Roman" w:cs="Times New Roman"/>
          <w:b/>
          <w:sz w:val="28"/>
          <w:szCs w:val="28"/>
        </w:rPr>
        <w:t>ации по организации и проведению</w:t>
      </w:r>
      <w:r w:rsidRPr="0005086A">
        <w:rPr>
          <w:rFonts w:ascii="Times New Roman" w:hAnsi="Times New Roman" w:cs="Times New Roman"/>
          <w:b/>
          <w:sz w:val="28"/>
          <w:szCs w:val="28"/>
        </w:rPr>
        <w:t xml:space="preserve"> мероприятия </w:t>
      </w:r>
    </w:p>
    <w:p w:rsidR="000B1E16" w:rsidRDefault="000B1E16" w:rsidP="000B1E16">
      <w:pPr>
        <w:spacing w:after="0"/>
        <w:jc w:val="center"/>
        <w:rPr>
          <w:rFonts w:ascii="Times New Roman" w:hAnsi="Times New Roman" w:cs="Times New Roman"/>
          <w:sz w:val="28"/>
          <w:szCs w:val="28"/>
        </w:rPr>
      </w:pPr>
    </w:p>
    <w:p w:rsidR="000B1E16" w:rsidRPr="0005086A" w:rsidRDefault="000B1E16" w:rsidP="000B1E16">
      <w:pPr>
        <w:spacing w:after="0" w:line="300" w:lineRule="auto"/>
        <w:ind w:firstLine="567"/>
        <w:jc w:val="both"/>
        <w:rPr>
          <w:rFonts w:ascii="Times New Roman" w:hAnsi="Times New Roman" w:cs="Times New Roman"/>
          <w:color w:val="000000"/>
          <w:sz w:val="28"/>
        </w:rPr>
      </w:pPr>
      <w:r>
        <w:rPr>
          <w:rFonts w:ascii="Times New Roman" w:hAnsi="Times New Roman" w:cs="Times New Roman"/>
          <w:sz w:val="28"/>
          <w:szCs w:val="28"/>
        </w:rPr>
        <w:t xml:space="preserve">    В данной работе представлена разработка </w:t>
      </w:r>
      <w:r w:rsidRPr="00CA5CD6">
        <w:rPr>
          <w:rFonts w:ascii="Times New Roman" w:hAnsi="Times New Roman" w:cs="Times New Roman"/>
          <w:sz w:val="28"/>
          <w:szCs w:val="28"/>
        </w:rPr>
        <w:t xml:space="preserve">проведения открытого внеклассного мероприятия </w:t>
      </w:r>
      <w:r>
        <w:rPr>
          <w:rFonts w:ascii="Times New Roman" w:hAnsi="Times New Roman" w:cs="Times New Roman"/>
          <w:sz w:val="28"/>
          <w:szCs w:val="28"/>
        </w:rPr>
        <w:t xml:space="preserve">диспута </w:t>
      </w:r>
      <w:r w:rsidRPr="0005086A">
        <w:rPr>
          <w:rFonts w:ascii="Times New Roman" w:hAnsi="Times New Roman" w:cs="Times New Roman"/>
          <w:color w:val="000000"/>
          <w:sz w:val="28"/>
        </w:rPr>
        <w:t>«Влияние кинематографа на развитие мировоззрения современного подростка»</w:t>
      </w:r>
    </w:p>
    <w:p w:rsidR="000B1E16" w:rsidRPr="0005086A" w:rsidRDefault="000B1E16" w:rsidP="00FC55D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Указанное мероприятие проводится   со студентами </w:t>
      </w:r>
      <w:r w:rsidR="00FC55D9">
        <w:rPr>
          <w:rFonts w:ascii="Times New Roman" w:hAnsi="Times New Roman" w:cs="Times New Roman"/>
          <w:sz w:val="28"/>
          <w:szCs w:val="28"/>
        </w:rPr>
        <w:t>2</w:t>
      </w:r>
      <w:r>
        <w:rPr>
          <w:rFonts w:ascii="Times New Roman" w:hAnsi="Times New Roman" w:cs="Times New Roman"/>
          <w:sz w:val="28"/>
          <w:szCs w:val="28"/>
        </w:rPr>
        <w:t xml:space="preserve">-х курсов. </w:t>
      </w:r>
    </w:p>
    <w:p w:rsidR="000B1E16" w:rsidRDefault="000B1E16" w:rsidP="000B1E16">
      <w:pPr>
        <w:spacing w:after="0" w:line="300" w:lineRule="auto"/>
        <w:jc w:val="both"/>
        <w:rPr>
          <w:rFonts w:ascii="Times New Roman" w:hAnsi="Times New Roman" w:cs="Times New Roman"/>
          <w:color w:val="000000"/>
          <w:sz w:val="28"/>
        </w:rPr>
      </w:pPr>
      <w:r w:rsidRPr="00C748BE">
        <w:rPr>
          <w:rFonts w:ascii="Times New Roman" w:hAnsi="Times New Roman" w:cs="Times New Roman"/>
          <w:b/>
          <w:sz w:val="28"/>
          <w:szCs w:val="28"/>
        </w:rPr>
        <w:t>Цел</w:t>
      </w:r>
      <w:r>
        <w:rPr>
          <w:rFonts w:ascii="Times New Roman" w:hAnsi="Times New Roman" w:cs="Times New Roman"/>
          <w:b/>
          <w:sz w:val="28"/>
          <w:szCs w:val="28"/>
        </w:rPr>
        <w:t>и:</w:t>
      </w:r>
    </w:p>
    <w:p w:rsidR="000B1E16" w:rsidRDefault="000B1E16" w:rsidP="000B1E16">
      <w:pPr>
        <w:pStyle w:val="a5"/>
        <w:spacing w:after="0" w:line="300" w:lineRule="auto"/>
        <w:ind w:left="0"/>
        <w:jc w:val="both"/>
        <w:rPr>
          <w:rFonts w:ascii="Times New Roman" w:hAnsi="Times New Roman" w:cs="Times New Roman"/>
          <w:color w:val="000000"/>
          <w:sz w:val="28"/>
          <w:szCs w:val="36"/>
          <w:shd w:val="clear" w:color="auto" w:fill="FFFFFF"/>
        </w:rPr>
      </w:pPr>
      <w:r>
        <w:rPr>
          <w:rFonts w:ascii="Times New Roman" w:hAnsi="Times New Roman" w:cs="Times New Roman"/>
          <w:b/>
          <w:color w:val="000000"/>
          <w:sz w:val="28"/>
        </w:rPr>
        <w:t xml:space="preserve">Развивающие: </w:t>
      </w:r>
      <w:r>
        <w:rPr>
          <w:rFonts w:ascii="Times New Roman" w:hAnsi="Times New Roman" w:cs="Times New Roman"/>
          <w:color w:val="000000"/>
          <w:sz w:val="28"/>
        </w:rPr>
        <w:t xml:space="preserve">в ходе проведения мероприятия создать условия для развития у  студентов правил  грамотного общения (спора); </w:t>
      </w:r>
      <w:r>
        <w:rPr>
          <w:rFonts w:ascii="Times New Roman" w:hAnsi="Times New Roman" w:cs="Times New Roman"/>
          <w:color w:val="000000"/>
          <w:sz w:val="28"/>
          <w:szCs w:val="36"/>
          <w:shd w:val="clear" w:color="auto" w:fill="FFFFFF"/>
        </w:rPr>
        <w:t>умение</w:t>
      </w:r>
      <w:r w:rsidRPr="00E03A69">
        <w:rPr>
          <w:rFonts w:ascii="Times New Roman" w:hAnsi="Times New Roman" w:cs="Times New Roman"/>
          <w:color w:val="000000"/>
          <w:sz w:val="28"/>
          <w:szCs w:val="36"/>
          <w:shd w:val="clear" w:color="auto" w:fill="FFFFFF"/>
        </w:rPr>
        <w:t xml:space="preserve"> анализир</w:t>
      </w:r>
      <w:r>
        <w:rPr>
          <w:rFonts w:ascii="Times New Roman" w:hAnsi="Times New Roman" w:cs="Times New Roman"/>
          <w:color w:val="000000"/>
          <w:sz w:val="28"/>
          <w:szCs w:val="36"/>
          <w:shd w:val="clear" w:color="auto" w:fill="FFFFFF"/>
        </w:rPr>
        <w:t>овать, сопоставлять, сравнивать</w:t>
      </w:r>
      <w:r w:rsidRPr="00E03A69">
        <w:rPr>
          <w:rFonts w:ascii="Times New Roman" w:hAnsi="Times New Roman" w:cs="Times New Roman"/>
          <w:color w:val="000000"/>
          <w:sz w:val="28"/>
          <w:szCs w:val="36"/>
          <w:shd w:val="clear" w:color="auto" w:fill="FFFFFF"/>
        </w:rPr>
        <w:t xml:space="preserve">, </w:t>
      </w:r>
      <w:r>
        <w:rPr>
          <w:rFonts w:ascii="Times New Roman" w:hAnsi="Times New Roman" w:cs="Times New Roman"/>
          <w:color w:val="000000"/>
          <w:sz w:val="28"/>
          <w:szCs w:val="36"/>
          <w:shd w:val="clear" w:color="auto" w:fill="FFFFFF"/>
        </w:rPr>
        <w:t xml:space="preserve">обобщать, </w:t>
      </w:r>
      <w:r w:rsidRPr="00E03A69">
        <w:rPr>
          <w:rFonts w:ascii="Times New Roman" w:hAnsi="Times New Roman" w:cs="Times New Roman"/>
          <w:color w:val="000000"/>
          <w:sz w:val="28"/>
          <w:szCs w:val="36"/>
          <w:shd w:val="clear" w:color="auto" w:fill="FFFFFF"/>
        </w:rPr>
        <w:t xml:space="preserve"> делать выводы;</w:t>
      </w:r>
      <w:r>
        <w:rPr>
          <w:rFonts w:ascii="Times New Roman" w:hAnsi="Times New Roman" w:cs="Times New Roman"/>
          <w:color w:val="000000"/>
          <w:sz w:val="28"/>
          <w:szCs w:val="36"/>
          <w:shd w:val="clear" w:color="auto" w:fill="FFFFFF"/>
        </w:rPr>
        <w:t xml:space="preserve"> </w:t>
      </w:r>
      <w:r w:rsidRPr="00E03A69">
        <w:rPr>
          <w:rFonts w:ascii="Times New Roman" w:hAnsi="Times New Roman" w:cs="Times New Roman"/>
          <w:color w:val="000000"/>
          <w:sz w:val="28"/>
          <w:szCs w:val="36"/>
          <w:shd w:val="clear" w:color="auto" w:fill="FFFFFF"/>
        </w:rPr>
        <w:t>содействовать развитию умений осуществлять рефлексивную деятельность</w:t>
      </w:r>
      <w:r>
        <w:rPr>
          <w:rFonts w:ascii="Times New Roman" w:hAnsi="Times New Roman" w:cs="Times New Roman"/>
          <w:color w:val="000000"/>
          <w:sz w:val="28"/>
          <w:szCs w:val="36"/>
          <w:shd w:val="clear" w:color="auto" w:fill="FFFFFF"/>
        </w:rPr>
        <w:t>.</w:t>
      </w:r>
    </w:p>
    <w:p w:rsidR="000B1E16" w:rsidRDefault="000B1E16" w:rsidP="000B1E16">
      <w:pPr>
        <w:pStyle w:val="a5"/>
        <w:spacing w:after="0" w:line="300" w:lineRule="auto"/>
        <w:ind w:left="0"/>
        <w:jc w:val="both"/>
        <w:rPr>
          <w:rFonts w:ascii="Times New Roman" w:hAnsi="Times New Roman" w:cs="Times New Roman"/>
          <w:color w:val="000000"/>
          <w:sz w:val="28"/>
          <w:szCs w:val="28"/>
        </w:rPr>
      </w:pPr>
      <w:r>
        <w:rPr>
          <w:rFonts w:ascii="Times New Roman" w:hAnsi="Times New Roman" w:cs="Times New Roman"/>
          <w:b/>
          <w:color w:val="000000"/>
          <w:sz w:val="28"/>
        </w:rPr>
        <w:t xml:space="preserve">Воспитательные: </w:t>
      </w:r>
      <w:r w:rsidRPr="00E76095">
        <w:rPr>
          <w:rFonts w:ascii="Times New Roman" w:hAnsi="Times New Roman" w:cs="Times New Roman"/>
          <w:color w:val="000000"/>
          <w:sz w:val="28"/>
          <w:szCs w:val="28"/>
        </w:rPr>
        <w:t>способствовать развитию умения отстаивать свою точку зрения; развитию культуры взаимоотношений при работе в группах, коллективе;</w:t>
      </w:r>
      <w:r>
        <w:rPr>
          <w:rFonts w:ascii="Times New Roman" w:hAnsi="Times New Roman" w:cs="Times New Roman"/>
          <w:color w:val="000000"/>
          <w:sz w:val="28"/>
          <w:szCs w:val="28"/>
        </w:rPr>
        <w:t xml:space="preserve"> </w:t>
      </w:r>
      <w:r w:rsidRPr="00E76095">
        <w:rPr>
          <w:rFonts w:ascii="Times New Roman" w:hAnsi="Times New Roman" w:cs="Times New Roman"/>
          <w:color w:val="000000"/>
          <w:sz w:val="28"/>
          <w:szCs w:val="28"/>
        </w:rPr>
        <w:t xml:space="preserve">воспитывать культуру межличностного общения,  </w:t>
      </w:r>
      <w:r>
        <w:rPr>
          <w:rFonts w:ascii="Times New Roman" w:hAnsi="Times New Roman" w:cs="Times New Roman"/>
          <w:color w:val="000000"/>
          <w:sz w:val="28"/>
          <w:szCs w:val="28"/>
        </w:rPr>
        <w:t>воспитание нравственных качеств.</w:t>
      </w:r>
    </w:p>
    <w:p w:rsidR="000B1E16" w:rsidRDefault="000B1E16" w:rsidP="000B1E16">
      <w:pPr>
        <w:tabs>
          <w:tab w:val="left" w:pos="4201"/>
        </w:tabs>
        <w:spacing w:after="0" w:line="360" w:lineRule="auto"/>
        <w:jc w:val="both"/>
        <w:rPr>
          <w:rFonts w:ascii="Times New Roman" w:hAnsi="Times New Roman" w:cs="Times New Roman"/>
          <w:b/>
          <w:color w:val="000000"/>
          <w:sz w:val="28"/>
        </w:rPr>
      </w:pPr>
      <w:r w:rsidRPr="00047D9A">
        <w:rPr>
          <w:rFonts w:ascii="Times New Roman" w:hAnsi="Times New Roman" w:cs="Times New Roman"/>
          <w:b/>
          <w:color w:val="000000"/>
          <w:sz w:val="28"/>
        </w:rPr>
        <w:t>Задачи:</w:t>
      </w:r>
    </w:p>
    <w:p w:rsidR="000B1E16" w:rsidRPr="006367D5" w:rsidRDefault="000B1E16" w:rsidP="000B1E16">
      <w:pPr>
        <w:pStyle w:val="a4"/>
        <w:numPr>
          <w:ilvl w:val="0"/>
          <w:numId w:val="4"/>
        </w:numPr>
        <w:shd w:val="clear" w:color="auto" w:fill="FFFFFF"/>
        <w:spacing w:before="0" w:beforeAutospacing="0" w:after="0" w:afterAutospacing="0" w:line="300" w:lineRule="auto"/>
        <w:jc w:val="both"/>
        <w:rPr>
          <w:sz w:val="28"/>
        </w:rPr>
      </w:pPr>
      <w:r w:rsidRPr="006367D5">
        <w:rPr>
          <w:sz w:val="28"/>
        </w:rPr>
        <w:t>Расширить знания о современном кинематографе;</w:t>
      </w:r>
    </w:p>
    <w:p w:rsidR="000B1E16" w:rsidRPr="006367D5" w:rsidRDefault="000B1E16" w:rsidP="000B1E16">
      <w:pPr>
        <w:pStyle w:val="a4"/>
        <w:numPr>
          <w:ilvl w:val="0"/>
          <w:numId w:val="4"/>
        </w:numPr>
        <w:shd w:val="clear" w:color="auto" w:fill="FFFFFF"/>
        <w:spacing w:before="0" w:beforeAutospacing="0" w:after="0" w:afterAutospacing="0" w:line="300" w:lineRule="auto"/>
        <w:jc w:val="both"/>
        <w:rPr>
          <w:sz w:val="28"/>
        </w:rPr>
      </w:pPr>
      <w:r w:rsidRPr="006367D5">
        <w:rPr>
          <w:sz w:val="28"/>
        </w:rPr>
        <w:t>Продолжить формирование коммуникативных компетенций;</w:t>
      </w:r>
    </w:p>
    <w:p w:rsidR="000B1E16" w:rsidRPr="006367D5" w:rsidRDefault="000B1E16" w:rsidP="000B1E16">
      <w:pPr>
        <w:pStyle w:val="a4"/>
        <w:numPr>
          <w:ilvl w:val="0"/>
          <w:numId w:val="4"/>
        </w:numPr>
        <w:shd w:val="clear" w:color="auto" w:fill="FFFFFF"/>
        <w:spacing w:before="0" w:beforeAutospacing="0" w:after="0" w:afterAutospacing="0" w:line="300" w:lineRule="auto"/>
        <w:jc w:val="both"/>
        <w:rPr>
          <w:sz w:val="28"/>
        </w:rPr>
      </w:pPr>
      <w:r w:rsidRPr="006367D5">
        <w:rPr>
          <w:sz w:val="28"/>
        </w:rPr>
        <w:t>Выявление одаренных студентов в области ораторского искусства;</w:t>
      </w:r>
    </w:p>
    <w:p w:rsidR="000B1E16" w:rsidRPr="006367D5" w:rsidRDefault="000B1E16" w:rsidP="000B1E16">
      <w:pPr>
        <w:pStyle w:val="a4"/>
        <w:numPr>
          <w:ilvl w:val="0"/>
          <w:numId w:val="4"/>
        </w:numPr>
        <w:shd w:val="clear" w:color="auto" w:fill="FFFFFF"/>
        <w:spacing w:before="0" w:beforeAutospacing="0" w:after="0" w:afterAutospacing="0" w:line="300" w:lineRule="auto"/>
        <w:jc w:val="both"/>
        <w:rPr>
          <w:sz w:val="28"/>
        </w:rPr>
      </w:pPr>
      <w:r w:rsidRPr="006367D5">
        <w:rPr>
          <w:sz w:val="28"/>
        </w:rPr>
        <w:t>Умение включаться в процесс дискуссии</w:t>
      </w:r>
      <w:r>
        <w:rPr>
          <w:sz w:val="28"/>
        </w:rPr>
        <w:t>, высказывать свою точку зрения</w:t>
      </w:r>
      <w:r w:rsidRPr="006367D5">
        <w:rPr>
          <w:sz w:val="28"/>
        </w:rPr>
        <w:t>.</w:t>
      </w:r>
    </w:p>
    <w:p w:rsidR="000B1E16" w:rsidRPr="006367D5" w:rsidRDefault="000B1E16" w:rsidP="000B1E16">
      <w:pPr>
        <w:spacing w:line="300" w:lineRule="auto"/>
        <w:jc w:val="both"/>
        <w:rPr>
          <w:rFonts w:ascii="Times New Roman" w:eastAsia="Times New Roman" w:hAnsi="Times New Roman" w:cs="Times New Roman"/>
          <w:b/>
          <w:sz w:val="28"/>
          <w:szCs w:val="24"/>
        </w:rPr>
      </w:pPr>
      <w:r w:rsidRPr="006367D5">
        <w:rPr>
          <w:rFonts w:ascii="Times New Roman" w:eastAsia="Times New Roman" w:hAnsi="Times New Roman" w:cs="Times New Roman"/>
          <w:b/>
          <w:sz w:val="28"/>
          <w:szCs w:val="24"/>
          <w:lang w:eastAsia="en-US"/>
        </w:rPr>
        <w:t>Методическая цель:</w:t>
      </w:r>
      <w:r>
        <w:rPr>
          <w:rFonts w:ascii="Times New Roman" w:eastAsia="Times New Roman" w:hAnsi="Times New Roman" w:cs="Times New Roman"/>
          <w:b/>
          <w:sz w:val="28"/>
          <w:szCs w:val="24"/>
          <w:lang w:eastAsia="en-US"/>
        </w:rPr>
        <w:t xml:space="preserve"> </w:t>
      </w:r>
      <w:r w:rsidRPr="006367D5">
        <w:rPr>
          <w:rFonts w:ascii="Times New Roman" w:eastAsia="Times New Roman" w:hAnsi="Times New Roman" w:cs="Times New Roman"/>
          <w:iCs/>
          <w:sz w:val="28"/>
          <w:szCs w:val="24"/>
        </w:rPr>
        <w:t>демонстрация методики организации внеклассного мероприятия</w:t>
      </w:r>
      <w:r w:rsidR="00FC55D9">
        <w:rPr>
          <w:rFonts w:ascii="Times New Roman" w:eastAsia="Times New Roman" w:hAnsi="Times New Roman" w:cs="Times New Roman"/>
          <w:iCs/>
          <w:sz w:val="28"/>
          <w:szCs w:val="24"/>
        </w:rPr>
        <w:t xml:space="preserve"> с использованием приёма «СТОРИТЕЛЛИНГ»</w:t>
      </w:r>
    </w:p>
    <w:p w:rsidR="000B1E16" w:rsidRPr="00C748BE" w:rsidRDefault="000B1E16" w:rsidP="000B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cs="Times New Roman"/>
          <w:b/>
          <w:sz w:val="28"/>
          <w:szCs w:val="28"/>
        </w:rPr>
      </w:pPr>
      <w:r w:rsidRPr="00C748BE">
        <w:rPr>
          <w:rFonts w:ascii="Times New Roman" w:hAnsi="Times New Roman" w:cs="Times New Roman"/>
          <w:b/>
          <w:sz w:val="28"/>
          <w:szCs w:val="28"/>
        </w:rPr>
        <w:t>Формируемые компетенции:</w:t>
      </w:r>
    </w:p>
    <w:p w:rsidR="000B1E16" w:rsidRPr="00E76095" w:rsidRDefault="000B1E16" w:rsidP="000B1E16">
      <w:pPr>
        <w:spacing w:after="0" w:line="360" w:lineRule="auto"/>
        <w:rPr>
          <w:rFonts w:ascii="Times New Roman" w:eastAsia="Times New Roman" w:hAnsi="Times New Roman" w:cs="Times New Roman"/>
          <w:sz w:val="28"/>
          <w:szCs w:val="28"/>
        </w:rPr>
      </w:pPr>
      <w:r w:rsidRPr="00E76095">
        <w:rPr>
          <w:rFonts w:ascii="Times New Roman" w:eastAsia="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0B1E16" w:rsidRDefault="000B1E16" w:rsidP="000B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B1E16" w:rsidRPr="0005086A" w:rsidRDefault="000B1E16" w:rsidP="000B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0B1E16" w:rsidRPr="006367D5" w:rsidRDefault="000B1E16" w:rsidP="000B1E16">
      <w:pPr>
        <w:spacing w:after="0" w:line="360" w:lineRule="auto"/>
        <w:jc w:val="both"/>
        <w:rPr>
          <w:rFonts w:ascii="Times New Roman" w:hAnsi="Times New Roman" w:cs="Times New Roman"/>
          <w:color w:val="000000"/>
          <w:sz w:val="28"/>
          <w:szCs w:val="28"/>
          <w:shd w:val="clear" w:color="auto" w:fill="FFFFFF"/>
        </w:rPr>
      </w:pPr>
      <w:r w:rsidRPr="00E76095">
        <w:rPr>
          <w:rFonts w:ascii="Times New Roman" w:hAnsi="Times New Roman" w:cs="Times New Roman"/>
          <w:b/>
          <w:color w:val="000000"/>
          <w:sz w:val="28"/>
          <w:szCs w:val="28"/>
          <w:shd w:val="clear" w:color="auto" w:fill="FFFFFF"/>
        </w:rPr>
        <w:t>Междисциплинарные связи:</w:t>
      </w:r>
      <w:r>
        <w:rPr>
          <w:rFonts w:ascii="Times New Roman" w:hAnsi="Times New Roman" w:cs="Times New Roman"/>
          <w:color w:val="000000"/>
          <w:sz w:val="28"/>
          <w:szCs w:val="28"/>
          <w:shd w:val="clear" w:color="auto" w:fill="FFFFFF"/>
        </w:rPr>
        <w:t xml:space="preserve">  русский язык, литература, история.</w:t>
      </w:r>
    </w:p>
    <w:p w:rsidR="000B1E16" w:rsidRDefault="000B1E16" w:rsidP="000B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8"/>
          <w:szCs w:val="28"/>
        </w:rPr>
      </w:pPr>
      <w:r w:rsidRPr="001E376B">
        <w:rPr>
          <w:rFonts w:ascii="Times New Roman" w:hAnsi="Times New Roman" w:cs="Times New Roman"/>
          <w:b/>
          <w:sz w:val="28"/>
          <w:szCs w:val="28"/>
        </w:rPr>
        <w:lastRenderedPageBreak/>
        <w:t>Методические приемы:</w:t>
      </w:r>
      <w:r>
        <w:rPr>
          <w:rFonts w:ascii="Times New Roman" w:hAnsi="Times New Roman" w:cs="Times New Roman"/>
          <w:sz w:val="28"/>
          <w:szCs w:val="28"/>
        </w:rPr>
        <w:t xml:space="preserve"> решение проблемных ситуаций, дискуссия</w:t>
      </w:r>
      <w:r w:rsidR="002B7E79">
        <w:rPr>
          <w:rFonts w:ascii="Times New Roman" w:hAnsi="Times New Roman" w:cs="Times New Roman"/>
          <w:sz w:val="28"/>
          <w:szCs w:val="28"/>
        </w:rPr>
        <w:t xml:space="preserve">, </w:t>
      </w:r>
      <w:proofErr w:type="spellStart"/>
      <w:r w:rsidR="002B7E79">
        <w:rPr>
          <w:rFonts w:ascii="Times New Roman" w:hAnsi="Times New Roman" w:cs="Times New Roman"/>
          <w:sz w:val="28"/>
          <w:szCs w:val="28"/>
        </w:rPr>
        <w:t>сторител</w:t>
      </w:r>
      <w:r w:rsidR="00FC55D9">
        <w:rPr>
          <w:rFonts w:ascii="Times New Roman" w:hAnsi="Times New Roman" w:cs="Times New Roman"/>
          <w:sz w:val="28"/>
          <w:szCs w:val="28"/>
        </w:rPr>
        <w:t>л</w:t>
      </w:r>
      <w:r w:rsidR="002B7E79">
        <w:rPr>
          <w:rFonts w:ascii="Times New Roman" w:hAnsi="Times New Roman" w:cs="Times New Roman"/>
          <w:sz w:val="28"/>
          <w:szCs w:val="28"/>
        </w:rPr>
        <w:t>инг</w:t>
      </w:r>
      <w:proofErr w:type="spellEnd"/>
    </w:p>
    <w:p w:rsidR="000B1E16" w:rsidRDefault="000B1E16" w:rsidP="000B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8"/>
          <w:szCs w:val="28"/>
        </w:rPr>
      </w:pPr>
      <w:r w:rsidRPr="001E376B">
        <w:rPr>
          <w:rFonts w:ascii="Times New Roman" w:hAnsi="Times New Roman" w:cs="Times New Roman"/>
          <w:b/>
          <w:sz w:val="28"/>
          <w:szCs w:val="28"/>
        </w:rPr>
        <w:t xml:space="preserve">Формы активизации деятельности обучающихся: </w:t>
      </w:r>
      <w:r>
        <w:rPr>
          <w:rFonts w:ascii="Times New Roman" w:hAnsi="Times New Roman" w:cs="Times New Roman"/>
          <w:sz w:val="28"/>
          <w:szCs w:val="28"/>
        </w:rPr>
        <w:t xml:space="preserve"> постановка проблемных </w:t>
      </w:r>
      <w:r w:rsidR="002B7E79">
        <w:rPr>
          <w:rFonts w:ascii="Times New Roman" w:hAnsi="Times New Roman" w:cs="Times New Roman"/>
          <w:sz w:val="28"/>
          <w:szCs w:val="28"/>
        </w:rPr>
        <w:t xml:space="preserve"> и провокационных </w:t>
      </w:r>
      <w:r>
        <w:rPr>
          <w:rFonts w:ascii="Times New Roman" w:hAnsi="Times New Roman" w:cs="Times New Roman"/>
          <w:sz w:val="28"/>
          <w:szCs w:val="28"/>
        </w:rPr>
        <w:t>вопросов</w:t>
      </w:r>
      <w:r w:rsidR="002B7E79">
        <w:rPr>
          <w:rFonts w:ascii="Times New Roman" w:hAnsi="Times New Roman" w:cs="Times New Roman"/>
          <w:sz w:val="28"/>
          <w:szCs w:val="28"/>
        </w:rPr>
        <w:t>.</w:t>
      </w:r>
    </w:p>
    <w:p w:rsidR="000B1E16" w:rsidRDefault="000B1E16" w:rsidP="000B1E16">
      <w:pPr>
        <w:spacing w:after="0" w:line="360" w:lineRule="auto"/>
        <w:jc w:val="both"/>
        <w:rPr>
          <w:rFonts w:ascii="Times New Roman" w:hAnsi="Times New Roman" w:cs="Times New Roman"/>
          <w:color w:val="000000"/>
          <w:sz w:val="28"/>
        </w:rPr>
      </w:pPr>
      <w:r w:rsidRPr="00047D9A">
        <w:rPr>
          <w:rFonts w:ascii="Times New Roman" w:hAnsi="Times New Roman" w:cs="Times New Roman"/>
          <w:b/>
          <w:color w:val="000000"/>
          <w:sz w:val="28"/>
        </w:rPr>
        <w:t>Гипотеза:</w:t>
      </w:r>
      <w:r>
        <w:rPr>
          <w:rFonts w:ascii="Times New Roman" w:hAnsi="Times New Roman" w:cs="Times New Roman"/>
          <w:color w:val="000000"/>
          <w:sz w:val="28"/>
        </w:rPr>
        <w:t xml:space="preserve"> современный кинематограф негативно влияет на современную молодежь</w:t>
      </w:r>
    </w:p>
    <w:p w:rsidR="000B1E16" w:rsidRDefault="000B1E16" w:rsidP="000B1E16">
      <w:pPr>
        <w:spacing w:after="0" w:line="360" w:lineRule="auto"/>
        <w:jc w:val="both"/>
        <w:rPr>
          <w:rFonts w:ascii="Times New Roman" w:hAnsi="Times New Roman" w:cs="Times New Roman"/>
          <w:color w:val="000000"/>
          <w:sz w:val="28"/>
        </w:rPr>
      </w:pPr>
      <w:r w:rsidRPr="00047D9A">
        <w:rPr>
          <w:rFonts w:ascii="Times New Roman" w:hAnsi="Times New Roman" w:cs="Times New Roman"/>
          <w:b/>
          <w:color w:val="000000"/>
          <w:sz w:val="28"/>
        </w:rPr>
        <w:t>Форма проведения мероприятия:</w:t>
      </w:r>
      <w:r>
        <w:rPr>
          <w:rFonts w:ascii="Times New Roman" w:hAnsi="Times New Roman" w:cs="Times New Roman"/>
          <w:color w:val="000000"/>
          <w:sz w:val="28"/>
        </w:rPr>
        <w:t xml:space="preserve">   диспут</w:t>
      </w:r>
      <w:r w:rsidR="002B7E79">
        <w:rPr>
          <w:rFonts w:ascii="Times New Roman" w:hAnsi="Times New Roman" w:cs="Times New Roman"/>
          <w:color w:val="000000"/>
          <w:sz w:val="28"/>
        </w:rPr>
        <w:t>-игра</w:t>
      </w:r>
    </w:p>
    <w:p w:rsidR="000B1E16" w:rsidRDefault="000B1E16" w:rsidP="000B1E16">
      <w:pPr>
        <w:spacing w:after="0" w:line="360" w:lineRule="auto"/>
        <w:jc w:val="both"/>
        <w:rPr>
          <w:rFonts w:ascii="Times New Roman" w:hAnsi="Times New Roman" w:cs="Times New Roman"/>
          <w:color w:val="000000"/>
          <w:sz w:val="28"/>
        </w:rPr>
      </w:pPr>
      <w:r w:rsidRPr="00047D9A">
        <w:rPr>
          <w:rFonts w:ascii="Times New Roman" w:hAnsi="Times New Roman" w:cs="Times New Roman"/>
          <w:b/>
          <w:color w:val="000000"/>
          <w:sz w:val="28"/>
        </w:rPr>
        <w:t>Категория участников:</w:t>
      </w:r>
      <w:r>
        <w:rPr>
          <w:rFonts w:ascii="Times New Roman" w:hAnsi="Times New Roman" w:cs="Times New Roman"/>
          <w:color w:val="000000"/>
          <w:sz w:val="28"/>
        </w:rPr>
        <w:t xml:space="preserve"> студенты 1</w:t>
      </w:r>
      <w:r w:rsidR="002B7E79">
        <w:rPr>
          <w:rFonts w:ascii="Times New Roman" w:hAnsi="Times New Roman" w:cs="Times New Roman"/>
          <w:color w:val="000000"/>
          <w:sz w:val="28"/>
        </w:rPr>
        <w:t>-4</w:t>
      </w:r>
      <w:r>
        <w:rPr>
          <w:rFonts w:ascii="Times New Roman" w:hAnsi="Times New Roman" w:cs="Times New Roman"/>
          <w:color w:val="000000"/>
          <w:sz w:val="28"/>
        </w:rPr>
        <w:t xml:space="preserve"> курс</w:t>
      </w:r>
      <w:r w:rsidR="002B7E79">
        <w:rPr>
          <w:rFonts w:ascii="Times New Roman" w:hAnsi="Times New Roman" w:cs="Times New Roman"/>
          <w:color w:val="000000"/>
          <w:sz w:val="28"/>
        </w:rPr>
        <w:t>ов</w:t>
      </w:r>
      <w:r>
        <w:rPr>
          <w:rFonts w:ascii="Times New Roman" w:hAnsi="Times New Roman" w:cs="Times New Roman"/>
          <w:color w:val="000000"/>
          <w:sz w:val="28"/>
        </w:rPr>
        <w:t xml:space="preserve">  </w:t>
      </w:r>
    </w:p>
    <w:p w:rsidR="000B1E16" w:rsidRDefault="000B1E16" w:rsidP="000B1E16">
      <w:pPr>
        <w:spacing w:after="0" w:line="360" w:lineRule="auto"/>
        <w:jc w:val="both"/>
        <w:rPr>
          <w:rFonts w:ascii="Times New Roman" w:hAnsi="Times New Roman" w:cs="Times New Roman"/>
          <w:color w:val="000000"/>
          <w:sz w:val="28"/>
        </w:rPr>
      </w:pPr>
      <w:r w:rsidRPr="005047EC">
        <w:rPr>
          <w:rFonts w:ascii="Times New Roman" w:hAnsi="Times New Roman" w:cs="Times New Roman"/>
          <w:b/>
          <w:color w:val="000000"/>
          <w:sz w:val="28"/>
        </w:rPr>
        <w:t>Количество участников:</w:t>
      </w:r>
      <w:r>
        <w:rPr>
          <w:rFonts w:ascii="Times New Roman" w:hAnsi="Times New Roman" w:cs="Times New Roman"/>
          <w:color w:val="000000"/>
          <w:sz w:val="28"/>
        </w:rPr>
        <w:t>30</w:t>
      </w:r>
    </w:p>
    <w:p w:rsidR="000B1E16" w:rsidRDefault="000B1E16" w:rsidP="000B1E16">
      <w:pPr>
        <w:spacing w:after="0" w:line="360" w:lineRule="auto"/>
        <w:jc w:val="both"/>
        <w:rPr>
          <w:rFonts w:ascii="Times New Roman" w:hAnsi="Times New Roman" w:cs="Times New Roman"/>
          <w:color w:val="000000"/>
          <w:sz w:val="28"/>
        </w:rPr>
      </w:pPr>
      <w:r w:rsidRPr="002C3E86">
        <w:rPr>
          <w:rFonts w:ascii="Times New Roman" w:hAnsi="Times New Roman" w:cs="Times New Roman"/>
          <w:b/>
          <w:color w:val="000000"/>
          <w:sz w:val="28"/>
        </w:rPr>
        <w:t xml:space="preserve">Время проведения мероприятия: </w:t>
      </w:r>
      <w:r w:rsidR="002B7E79">
        <w:rPr>
          <w:rFonts w:ascii="Times New Roman" w:hAnsi="Times New Roman" w:cs="Times New Roman"/>
          <w:color w:val="000000"/>
          <w:sz w:val="28"/>
        </w:rPr>
        <w:t>30 минут</w:t>
      </w:r>
    </w:p>
    <w:p w:rsidR="000B1E16" w:rsidRDefault="000B1E16" w:rsidP="000B1E16">
      <w:pPr>
        <w:spacing w:after="0" w:line="360" w:lineRule="auto"/>
        <w:jc w:val="both"/>
        <w:rPr>
          <w:rFonts w:ascii="Times New Roman" w:hAnsi="Times New Roman" w:cs="Times New Roman"/>
          <w:color w:val="000000"/>
          <w:sz w:val="28"/>
        </w:rPr>
      </w:pPr>
      <w:r w:rsidRPr="002C3E86">
        <w:rPr>
          <w:rFonts w:ascii="Times New Roman" w:hAnsi="Times New Roman" w:cs="Times New Roman"/>
          <w:b/>
          <w:color w:val="000000"/>
          <w:sz w:val="28"/>
        </w:rPr>
        <w:t>Оборудование и наглядность:</w:t>
      </w:r>
      <w:r>
        <w:rPr>
          <w:rFonts w:ascii="Times New Roman" w:hAnsi="Times New Roman" w:cs="Times New Roman"/>
          <w:color w:val="000000"/>
          <w:sz w:val="28"/>
        </w:rPr>
        <w:t xml:space="preserve"> проектор и экран демонстрационный, компьютер, презентация по теме,  </w:t>
      </w:r>
      <w:r w:rsidR="002B7E79">
        <w:rPr>
          <w:rFonts w:ascii="Times New Roman" w:hAnsi="Times New Roman" w:cs="Times New Roman"/>
          <w:color w:val="000000"/>
          <w:sz w:val="28"/>
        </w:rPr>
        <w:t>видеофрагменты, музыкальные заставки.</w:t>
      </w:r>
    </w:p>
    <w:p w:rsidR="000B1E16" w:rsidRPr="002C3E86" w:rsidRDefault="000B1E16" w:rsidP="000B1E16">
      <w:pPr>
        <w:numPr>
          <w:ilvl w:val="0"/>
          <w:numId w:val="3"/>
        </w:numPr>
        <w:spacing w:after="0" w:line="360" w:lineRule="auto"/>
        <w:jc w:val="both"/>
        <w:rPr>
          <w:rFonts w:ascii="Times New Roman" w:hAnsi="Times New Roman" w:cs="Times New Roman"/>
          <w:i/>
          <w:sz w:val="28"/>
        </w:rPr>
      </w:pPr>
      <w:r w:rsidRPr="002C3E86">
        <w:rPr>
          <w:rFonts w:ascii="Times New Roman" w:hAnsi="Times New Roman" w:cs="Times New Roman"/>
          <w:color w:val="000000"/>
          <w:sz w:val="28"/>
        </w:rPr>
        <w:t xml:space="preserve">Кино должно заставить зрителя забыть о том, что он сидит в кино. </w:t>
      </w:r>
      <w:hyperlink r:id="rId7" w:history="1">
        <w:r w:rsidRPr="002C3E86">
          <w:rPr>
            <w:rStyle w:val="a3"/>
            <w:rFonts w:ascii="Times New Roman" w:hAnsi="Times New Roman" w:cs="Times New Roman"/>
            <w:i/>
            <w:sz w:val="28"/>
          </w:rPr>
          <w:t xml:space="preserve">Роман </w:t>
        </w:r>
      </w:hyperlink>
      <w:hyperlink r:id="rId8" w:history="1">
        <w:proofErr w:type="spellStart"/>
        <w:r w:rsidRPr="002C3E86">
          <w:rPr>
            <w:rStyle w:val="a3"/>
            <w:rFonts w:ascii="Times New Roman" w:hAnsi="Times New Roman" w:cs="Times New Roman"/>
            <w:i/>
            <w:sz w:val="28"/>
          </w:rPr>
          <w:t>Полански</w:t>
        </w:r>
        <w:proofErr w:type="spellEnd"/>
      </w:hyperlink>
    </w:p>
    <w:p w:rsidR="000B1E16" w:rsidRPr="002C3E86" w:rsidRDefault="000B1E16" w:rsidP="000B1E16">
      <w:pPr>
        <w:numPr>
          <w:ilvl w:val="0"/>
          <w:numId w:val="3"/>
        </w:numPr>
        <w:spacing w:after="0" w:line="360" w:lineRule="auto"/>
        <w:jc w:val="both"/>
        <w:rPr>
          <w:rFonts w:ascii="Times New Roman" w:hAnsi="Times New Roman" w:cs="Times New Roman"/>
          <w:i/>
          <w:sz w:val="28"/>
        </w:rPr>
      </w:pPr>
      <w:r w:rsidRPr="002C3E86">
        <w:rPr>
          <w:rFonts w:ascii="Times New Roman" w:hAnsi="Times New Roman" w:cs="Times New Roman"/>
          <w:color w:val="000000"/>
          <w:sz w:val="28"/>
        </w:rPr>
        <w:t>Сняться в плохом фильме - все равно</w:t>
      </w:r>
      <w:r>
        <w:rPr>
          <w:rFonts w:ascii="Times New Roman" w:hAnsi="Times New Roman" w:cs="Times New Roman"/>
          <w:color w:val="000000"/>
          <w:sz w:val="28"/>
        </w:rPr>
        <w:t>,</w:t>
      </w:r>
      <w:r w:rsidRPr="002C3E86">
        <w:rPr>
          <w:rFonts w:ascii="Times New Roman" w:hAnsi="Times New Roman" w:cs="Times New Roman"/>
          <w:color w:val="000000"/>
          <w:sz w:val="28"/>
        </w:rPr>
        <w:t xml:space="preserve"> что плюнуть в вечность</w:t>
      </w:r>
    </w:p>
    <w:p w:rsidR="000B1E16" w:rsidRPr="002C3E86" w:rsidRDefault="002A5802" w:rsidP="000B1E16">
      <w:pPr>
        <w:spacing w:after="0" w:line="360" w:lineRule="auto"/>
        <w:ind w:left="720"/>
        <w:jc w:val="both"/>
        <w:rPr>
          <w:rFonts w:ascii="Times New Roman" w:hAnsi="Times New Roman" w:cs="Times New Roman"/>
          <w:i/>
          <w:sz w:val="28"/>
        </w:rPr>
      </w:pPr>
      <w:hyperlink r:id="rId9" w:history="1">
        <w:r w:rsidR="000B1E16" w:rsidRPr="002C3E86">
          <w:rPr>
            <w:rStyle w:val="a3"/>
            <w:rFonts w:ascii="Times New Roman" w:hAnsi="Times New Roman" w:cs="Times New Roman"/>
            <w:i/>
            <w:sz w:val="28"/>
          </w:rPr>
          <w:t>Фаина Раневская</w:t>
        </w:r>
      </w:hyperlink>
    </w:p>
    <w:p w:rsidR="000B1E16" w:rsidRDefault="000B1E16" w:rsidP="000B1E16">
      <w:pPr>
        <w:numPr>
          <w:ilvl w:val="0"/>
          <w:numId w:val="3"/>
        </w:numPr>
        <w:spacing w:after="0" w:line="360" w:lineRule="auto"/>
        <w:jc w:val="both"/>
        <w:rPr>
          <w:rFonts w:ascii="Times New Roman" w:hAnsi="Times New Roman" w:cs="Times New Roman"/>
          <w:color w:val="000000"/>
          <w:sz w:val="28"/>
        </w:rPr>
      </w:pPr>
      <w:r w:rsidRPr="002C3E86">
        <w:rPr>
          <w:rFonts w:ascii="Times New Roman" w:hAnsi="Times New Roman" w:cs="Times New Roman"/>
          <w:color w:val="000000"/>
          <w:sz w:val="28"/>
        </w:rPr>
        <w:t xml:space="preserve">Фотография - это правда. А кино - это </w:t>
      </w:r>
      <w:r>
        <w:rPr>
          <w:rFonts w:ascii="Times New Roman" w:hAnsi="Times New Roman" w:cs="Times New Roman"/>
          <w:color w:val="000000"/>
          <w:sz w:val="28"/>
        </w:rPr>
        <w:t>правда</w:t>
      </w:r>
      <w:r w:rsidRPr="002C3E86">
        <w:rPr>
          <w:rFonts w:ascii="Times New Roman" w:hAnsi="Times New Roman" w:cs="Times New Roman"/>
          <w:color w:val="000000"/>
          <w:sz w:val="28"/>
        </w:rPr>
        <w:t xml:space="preserve"> 24 кадра в секунду. </w:t>
      </w:r>
    </w:p>
    <w:p w:rsidR="000B1E16" w:rsidRDefault="000B1E16" w:rsidP="000B1E16">
      <w:pPr>
        <w:spacing w:after="0" w:line="360" w:lineRule="auto"/>
        <w:ind w:left="720"/>
        <w:jc w:val="both"/>
        <w:rPr>
          <w:rFonts w:ascii="Times New Roman" w:hAnsi="Times New Roman" w:cs="Times New Roman"/>
          <w:bCs/>
          <w:i/>
          <w:color w:val="000000"/>
          <w:sz w:val="28"/>
        </w:rPr>
      </w:pPr>
      <w:r w:rsidRPr="00F62620">
        <w:rPr>
          <w:rFonts w:ascii="Times New Roman" w:hAnsi="Times New Roman" w:cs="Times New Roman"/>
          <w:bCs/>
          <w:i/>
          <w:color w:val="000000"/>
          <w:sz w:val="28"/>
        </w:rPr>
        <w:t xml:space="preserve">Жан-Люк </w:t>
      </w:r>
      <w:proofErr w:type="spellStart"/>
      <w:r w:rsidRPr="00F62620">
        <w:rPr>
          <w:rFonts w:ascii="Times New Roman" w:hAnsi="Times New Roman" w:cs="Times New Roman"/>
          <w:bCs/>
          <w:i/>
          <w:color w:val="000000"/>
          <w:sz w:val="28"/>
        </w:rPr>
        <w:t>Годар</w:t>
      </w:r>
      <w:proofErr w:type="spellEnd"/>
    </w:p>
    <w:p w:rsidR="000B1E16" w:rsidRPr="004E39F1" w:rsidRDefault="000B1E16" w:rsidP="000B1E16">
      <w:pPr>
        <w:pStyle w:val="a5"/>
        <w:numPr>
          <w:ilvl w:val="0"/>
          <w:numId w:val="9"/>
        </w:numPr>
        <w:spacing w:after="0" w:line="360" w:lineRule="auto"/>
        <w:jc w:val="both"/>
        <w:rPr>
          <w:rFonts w:ascii="Times New Roman" w:hAnsi="Times New Roman" w:cs="Times New Roman"/>
          <w:i/>
          <w:color w:val="000000"/>
          <w:sz w:val="28"/>
        </w:rPr>
      </w:pPr>
      <w:r w:rsidRPr="004E39F1">
        <w:rPr>
          <w:rFonts w:ascii="Times New Roman" w:hAnsi="Times New Roman" w:cs="Times New Roman"/>
          <w:color w:val="000000"/>
          <w:sz w:val="28"/>
        </w:rPr>
        <w:t>Кино – это жизнь, из которой вырезано всё скучное. </w:t>
      </w:r>
      <w:proofErr w:type="spellStart"/>
      <w:r w:rsidRPr="004E39F1">
        <w:rPr>
          <w:rFonts w:ascii="Times New Roman" w:hAnsi="Times New Roman" w:cs="Times New Roman"/>
          <w:bCs/>
          <w:i/>
          <w:color w:val="000000"/>
          <w:sz w:val="28"/>
        </w:rPr>
        <w:t>Алфред</w:t>
      </w:r>
      <w:proofErr w:type="spellEnd"/>
      <w:r>
        <w:rPr>
          <w:rFonts w:ascii="Times New Roman" w:hAnsi="Times New Roman" w:cs="Times New Roman"/>
          <w:bCs/>
          <w:i/>
          <w:color w:val="000000"/>
          <w:sz w:val="28"/>
        </w:rPr>
        <w:t xml:space="preserve"> </w:t>
      </w:r>
      <w:r w:rsidRPr="004E39F1">
        <w:rPr>
          <w:rFonts w:ascii="Times New Roman" w:hAnsi="Times New Roman" w:cs="Times New Roman"/>
          <w:bCs/>
          <w:i/>
          <w:color w:val="000000"/>
          <w:sz w:val="28"/>
        </w:rPr>
        <w:t>Хичкок</w:t>
      </w: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0B1E16" w:rsidRDefault="000B1E16" w:rsidP="000B1E16">
      <w:pPr>
        <w:spacing w:after="0" w:line="240" w:lineRule="auto"/>
        <w:rPr>
          <w:rFonts w:ascii="Arial" w:hAnsi="Arial" w:cs="Arial"/>
          <w:color w:val="000000"/>
        </w:rPr>
      </w:pPr>
    </w:p>
    <w:p w:rsidR="0046530A" w:rsidRDefault="0046530A" w:rsidP="000B1E16">
      <w:pPr>
        <w:spacing w:after="0" w:line="360" w:lineRule="auto"/>
        <w:jc w:val="both"/>
        <w:rPr>
          <w:rFonts w:ascii="Times New Roman" w:hAnsi="Times New Roman" w:cs="Times New Roman"/>
          <w:b/>
          <w:color w:val="000000"/>
          <w:sz w:val="28"/>
        </w:rPr>
      </w:pPr>
    </w:p>
    <w:p w:rsidR="002B7E79" w:rsidRDefault="002B7E79" w:rsidP="000B1E16">
      <w:pPr>
        <w:spacing w:after="0" w:line="360" w:lineRule="auto"/>
        <w:jc w:val="both"/>
        <w:rPr>
          <w:rFonts w:ascii="Times New Roman" w:hAnsi="Times New Roman" w:cs="Times New Roman"/>
          <w:b/>
          <w:color w:val="000000"/>
          <w:sz w:val="28"/>
        </w:rPr>
      </w:pPr>
    </w:p>
    <w:p w:rsidR="00FC55D9" w:rsidRDefault="00FC55D9" w:rsidP="002B7E79">
      <w:pPr>
        <w:spacing w:after="0" w:line="360" w:lineRule="auto"/>
        <w:jc w:val="center"/>
        <w:rPr>
          <w:rFonts w:ascii="Times New Roman" w:hAnsi="Times New Roman" w:cs="Times New Roman"/>
          <w:b/>
          <w:color w:val="000000"/>
          <w:sz w:val="28"/>
        </w:rPr>
      </w:pPr>
    </w:p>
    <w:p w:rsidR="00FC55D9" w:rsidRDefault="00FC55D9" w:rsidP="002B7E79">
      <w:pPr>
        <w:spacing w:after="0" w:line="360" w:lineRule="auto"/>
        <w:jc w:val="center"/>
        <w:rPr>
          <w:rFonts w:ascii="Times New Roman" w:hAnsi="Times New Roman" w:cs="Times New Roman"/>
          <w:b/>
          <w:color w:val="000000"/>
          <w:sz w:val="28"/>
        </w:rPr>
      </w:pPr>
    </w:p>
    <w:p w:rsidR="00FC55D9" w:rsidRDefault="00FC55D9" w:rsidP="002B7E79">
      <w:pPr>
        <w:spacing w:after="0" w:line="360" w:lineRule="auto"/>
        <w:jc w:val="center"/>
        <w:rPr>
          <w:rFonts w:ascii="Times New Roman" w:hAnsi="Times New Roman" w:cs="Times New Roman"/>
          <w:b/>
          <w:color w:val="000000"/>
          <w:sz w:val="28"/>
        </w:rPr>
      </w:pPr>
    </w:p>
    <w:p w:rsidR="00FC55D9" w:rsidRDefault="00FC55D9" w:rsidP="002B7E79">
      <w:pPr>
        <w:spacing w:after="0" w:line="360" w:lineRule="auto"/>
        <w:jc w:val="center"/>
        <w:rPr>
          <w:rFonts w:ascii="Times New Roman" w:hAnsi="Times New Roman" w:cs="Times New Roman"/>
          <w:b/>
          <w:color w:val="000000"/>
          <w:sz w:val="28"/>
        </w:rPr>
      </w:pPr>
    </w:p>
    <w:p w:rsidR="000B1E16" w:rsidRPr="005047EC" w:rsidRDefault="000B1E16" w:rsidP="002B7E79">
      <w:pPr>
        <w:spacing w:after="0" w:line="360" w:lineRule="auto"/>
        <w:jc w:val="center"/>
        <w:rPr>
          <w:rFonts w:ascii="Times New Roman" w:hAnsi="Times New Roman" w:cs="Times New Roman"/>
          <w:b/>
          <w:color w:val="000000"/>
          <w:sz w:val="28"/>
        </w:rPr>
      </w:pPr>
      <w:r w:rsidRPr="005047EC">
        <w:rPr>
          <w:rFonts w:ascii="Times New Roman" w:hAnsi="Times New Roman" w:cs="Times New Roman"/>
          <w:b/>
          <w:color w:val="000000"/>
          <w:sz w:val="28"/>
        </w:rPr>
        <w:t xml:space="preserve">Ход </w:t>
      </w:r>
      <w:r>
        <w:rPr>
          <w:rFonts w:ascii="Times New Roman" w:hAnsi="Times New Roman" w:cs="Times New Roman"/>
          <w:b/>
          <w:color w:val="000000"/>
          <w:sz w:val="28"/>
        </w:rPr>
        <w:t>мероприятия</w:t>
      </w:r>
    </w:p>
    <w:p w:rsidR="000B1E16" w:rsidRPr="00377354" w:rsidRDefault="000B1E16" w:rsidP="000B1E16">
      <w:pPr>
        <w:pStyle w:val="a5"/>
        <w:numPr>
          <w:ilvl w:val="0"/>
          <w:numId w:val="1"/>
        </w:num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Вступительное слово ведущего</w:t>
      </w: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Добрый день, уважаемые гости! Я рада Вас приветствовать на сегодняшнем мероприятии. Как вы уже, наверное, догадались, сегодня мы будем говорить с вами о кино…</w:t>
      </w: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Вначале я хочу вам задать один  вопрос: С какой целью мы  здесь собрались?</w:t>
      </w: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(студенты дают свои варианты ответа). В конце мероприятия я озвучу свою цель, чтобы узнать что получилось, а что нет…</w:t>
      </w: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Но прежде чем мы начнем наше мероприятие, я хочу представить наших почетных гостей, наших</w:t>
      </w: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Наше мероприятие сегодня будет проходить в формате диспута</w:t>
      </w:r>
      <w:r w:rsidR="002B7E79">
        <w:rPr>
          <w:rFonts w:ascii="Times New Roman" w:hAnsi="Times New Roman" w:cs="Times New Roman"/>
          <w:color w:val="000000"/>
          <w:sz w:val="28"/>
        </w:rPr>
        <w:t>-игры</w:t>
      </w:r>
      <w:r>
        <w:rPr>
          <w:rFonts w:ascii="Times New Roman" w:hAnsi="Times New Roman" w:cs="Times New Roman"/>
          <w:color w:val="000000"/>
          <w:sz w:val="28"/>
        </w:rPr>
        <w:t xml:space="preserve">, а все ли знают, что такое диспут и чем данная форма отличается от другой…(обсуждение с участниками мероприятия) </w:t>
      </w:r>
    </w:p>
    <w:p w:rsidR="000B1E16" w:rsidRDefault="000B1E16" w:rsidP="000B1E16">
      <w:pPr>
        <w:spacing w:after="0" w:line="360" w:lineRule="auto"/>
        <w:jc w:val="both"/>
        <w:rPr>
          <w:rFonts w:ascii="Times New Roman" w:hAnsi="Times New Roman" w:cs="Times New Roman"/>
          <w:color w:val="000000"/>
          <w:sz w:val="28"/>
        </w:rPr>
      </w:pPr>
      <w:r w:rsidRPr="005047EC">
        <w:rPr>
          <w:rFonts w:ascii="Times New Roman" w:hAnsi="Times New Roman" w:cs="Times New Roman"/>
          <w:b/>
          <w:color w:val="000000"/>
          <w:sz w:val="28"/>
        </w:rPr>
        <w:t xml:space="preserve">Алгоритмы ответа: </w:t>
      </w:r>
      <w:r>
        <w:rPr>
          <w:rFonts w:ascii="Times New Roman" w:hAnsi="Times New Roman" w:cs="Times New Roman"/>
          <w:color w:val="000000"/>
          <w:sz w:val="28"/>
        </w:rPr>
        <w:t>обсуждение темы, спор, полилог и т.д.</w:t>
      </w:r>
    </w:p>
    <w:p w:rsidR="000B1E16" w:rsidRPr="00320EF4" w:rsidRDefault="000B1E16" w:rsidP="000B1E16">
      <w:pPr>
        <w:spacing w:after="0" w:line="360" w:lineRule="auto"/>
        <w:jc w:val="both"/>
        <w:rPr>
          <w:rFonts w:ascii="Times New Roman" w:hAnsi="Times New Roman" w:cs="Times New Roman"/>
          <w:color w:val="000000"/>
          <w:sz w:val="36"/>
        </w:rPr>
      </w:pPr>
      <w:r w:rsidRPr="005047EC">
        <w:rPr>
          <w:rFonts w:ascii="Times New Roman" w:eastAsia="Times New Roman" w:hAnsi="Times New Roman" w:cs="Times New Roman"/>
          <w:b/>
          <w:color w:val="000000"/>
          <w:sz w:val="28"/>
          <w:szCs w:val="24"/>
        </w:rPr>
        <w:t xml:space="preserve">Ведущий: </w:t>
      </w:r>
      <w:r w:rsidRPr="005047EC">
        <w:rPr>
          <w:rFonts w:ascii="Times New Roman" w:eastAsia="Times New Roman" w:hAnsi="Times New Roman" w:cs="Times New Roman"/>
          <w:color w:val="000000"/>
          <w:sz w:val="28"/>
          <w:szCs w:val="24"/>
        </w:rPr>
        <w:t xml:space="preserve">Диспут - публичный спор на определенную тему. Свободный обмен мнениями заставляет </w:t>
      </w:r>
      <w:r>
        <w:rPr>
          <w:rFonts w:ascii="Times New Roman" w:eastAsia="Times New Roman" w:hAnsi="Times New Roman" w:cs="Times New Roman"/>
          <w:color w:val="000000"/>
          <w:sz w:val="28"/>
          <w:szCs w:val="24"/>
        </w:rPr>
        <w:t>студентов</w:t>
      </w:r>
      <w:r w:rsidRPr="005047EC">
        <w:rPr>
          <w:rFonts w:ascii="Times New Roman" w:eastAsia="Times New Roman" w:hAnsi="Times New Roman" w:cs="Times New Roman"/>
          <w:color w:val="000000"/>
          <w:sz w:val="28"/>
          <w:szCs w:val="24"/>
        </w:rPr>
        <w:t xml:space="preserve"> глубже, всестороннее осмыслить окружающую действительность, а также подвергнуть анализу свои взгляды и убеждения.</w:t>
      </w:r>
      <w:r>
        <w:rPr>
          <w:rFonts w:ascii="Times New Roman" w:eastAsia="Times New Roman" w:hAnsi="Times New Roman" w:cs="Times New Roman"/>
          <w:color w:val="000000"/>
          <w:sz w:val="28"/>
          <w:szCs w:val="24"/>
        </w:rPr>
        <w:t xml:space="preserve"> </w:t>
      </w:r>
      <w:r w:rsidRPr="00320EF4">
        <w:rPr>
          <w:rFonts w:ascii="Times New Roman" w:eastAsia="Times New Roman" w:hAnsi="Times New Roman" w:cs="Times New Roman"/>
          <w:color w:val="000000"/>
          <w:sz w:val="28"/>
          <w:szCs w:val="24"/>
        </w:rPr>
        <w:t>Спор - столкновение мнений, их защита.</w:t>
      </w:r>
      <w:r>
        <w:rPr>
          <w:rFonts w:ascii="Times New Roman" w:eastAsia="Times New Roman" w:hAnsi="Times New Roman" w:cs="Times New Roman"/>
          <w:color w:val="000000"/>
          <w:sz w:val="28"/>
          <w:szCs w:val="24"/>
        </w:rPr>
        <w:t xml:space="preserve"> Мы все очень любим спорить, а можем ли мы спорить публично, грамотно, без оскорблений?</w:t>
      </w:r>
    </w:p>
    <w:p w:rsidR="000B1E16" w:rsidRDefault="000B1E16" w:rsidP="000B1E16">
      <w:pPr>
        <w:spacing w:after="0" w:line="360" w:lineRule="auto"/>
        <w:rPr>
          <w:rFonts w:ascii="Times New Roman" w:hAnsi="Times New Roman" w:cs="Times New Roman"/>
          <w:color w:val="000000"/>
          <w:sz w:val="28"/>
        </w:rPr>
      </w:pPr>
      <w:r>
        <w:rPr>
          <w:rFonts w:ascii="Times New Roman" w:hAnsi="Times New Roman" w:cs="Times New Roman"/>
          <w:color w:val="000000"/>
          <w:sz w:val="28"/>
        </w:rPr>
        <w:t xml:space="preserve">Недаром говорят, что </w:t>
      </w:r>
      <w:r w:rsidRPr="00320EF4">
        <w:rPr>
          <w:rFonts w:ascii="Times New Roman" w:hAnsi="Times New Roman" w:cs="Times New Roman"/>
          <w:color w:val="000000"/>
          <w:sz w:val="28"/>
        </w:rPr>
        <w:t>«В споре рождается истина»</w:t>
      </w:r>
      <w:r>
        <w:rPr>
          <w:rFonts w:ascii="Times New Roman" w:hAnsi="Times New Roman" w:cs="Times New Roman"/>
          <w:color w:val="000000"/>
          <w:sz w:val="28"/>
        </w:rPr>
        <w:t>.</w:t>
      </w:r>
    </w:p>
    <w:p w:rsidR="000B1E16" w:rsidRDefault="000B1E16" w:rsidP="000B1E16">
      <w:pPr>
        <w:spacing w:after="0" w:line="360" w:lineRule="auto"/>
        <w:jc w:val="both"/>
        <w:rPr>
          <w:rFonts w:ascii="Times New Roman" w:hAnsi="Times New Roman" w:cs="Times New Roman"/>
          <w:b/>
          <w:color w:val="000000"/>
          <w:sz w:val="28"/>
        </w:rPr>
      </w:pPr>
      <w:r w:rsidRPr="001A089B">
        <w:rPr>
          <w:rFonts w:ascii="Times New Roman" w:hAnsi="Times New Roman" w:cs="Times New Roman"/>
          <w:b/>
          <w:color w:val="000000"/>
          <w:sz w:val="28"/>
        </w:rPr>
        <w:t>Тема нашего диспута</w:t>
      </w:r>
      <w:r>
        <w:rPr>
          <w:rFonts w:ascii="Times New Roman" w:hAnsi="Times New Roman" w:cs="Times New Roman"/>
          <w:color w:val="000000"/>
          <w:sz w:val="28"/>
        </w:rPr>
        <w:t xml:space="preserve"> – «Влияние современного кинематографа на мировоззрение современного подростка», данную </w:t>
      </w:r>
      <w:r w:rsidR="002B7E79">
        <w:rPr>
          <w:rFonts w:ascii="Times New Roman" w:hAnsi="Times New Roman" w:cs="Times New Roman"/>
          <w:color w:val="000000"/>
          <w:sz w:val="28"/>
        </w:rPr>
        <w:t xml:space="preserve">мы выбрали после громкого обсуждения новых сериалов, которые взволновали </w:t>
      </w:r>
      <w:proofErr w:type="spellStart"/>
      <w:r w:rsidR="002B7E79">
        <w:rPr>
          <w:rFonts w:ascii="Times New Roman" w:hAnsi="Times New Roman" w:cs="Times New Roman"/>
          <w:color w:val="000000"/>
          <w:sz w:val="28"/>
        </w:rPr>
        <w:t>общественность.</w:t>
      </w:r>
      <w:r>
        <w:rPr>
          <w:rFonts w:ascii="Times New Roman" w:hAnsi="Times New Roman" w:cs="Times New Roman"/>
          <w:color w:val="000000"/>
          <w:sz w:val="28"/>
        </w:rPr>
        <w:t>А</w:t>
      </w:r>
      <w:proofErr w:type="spellEnd"/>
      <w:r>
        <w:rPr>
          <w:rFonts w:ascii="Times New Roman" w:hAnsi="Times New Roman" w:cs="Times New Roman"/>
          <w:color w:val="000000"/>
          <w:sz w:val="28"/>
        </w:rPr>
        <w:t xml:space="preserve"> знаете ли вы историю кино? Сколько лет кинематографу?  </w:t>
      </w:r>
    </w:p>
    <w:p w:rsidR="000B1E16" w:rsidRDefault="000B1E16" w:rsidP="000B1E16">
      <w:pPr>
        <w:spacing w:after="0" w:line="360" w:lineRule="auto"/>
        <w:jc w:val="both"/>
        <w:rPr>
          <w:rFonts w:ascii="Times New Roman" w:hAnsi="Times New Roman" w:cs="Times New Roman"/>
          <w:b/>
          <w:color w:val="000000"/>
          <w:sz w:val="28"/>
        </w:rPr>
      </w:pPr>
      <w:r>
        <w:rPr>
          <w:rFonts w:ascii="Times New Roman" w:hAnsi="Times New Roman" w:cs="Times New Roman"/>
          <w:b/>
          <w:color w:val="000000"/>
          <w:sz w:val="28"/>
        </w:rPr>
        <w:t xml:space="preserve">Ведущий: </w:t>
      </w:r>
      <w:r w:rsidRPr="00D15E57">
        <w:rPr>
          <w:rFonts w:ascii="Times New Roman" w:hAnsi="Times New Roman" w:cs="Times New Roman"/>
          <w:color w:val="000000"/>
          <w:sz w:val="28"/>
        </w:rPr>
        <w:t xml:space="preserve">Прежде чем появились первые двигающиеся картинки, были рисунки, потом фотографии и только потом картинки стали «оживать», большое количество ученых, изобретателей внесли свой вклад в развитие кинематографа, но их имена знают только малое количество людей. В 1891 году изобретатель Томас Эдисон вместе с Уильямом Диксоном, молодым </w:t>
      </w:r>
      <w:r w:rsidRPr="00D15E57">
        <w:rPr>
          <w:rFonts w:ascii="Times New Roman" w:hAnsi="Times New Roman" w:cs="Times New Roman"/>
          <w:color w:val="000000"/>
          <w:sz w:val="28"/>
        </w:rPr>
        <w:lastRenderedPageBreak/>
        <w:t xml:space="preserve">лаборантом, придумали устройство, ставшее предшественником кинопроектора. Этот аппарат стал называться </w:t>
      </w:r>
      <w:r w:rsidRPr="00D15E57">
        <w:rPr>
          <w:rFonts w:ascii="Times New Roman" w:hAnsi="Times New Roman" w:cs="Times New Roman"/>
          <w:b/>
          <w:color w:val="000000"/>
          <w:sz w:val="28"/>
        </w:rPr>
        <w:t>кинетоскопом.</w:t>
      </w:r>
    </w:p>
    <w:p w:rsidR="000B1E16" w:rsidRDefault="000B1E16" w:rsidP="000B1E16">
      <w:pPr>
        <w:spacing w:after="0" w:line="360" w:lineRule="auto"/>
        <w:jc w:val="both"/>
        <w:rPr>
          <w:rFonts w:ascii="Times New Roman" w:hAnsi="Times New Roman" w:cs="Times New Roman"/>
          <w:b/>
          <w:color w:val="000000"/>
          <w:sz w:val="28"/>
        </w:rPr>
      </w:pPr>
      <w:r w:rsidRPr="00D15E57">
        <w:rPr>
          <w:rFonts w:ascii="Times New Roman" w:hAnsi="Times New Roman" w:cs="Times New Roman"/>
          <w:color w:val="000000"/>
          <w:sz w:val="28"/>
        </w:rPr>
        <w:t>Поскольку Эдисон не получил международный патент на своё изобретение, кинетоскоп вскоре стали копировать и распространять по всей Европе. Эта новая форма развлечения имела мгновенный успех. Ряд механиков и изобретателей, увидев возможность, начали экспериментировать с методами проецирования движущихся изображений на большой экран.</w:t>
      </w:r>
      <w:r>
        <w:rPr>
          <w:rFonts w:ascii="Times New Roman" w:hAnsi="Times New Roman" w:cs="Times New Roman"/>
          <w:color w:val="000000"/>
          <w:sz w:val="28"/>
        </w:rPr>
        <w:t xml:space="preserve"> </w:t>
      </w:r>
      <w:r w:rsidRPr="00D15E57">
        <w:rPr>
          <w:rFonts w:ascii="Times New Roman" w:hAnsi="Times New Roman" w:cs="Times New Roman"/>
          <w:b/>
          <w:color w:val="000000"/>
          <w:sz w:val="28"/>
        </w:rPr>
        <w:t>(слайд 6)</w:t>
      </w:r>
    </w:p>
    <w:p w:rsidR="000B1E16" w:rsidRPr="00D15E57" w:rsidRDefault="000B1E16" w:rsidP="000B1E16">
      <w:pPr>
        <w:spacing w:after="0" w:line="360" w:lineRule="auto"/>
        <w:jc w:val="both"/>
        <w:rPr>
          <w:rFonts w:ascii="Times New Roman" w:hAnsi="Times New Roman" w:cs="Times New Roman"/>
          <w:color w:val="000000"/>
          <w:sz w:val="28"/>
        </w:rPr>
      </w:pPr>
      <w:r w:rsidRPr="00D15E57">
        <w:rPr>
          <w:rFonts w:ascii="Times New Roman" w:hAnsi="Times New Roman" w:cs="Times New Roman"/>
          <w:b/>
          <w:color w:val="000000"/>
          <w:sz w:val="28"/>
        </w:rPr>
        <w:t>Ведущий:</w:t>
      </w:r>
      <w:r>
        <w:rPr>
          <w:rFonts w:ascii="Times New Roman" w:hAnsi="Times New Roman" w:cs="Times New Roman"/>
          <w:b/>
          <w:color w:val="000000"/>
          <w:sz w:val="28"/>
        </w:rPr>
        <w:t xml:space="preserve"> </w:t>
      </w:r>
      <w:r w:rsidRPr="00D15E57">
        <w:rPr>
          <w:rFonts w:ascii="Times New Roman" w:hAnsi="Times New Roman" w:cs="Times New Roman"/>
          <w:color w:val="000000"/>
          <w:sz w:val="28"/>
        </w:rPr>
        <w:t xml:space="preserve">В 1895 году братья </w:t>
      </w:r>
      <w:r>
        <w:rPr>
          <w:rFonts w:ascii="Times New Roman" w:hAnsi="Times New Roman" w:cs="Times New Roman"/>
          <w:color w:val="000000"/>
          <w:sz w:val="28"/>
        </w:rPr>
        <w:t xml:space="preserve">Огюст и Луи </w:t>
      </w:r>
      <w:r w:rsidRPr="00D15E57">
        <w:rPr>
          <w:rFonts w:ascii="Times New Roman" w:hAnsi="Times New Roman" w:cs="Times New Roman"/>
          <w:color w:val="000000"/>
          <w:sz w:val="28"/>
        </w:rPr>
        <w:t>Люмьер изобрели и запатентовали синематограф — лёгкий кинопроектор. В отличие от аппарата Эдисона, он был достаточно удобен для съёмки на открытом воздухе. С его помощью братья сняли более 1 тыс. короткометражных фильмов, большинство из которых изображали сцены из повседневной жизни.</w:t>
      </w:r>
    </w:p>
    <w:p w:rsidR="000B1E16" w:rsidRDefault="000B1E16" w:rsidP="000B1E16">
      <w:pPr>
        <w:spacing w:after="0" w:line="360" w:lineRule="auto"/>
        <w:jc w:val="both"/>
        <w:rPr>
          <w:rFonts w:ascii="Times New Roman" w:hAnsi="Times New Roman" w:cs="Times New Roman"/>
          <w:b/>
          <w:color w:val="000000"/>
          <w:sz w:val="28"/>
        </w:rPr>
      </w:pPr>
      <w:r w:rsidRPr="00D15E57">
        <w:rPr>
          <w:rFonts w:ascii="Times New Roman" w:hAnsi="Times New Roman" w:cs="Times New Roman"/>
          <w:color w:val="000000"/>
          <w:sz w:val="28"/>
        </w:rPr>
        <w:t xml:space="preserve">     В декабре 1895 года в подвальном помещении Гранд-кафе </w:t>
      </w:r>
      <w:r>
        <w:rPr>
          <w:rFonts w:ascii="Times New Roman" w:hAnsi="Times New Roman" w:cs="Times New Roman"/>
          <w:color w:val="000000"/>
          <w:sz w:val="28"/>
        </w:rPr>
        <w:t>в Париже</w:t>
      </w:r>
      <w:r w:rsidRPr="00D15E57">
        <w:rPr>
          <w:rFonts w:ascii="Times New Roman" w:hAnsi="Times New Roman" w:cs="Times New Roman"/>
          <w:color w:val="000000"/>
          <w:sz w:val="28"/>
        </w:rPr>
        <w:t xml:space="preserve"> состоялся первый в мире коммерческий кинопоказ под названием «Рабочие, покидающие фабрику Люмьера».</w:t>
      </w:r>
      <w:r>
        <w:rPr>
          <w:rFonts w:ascii="Times New Roman" w:hAnsi="Times New Roman" w:cs="Times New Roman"/>
          <w:color w:val="000000"/>
          <w:sz w:val="28"/>
        </w:rPr>
        <w:t xml:space="preserve"> </w:t>
      </w:r>
      <w:r w:rsidRPr="000E03DB">
        <w:rPr>
          <w:rFonts w:ascii="Times New Roman" w:hAnsi="Times New Roman" w:cs="Times New Roman"/>
          <w:b/>
          <w:color w:val="000000"/>
          <w:sz w:val="28"/>
        </w:rPr>
        <w:t>(слайд 7)</w:t>
      </w:r>
    </w:p>
    <w:p w:rsidR="000B1E16" w:rsidRDefault="000B1E16" w:rsidP="000B1E16">
      <w:pPr>
        <w:spacing w:after="0" w:line="360" w:lineRule="auto"/>
        <w:jc w:val="both"/>
        <w:rPr>
          <w:rFonts w:ascii="Times New Roman" w:hAnsi="Times New Roman" w:cs="Times New Roman"/>
          <w:color w:val="000000"/>
          <w:sz w:val="28"/>
        </w:rPr>
      </w:pPr>
      <w:r w:rsidRPr="000E03DB">
        <w:rPr>
          <w:rFonts w:ascii="Times New Roman" w:hAnsi="Times New Roman" w:cs="Times New Roman"/>
          <w:b/>
          <w:color w:val="000000"/>
          <w:sz w:val="28"/>
        </w:rPr>
        <w:t>Ведущий:</w:t>
      </w:r>
      <w:r>
        <w:rPr>
          <w:rFonts w:ascii="Times New Roman" w:hAnsi="Times New Roman" w:cs="Times New Roman"/>
          <w:color w:val="000000"/>
          <w:sz w:val="28"/>
        </w:rPr>
        <w:t xml:space="preserve"> Поэтому в истории кинематографа мы чаще всех слышим фамилии братьев Люмьер.</w:t>
      </w:r>
    </w:p>
    <w:p w:rsidR="000B1E16" w:rsidRPr="002B7E79" w:rsidRDefault="000B1E16" w:rsidP="000B1E16">
      <w:pPr>
        <w:spacing w:after="0" w:line="360" w:lineRule="auto"/>
        <w:jc w:val="both"/>
        <w:rPr>
          <w:rFonts w:ascii="Times New Roman" w:hAnsi="Times New Roman" w:cs="Times New Roman"/>
          <w:b/>
          <w:i/>
          <w:color w:val="000000"/>
          <w:sz w:val="28"/>
        </w:rPr>
      </w:pPr>
      <w:r w:rsidRPr="000E03DB">
        <w:rPr>
          <w:rFonts w:ascii="Times New Roman" w:hAnsi="Times New Roman" w:cs="Times New Roman"/>
          <w:b/>
          <w:color w:val="000000"/>
          <w:sz w:val="28"/>
        </w:rPr>
        <w:t>Ведущий:</w:t>
      </w:r>
      <w:r>
        <w:rPr>
          <w:rFonts w:ascii="Times New Roman" w:hAnsi="Times New Roman" w:cs="Times New Roman"/>
          <w:b/>
          <w:color w:val="000000"/>
          <w:sz w:val="28"/>
        </w:rPr>
        <w:t xml:space="preserve"> </w:t>
      </w:r>
      <w:r w:rsidRPr="002B7E79">
        <w:rPr>
          <w:rFonts w:ascii="Times New Roman" w:hAnsi="Times New Roman" w:cs="Times New Roman"/>
          <w:b/>
          <w:i/>
          <w:color w:val="000000"/>
          <w:sz w:val="28"/>
        </w:rPr>
        <w:t>Для дискуссионного разогрева я предлагаю обсудить высказывание В.И. Ленина о кинематографе: «Пока народ безграмотен, из всех искусств важнейшими для нас являются кино и цирк»</w:t>
      </w:r>
    </w:p>
    <w:p w:rsidR="000B1E16" w:rsidRDefault="000B1E16" w:rsidP="000B1E16">
      <w:pPr>
        <w:spacing w:after="0" w:line="360" w:lineRule="auto"/>
        <w:jc w:val="both"/>
        <w:rPr>
          <w:rFonts w:ascii="Times New Roman" w:hAnsi="Times New Roman" w:cs="Times New Roman"/>
          <w:color w:val="000000"/>
          <w:sz w:val="28"/>
        </w:rPr>
      </w:pPr>
      <w:r w:rsidRPr="000E03DB">
        <w:rPr>
          <w:rFonts w:ascii="Times New Roman" w:hAnsi="Times New Roman" w:cs="Times New Roman"/>
          <w:b/>
          <w:color w:val="000000"/>
          <w:sz w:val="28"/>
        </w:rPr>
        <w:t>(Обсуждение)</w:t>
      </w:r>
      <w:r>
        <w:rPr>
          <w:rFonts w:ascii="Times New Roman" w:hAnsi="Times New Roman" w:cs="Times New Roman"/>
          <w:color w:val="000000"/>
          <w:sz w:val="28"/>
        </w:rPr>
        <w:t xml:space="preserve">  Алгоритмы ответов: кино несет образовательную функцию, человек если не умеет писать, считать, читать, если он видит, то получает информацию…</w:t>
      </w:r>
    </w:p>
    <w:p w:rsidR="000B1E16" w:rsidRDefault="000B1E16" w:rsidP="000B1E16">
      <w:pPr>
        <w:spacing w:after="0" w:line="360" w:lineRule="auto"/>
        <w:jc w:val="both"/>
        <w:rPr>
          <w:rFonts w:ascii="Times New Roman" w:hAnsi="Times New Roman" w:cs="Times New Roman"/>
          <w:color w:val="000000"/>
          <w:sz w:val="28"/>
        </w:rPr>
      </w:pPr>
      <w:r w:rsidRPr="000E03DB">
        <w:rPr>
          <w:rFonts w:ascii="Times New Roman" w:hAnsi="Times New Roman" w:cs="Times New Roman"/>
          <w:b/>
          <w:color w:val="000000"/>
          <w:sz w:val="28"/>
        </w:rPr>
        <w:t>Ведущий:</w:t>
      </w:r>
      <w:r>
        <w:rPr>
          <w:rFonts w:ascii="Times New Roman" w:hAnsi="Times New Roman" w:cs="Times New Roman"/>
          <w:color w:val="000000"/>
          <w:sz w:val="28"/>
        </w:rPr>
        <w:t xml:space="preserve"> а несет ли кино воспитательную функцию?</w:t>
      </w:r>
    </w:p>
    <w:p w:rsidR="000B1E16" w:rsidRDefault="000B1E16" w:rsidP="000B1E16">
      <w:pPr>
        <w:spacing w:after="0" w:line="360" w:lineRule="auto"/>
        <w:jc w:val="both"/>
        <w:rPr>
          <w:rFonts w:ascii="Times New Roman" w:hAnsi="Times New Roman" w:cs="Times New Roman"/>
          <w:color w:val="000000"/>
          <w:sz w:val="28"/>
        </w:rPr>
      </w:pPr>
      <w:r w:rsidRPr="002D0F0F">
        <w:rPr>
          <w:rFonts w:ascii="Times New Roman" w:hAnsi="Times New Roman" w:cs="Times New Roman"/>
          <w:b/>
          <w:color w:val="000000"/>
          <w:sz w:val="28"/>
        </w:rPr>
        <w:t xml:space="preserve">Самыми удачными современными фильмами студенты считают: </w:t>
      </w:r>
      <w:r>
        <w:rPr>
          <w:rFonts w:ascii="Times New Roman" w:hAnsi="Times New Roman" w:cs="Times New Roman"/>
          <w:b/>
          <w:color w:val="000000"/>
          <w:sz w:val="28"/>
        </w:rPr>
        <w:t>«</w:t>
      </w:r>
      <w:r w:rsidRPr="002D0F0F">
        <w:rPr>
          <w:rFonts w:ascii="Times New Roman" w:hAnsi="Times New Roman" w:cs="Times New Roman"/>
          <w:color w:val="000000"/>
          <w:sz w:val="28"/>
        </w:rPr>
        <w:t>Т-34</w:t>
      </w:r>
      <w:r>
        <w:rPr>
          <w:rFonts w:ascii="Times New Roman" w:hAnsi="Times New Roman" w:cs="Times New Roman"/>
          <w:color w:val="000000"/>
          <w:sz w:val="28"/>
        </w:rPr>
        <w:t>»</w:t>
      </w:r>
      <w:r w:rsidRPr="002D0F0F">
        <w:rPr>
          <w:rFonts w:ascii="Times New Roman" w:hAnsi="Times New Roman" w:cs="Times New Roman"/>
          <w:color w:val="000000"/>
          <w:sz w:val="28"/>
        </w:rPr>
        <w:t xml:space="preserve">, </w:t>
      </w:r>
      <w:r>
        <w:rPr>
          <w:rFonts w:ascii="Times New Roman" w:hAnsi="Times New Roman" w:cs="Times New Roman"/>
          <w:color w:val="000000"/>
          <w:sz w:val="28"/>
        </w:rPr>
        <w:t>«</w:t>
      </w:r>
      <w:r w:rsidRPr="002D0F0F">
        <w:rPr>
          <w:rFonts w:ascii="Times New Roman" w:hAnsi="Times New Roman" w:cs="Times New Roman"/>
          <w:color w:val="000000"/>
          <w:sz w:val="28"/>
        </w:rPr>
        <w:t>Притяжение</w:t>
      </w:r>
      <w:r>
        <w:rPr>
          <w:rFonts w:ascii="Times New Roman" w:hAnsi="Times New Roman" w:cs="Times New Roman"/>
          <w:color w:val="000000"/>
          <w:sz w:val="28"/>
        </w:rPr>
        <w:t>»</w:t>
      </w:r>
      <w:r w:rsidRPr="002D0F0F">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sidRPr="002D0F0F">
        <w:rPr>
          <w:rFonts w:ascii="Times New Roman" w:hAnsi="Times New Roman" w:cs="Times New Roman"/>
          <w:color w:val="000000"/>
          <w:sz w:val="28"/>
        </w:rPr>
        <w:t>Огонь</w:t>
      </w:r>
      <w:r>
        <w:rPr>
          <w:rFonts w:ascii="Times New Roman" w:hAnsi="Times New Roman" w:cs="Times New Roman"/>
          <w:color w:val="000000"/>
          <w:sz w:val="28"/>
        </w:rPr>
        <w:t>»</w:t>
      </w:r>
      <w:r w:rsidRPr="002D0F0F">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sidRPr="002D0F0F">
        <w:rPr>
          <w:rFonts w:ascii="Times New Roman" w:hAnsi="Times New Roman" w:cs="Times New Roman"/>
          <w:color w:val="000000"/>
          <w:sz w:val="28"/>
        </w:rPr>
        <w:t>Лед</w:t>
      </w:r>
      <w:r>
        <w:rPr>
          <w:rFonts w:ascii="Times New Roman" w:hAnsi="Times New Roman" w:cs="Times New Roman"/>
          <w:color w:val="000000"/>
          <w:sz w:val="28"/>
        </w:rPr>
        <w:t>»</w:t>
      </w:r>
      <w:r w:rsidRPr="002D0F0F">
        <w:rPr>
          <w:rFonts w:ascii="Times New Roman" w:hAnsi="Times New Roman" w:cs="Times New Roman"/>
          <w:color w:val="000000"/>
          <w:sz w:val="28"/>
        </w:rPr>
        <w:t xml:space="preserve">, </w:t>
      </w:r>
      <w:r>
        <w:rPr>
          <w:rFonts w:ascii="Times New Roman" w:hAnsi="Times New Roman" w:cs="Times New Roman"/>
          <w:color w:val="000000"/>
          <w:sz w:val="28"/>
        </w:rPr>
        <w:t>«</w:t>
      </w:r>
      <w:r w:rsidRPr="002D0F0F">
        <w:rPr>
          <w:rFonts w:ascii="Times New Roman" w:hAnsi="Times New Roman" w:cs="Times New Roman"/>
          <w:color w:val="000000"/>
          <w:sz w:val="28"/>
        </w:rPr>
        <w:t>Последний богатырь</w:t>
      </w:r>
      <w:r>
        <w:rPr>
          <w:rFonts w:ascii="Times New Roman" w:hAnsi="Times New Roman" w:cs="Times New Roman"/>
          <w:color w:val="000000"/>
          <w:sz w:val="28"/>
        </w:rPr>
        <w:t>»</w:t>
      </w:r>
      <w:r w:rsidRPr="002D0F0F">
        <w:rPr>
          <w:rFonts w:ascii="Times New Roman" w:hAnsi="Times New Roman" w:cs="Times New Roman"/>
          <w:color w:val="000000"/>
          <w:sz w:val="28"/>
        </w:rPr>
        <w:t xml:space="preserve">, </w:t>
      </w:r>
      <w:r>
        <w:rPr>
          <w:rFonts w:ascii="Times New Roman" w:hAnsi="Times New Roman" w:cs="Times New Roman"/>
          <w:color w:val="000000"/>
          <w:sz w:val="28"/>
        </w:rPr>
        <w:t>«</w:t>
      </w:r>
      <w:r w:rsidRPr="002D0F0F">
        <w:rPr>
          <w:rFonts w:ascii="Times New Roman" w:hAnsi="Times New Roman" w:cs="Times New Roman"/>
          <w:color w:val="000000"/>
          <w:sz w:val="28"/>
        </w:rPr>
        <w:t>Движение вверх</w:t>
      </w:r>
      <w:r>
        <w:rPr>
          <w:rFonts w:ascii="Times New Roman" w:hAnsi="Times New Roman" w:cs="Times New Roman"/>
          <w:color w:val="000000"/>
          <w:sz w:val="28"/>
        </w:rPr>
        <w:t>»</w:t>
      </w:r>
      <w:r w:rsidRPr="002D0F0F">
        <w:rPr>
          <w:rFonts w:ascii="Times New Roman" w:hAnsi="Times New Roman" w:cs="Times New Roman"/>
          <w:color w:val="000000"/>
          <w:sz w:val="28"/>
        </w:rPr>
        <w:t xml:space="preserve">, </w:t>
      </w:r>
      <w:r>
        <w:rPr>
          <w:rFonts w:ascii="Times New Roman" w:hAnsi="Times New Roman" w:cs="Times New Roman"/>
          <w:color w:val="000000"/>
          <w:sz w:val="28"/>
        </w:rPr>
        <w:t>«</w:t>
      </w:r>
      <w:r w:rsidRPr="002D0F0F">
        <w:rPr>
          <w:rFonts w:ascii="Times New Roman" w:hAnsi="Times New Roman" w:cs="Times New Roman"/>
          <w:color w:val="000000"/>
          <w:sz w:val="28"/>
        </w:rPr>
        <w:t>Холоп</w:t>
      </w:r>
      <w:r>
        <w:rPr>
          <w:rFonts w:ascii="Times New Roman" w:hAnsi="Times New Roman" w:cs="Times New Roman"/>
          <w:color w:val="000000"/>
          <w:sz w:val="28"/>
        </w:rPr>
        <w:t>».</w:t>
      </w:r>
    </w:p>
    <w:p w:rsidR="000B1E16" w:rsidRDefault="000B1E16" w:rsidP="000B1E16">
      <w:pPr>
        <w:spacing w:after="0" w:line="360" w:lineRule="auto"/>
        <w:jc w:val="both"/>
        <w:rPr>
          <w:rFonts w:ascii="Arial" w:hAnsi="Arial" w:cs="Arial"/>
          <w:color w:val="000000"/>
        </w:rPr>
      </w:pPr>
      <w:r w:rsidRPr="002D0F0F">
        <w:rPr>
          <w:rFonts w:ascii="Times New Roman" w:hAnsi="Times New Roman" w:cs="Times New Roman"/>
          <w:b/>
          <w:color w:val="000000"/>
          <w:sz w:val="28"/>
        </w:rPr>
        <w:t>Вопрос ведущего:</w:t>
      </w:r>
      <w:r>
        <w:rPr>
          <w:rFonts w:ascii="Times New Roman" w:hAnsi="Times New Roman" w:cs="Times New Roman"/>
          <w:color w:val="000000"/>
          <w:sz w:val="28"/>
        </w:rPr>
        <w:t xml:space="preserve"> Почему они выбрали именно эти фильмы? Что они запомнили из этих фильмов?</w:t>
      </w:r>
    </w:p>
    <w:p w:rsidR="000B1E16" w:rsidRDefault="000B1E16" w:rsidP="000B1E16">
      <w:pPr>
        <w:spacing w:after="0" w:line="360" w:lineRule="auto"/>
        <w:jc w:val="both"/>
        <w:rPr>
          <w:rFonts w:ascii="Times New Roman" w:hAnsi="Times New Roman" w:cs="Times New Roman"/>
          <w:color w:val="000000"/>
          <w:sz w:val="28"/>
        </w:rPr>
      </w:pPr>
      <w:r w:rsidRPr="002D0F0F">
        <w:rPr>
          <w:rFonts w:ascii="Times New Roman" w:hAnsi="Times New Roman" w:cs="Times New Roman"/>
          <w:b/>
          <w:color w:val="000000"/>
          <w:sz w:val="28"/>
        </w:rPr>
        <w:lastRenderedPageBreak/>
        <w:t>Вопрос ведущего:</w:t>
      </w:r>
      <w:r>
        <w:rPr>
          <w:rFonts w:ascii="Times New Roman" w:hAnsi="Times New Roman" w:cs="Times New Roman"/>
          <w:color w:val="000000"/>
          <w:sz w:val="28"/>
        </w:rPr>
        <w:t xml:space="preserve"> Почему они выбрали именно эти фильмы? Почему выбрали данные фильмы как неудачные? Что самое плохое в данных фильмах: актеры, сценарий, история?</w:t>
      </w:r>
    </w:p>
    <w:p w:rsidR="000B1E16" w:rsidRDefault="000B1E16" w:rsidP="000B1E16">
      <w:pPr>
        <w:spacing w:after="0" w:line="360" w:lineRule="auto"/>
        <w:jc w:val="both"/>
        <w:rPr>
          <w:rFonts w:ascii="Times New Roman" w:hAnsi="Times New Roman" w:cs="Times New Roman"/>
          <w:b/>
          <w:color w:val="000000"/>
          <w:sz w:val="28"/>
        </w:rPr>
      </w:pPr>
      <w:r w:rsidRPr="00F43BBD">
        <w:rPr>
          <w:rFonts w:ascii="Times New Roman" w:hAnsi="Times New Roman" w:cs="Times New Roman"/>
          <w:b/>
          <w:color w:val="000000"/>
          <w:sz w:val="28"/>
        </w:rPr>
        <w:t>Вопросы:</w:t>
      </w:r>
      <w:r>
        <w:rPr>
          <w:rFonts w:ascii="Times New Roman" w:hAnsi="Times New Roman" w:cs="Times New Roman"/>
          <w:color w:val="000000"/>
          <w:sz w:val="28"/>
        </w:rPr>
        <w:t xml:space="preserve"> Чем современный кинематограф отличается от кино прошлого века (советского и зарубежного)?  Как эти фильмы влияют на развитие взглядов на жизнь  (положительно или отрицательно)?  Нужно ли думать о том, что вы смотрите, или вообще об этом не задумываться?  Надо ли всегда критически относиться к фильмам, в которых рассказывают о каких-либо исторических событиях?  </w:t>
      </w:r>
      <w:r w:rsidRPr="00F43BBD">
        <w:rPr>
          <w:rFonts w:ascii="Times New Roman" w:hAnsi="Times New Roman" w:cs="Times New Roman"/>
          <w:b/>
          <w:color w:val="000000"/>
          <w:sz w:val="28"/>
        </w:rPr>
        <w:t>(обсуждение)</w:t>
      </w:r>
    </w:p>
    <w:p w:rsidR="00FC55D9" w:rsidRPr="00F43BBD" w:rsidRDefault="00FC55D9" w:rsidP="000B1E16">
      <w:pPr>
        <w:spacing w:after="0" w:line="360" w:lineRule="auto"/>
        <w:jc w:val="both"/>
        <w:rPr>
          <w:rFonts w:ascii="Times New Roman" w:hAnsi="Times New Roman" w:cs="Times New Roman"/>
          <w:b/>
          <w:color w:val="000000"/>
          <w:sz w:val="28"/>
        </w:rPr>
      </w:pPr>
      <w:r>
        <w:rPr>
          <w:rFonts w:ascii="Times New Roman" w:hAnsi="Times New Roman" w:cs="Times New Roman"/>
          <w:b/>
          <w:color w:val="000000"/>
          <w:sz w:val="28"/>
        </w:rPr>
        <w:t>ВЫСТУПЛЕНИЕ ГОСТЕЙ. МИНИ-ПРЕЗЕНТАЦИИ</w:t>
      </w:r>
    </w:p>
    <w:p w:rsidR="000B1E16" w:rsidRDefault="000B1E16" w:rsidP="000B1E16">
      <w:pPr>
        <w:spacing w:after="0" w:line="360" w:lineRule="auto"/>
        <w:jc w:val="both"/>
        <w:rPr>
          <w:rFonts w:ascii="Times New Roman" w:hAnsi="Times New Roman" w:cs="Times New Roman"/>
          <w:b/>
          <w:color w:val="000000"/>
          <w:sz w:val="28"/>
        </w:rPr>
      </w:pPr>
      <w:r w:rsidRPr="00F43BBD">
        <w:rPr>
          <w:rFonts w:ascii="Times New Roman" w:hAnsi="Times New Roman" w:cs="Times New Roman"/>
          <w:b/>
          <w:color w:val="000000"/>
          <w:sz w:val="28"/>
        </w:rPr>
        <w:t>Ведущий:</w:t>
      </w:r>
      <w:r>
        <w:rPr>
          <w:rFonts w:ascii="Times New Roman" w:hAnsi="Times New Roman" w:cs="Times New Roman"/>
          <w:color w:val="000000"/>
          <w:sz w:val="28"/>
        </w:rPr>
        <w:t xml:space="preserve"> наше мероприятие подходит к своему завершению, в конце хочется </w:t>
      </w:r>
      <w:r w:rsidR="00FC55D9">
        <w:rPr>
          <w:rFonts w:ascii="Times New Roman" w:hAnsi="Times New Roman" w:cs="Times New Roman"/>
          <w:color w:val="000000"/>
          <w:sz w:val="28"/>
        </w:rPr>
        <w:t>провести небольшую игру и вспомнить, какие фильмы радуют нас не всегда тёплыми вечерами. (мини-викторина)</w:t>
      </w:r>
    </w:p>
    <w:p w:rsidR="000B1E16" w:rsidRPr="00DE391E"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Несмотря на развитие компьютерных технологий, разнообразных современных направлений искусства, кинематограф будет влиять на души и сердца людей, а вот какое это будет влияние: положительное и отрицательное? Зависит только от нас…</w:t>
      </w:r>
    </w:p>
    <w:p w:rsidR="000B1E16" w:rsidRDefault="000B1E16" w:rsidP="000B1E16">
      <w:pPr>
        <w:spacing w:after="0" w:line="360" w:lineRule="auto"/>
        <w:rPr>
          <w:rFonts w:ascii="Arial" w:hAnsi="Arial" w:cs="Arial"/>
          <w:color w:val="000000"/>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r>
        <w:rPr>
          <w:rFonts w:ascii="Times New Roman" w:hAnsi="Times New Roman" w:cs="Times New Roman"/>
          <w:b/>
          <w:color w:val="000000"/>
          <w:sz w:val="28"/>
        </w:rPr>
        <w:t>Заключение</w:t>
      </w:r>
    </w:p>
    <w:p w:rsidR="000B1E16" w:rsidRDefault="000B1E16" w:rsidP="000B1E16">
      <w:pPr>
        <w:spacing w:after="0" w:line="360" w:lineRule="auto"/>
        <w:jc w:val="both"/>
        <w:rPr>
          <w:rFonts w:ascii="Times New Roman" w:hAnsi="Times New Roman" w:cs="Times New Roman"/>
          <w:color w:val="000000"/>
          <w:sz w:val="28"/>
        </w:rPr>
      </w:pP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Кинематограф является одним из основных видов искусства, современный кинематограф очень сильно влияет на людей, как положительно, так и отрицательно.  Кино несет большой воспитательный потенциал, который может помочь в формировании правильного мировоззрения подростка. Данное мероприятие способствовало формированию у студентов критического мышления,  необходимости выбирать фильмы не только для развлечения, но и с познавательной целью. Мероприятие проводилось в формате диспута, данная форма работы способствует формированию коммуникативных компетенций, умению излагать и аргументировать свои мысли, умению анализировать, способствует  развитию монологической  речи.  При подготовке к мероприятию студенты  группы Т-1 провели мониторинговое исследование, обработали результаты, данная работа формирует навыки исследовательской деятельности,  умение работать в группе. Так же при подготовке мероприятия студенты помогли в оформлении кабинета, проявив свои творческие способности.   На мероприятии присутствовали студенты первых курсов, активность студентов была достаточно высокая. Большая часть студентов вступали в диалог, высказывали свою точку зрения, некоторые показали хорошие знания истории, проявили свои патриотические качества.  Данные мероприятия необходимо проводить регулярно, так как они  способствуют развитию познавательных качеств, формируют ключевые компетенции, помогают воспитанию чувств  патриотизма.</w:t>
      </w:r>
    </w:p>
    <w:p w:rsidR="000B1E16" w:rsidRDefault="000B1E16" w:rsidP="000B1E16">
      <w:pPr>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Недостатком мероприятия можно назвать то, что некоторые студенты были пассивны, возможно, это связано с тем, что они никогда не участвовали в таких мероприятиях.  Чтобы закрепить и улучшить эффект от таких мероприятий их необходимо проводить регулярно, особенно в такой форме проведения, как диспут.</w:t>
      </w:r>
    </w:p>
    <w:p w:rsidR="000B1E16" w:rsidRDefault="000B1E16" w:rsidP="000B1E16">
      <w:pPr>
        <w:spacing w:after="0" w:line="360" w:lineRule="auto"/>
        <w:jc w:val="both"/>
        <w:rPr>
          <w:rFonts w:ascii="Times New Roman" w:hAnsi="Times New Roman" w:cs="Times New Roman"/>
          <w:color w:val="000000"/>
          <w:sz w:val="28"/>
        </w:rPr>
      </w:pPr>
    </w:p>
    <w:p w:rsidR="000B1E16" w:rsidRPr="001A1B5B" w:rsidRDefault="000B1E16" w:rsidP="000B1E16">
      <w:pPr>
        <w:spacing w:after="0" w:line="360" w:lineRule="auto"/>
        <w:jc w:val="center"/>
        <w:rPr>
          <w:rFonts w:ascii="Times New Roman" w:hAnsi="Times New Roman" w:cs="Times New Roman"/>
          <w:b/>
          <w:color w:val="000000"/>
          <w:sz w:val="28"/>
        </w:rPr>
      </w:pPr>
      <w:r w:rsidRPr="001A1B5B">
        <w:rPr>
          <w:rFonts w:ascii="Times New Roman" w:hAnsi="Times New Roman" w:cs="Times New Roman"/>
          <w:b/>
          <w:color w:val="000000"/>
          <w:sz w:val="28"/>
        </w:rPr>
        <w:t>Список использованных интернет-источников:</w:t>
      </w:r>
    </w:p>
    <w:p w:rsidR="000B1E16" w:rsidRDefault="002A5802" w:rsidP="000B1E16">
      <w:pPr>
        <w:pStyle w:val="a5"/>
        <w:numPr>
          <w:ilvl w:val="0"/>
          <w:numId w:val="8"/>
        </w:numPr>
        <w:spacing w:after="0" w:line="360" w:lineRule="auto"/>
        <w:jc w:val="both"/>
        <w:rPr>
          <w:rFonts w:ascii="Times New Roman" w:hAnsi="Times New Roman" w:cs="Times New Roman"/>
          <w:color w:val="000000"/>
          <w:sz w:val="28"/>
        </w:rPr>
      </w:pPr>
      <w:hyperlink r:id="rId10" w:history="1">
        <w:r w:rsidR="000B1E16" w:rsidRPr="00F043A1">
          <w:rPr>
            <w:rStyle w:val="a3"/>
            <w:rFonts w:ascii="Times New Roman" w:hAnsi="Times New Roman" w:cs="Times New Roman"/>
            <w:sz w:val="28"/>
          </w:rPr>
          <w:t>https://ru.wikipedia.org/wiki/%D0%98%D1%81%D1%82%D0%BE%D1%80%D0%B8%D1%8F_%D0%BA%D0%B8%D0%BD%D0%B5%D0%BC%D0%B0%D1%82%D0%BE%D0%B3%D1%80%D0%B0%D1%84%D0%B0</w:t>
        </w:r>
      </w:hyperlink>
    </w:p>
    <w:p w:rsidR="000B1E16" w:rsidRDefault="002A5802" w:rsidP="000B1E16">
      <w:pPr>
        <w:pStyle w:val="a5"/>
        <w:numPr>
          <w:ilvl w:val="0"/>
          <w:numId w:val="8"/>
        </w:numPr>
        <w:spacing w:after="0" w:line="360" w:lineRule="auto"/>
        <w:jc w:val="both"/>
        <w:rPr>
          <w:rFonts w:ascii="Times New Roman" w:hAnsi="Times New Roman" w:cs="Times New Roman"/>
          <w:color w:val="000000"/>
          <w:sz w:val="28"/>
        </w:rPr>
      </w:pPr>
      <w:hyperlink r:id="rId11" w:history="1">
        <w:r w:rsidR="000B1E16" w:rsidRPr="00F043A1">
          <w:rPr>
            <w:rStyle w:val="a3"/>
            <w:rFonts w:ascii="Times New Roman" w:hAnsi="Times New Roman" w:cs="Times New Roman"/>
            <w:sz w:val="28"/>
          </w:rPr>
          <w:t>https://nauka.club/kulturologiya/kinematograf.html</w:t>
        </w:r>
      </w:hyperlink>
    </w:p>
    <w:p w:rsidR="000B1E16" w:rsidRDefault="002A5802" w:rsidP="000B1E16">
      <w:pPr>
        <w:pStyle w:val="a5"/>
        <w:numPr>
          <w:ilvl w:val="0"/>
          <w:numId w:val="8"/>
        </w:numPr>
        <w:spacing w:after="0" w:line="360" w:lineRule="auto"/>
        <w:jc w:val="both"/>
        <w:rPr>
          <w:rFonts w:ascii="Times New Roman" w:hAnsi="Times New Roman" w:cs="Times New Roman"/>
          <w:color w:val="000000"/>
          <w:sz w:val="28"/>
        </w:rPr>
      </w:pPr>
      <w:hyperlink r:id="rId12" w:history="1">
        <w:r w:rsidR="000B1E16" w:rsidRPr="00F043A1">
          <w:rPr>
            <w:rStyle w:val="a3"/>
            <w:rFonts w:ascii="Times New Roman" w:hAnsi="Times New Roman" w:cs="Times New Roman"/>
            <w:sz w:val="28"/>
          </w:rPr>
          <w:t>https://sitekid.ru/kultura_i_iskusstvo/kinematograf/istoriya_kinematografa.html</w:t>
        </w:r>
      </w:hyperlink>
    </w:p>
    <w:p w:rsidR="000B1E16" w:rsidRPr="001A1B5B" w:rsidRDefault="000B1E16" w:rsidP="000B1E16">
      <w:pPr>
        <w:pStyle w:val="a5"/>
        <w:spacing w:after="0" w:line="360" w:lineRule="auto"/>
        <w:jc w:val="both"/>
        <w:rPr>
          <w:rFonts w:ascii="Times New Roman" w:hAnsi="Times New Roman" w:cs="Times New Roman"/>
          <w:color w:val="000000"/>
          <w:sz w:val="28"/>
        </w:rPr>
      </w:pPr>
    </w:p>
    <w:p w:rsidR="000B1E16" w:rsidRDefault="000B1E16" w:rsidP="000B1E16">
      <w:pPr>
        <w:spacing w:after="0" w:line="360" w:lineRule="auto"/>
        <w:jc w:val="both"/>
        <w:rPr>
          <w:rFonts w:ascii="Times New Roman" w:hAnsi="Times New Roman" w:cs="Times New Roman"/>
          <w:color w:val="000000"/>
          <w:sz w:val="28"/>
        </w:rPr>
      </w:pPr>
    </w:p>
    <w:p w:rsidR="000B1E16" w:rsidRDefault="000B1E16" w:rsidP="000B1E16">
      <w:pPr>
        <w:spacing w:after="0" w:line="360" w:lineRule="auto"/>
        <w:jc w:val="both"/>
        <w:rPr>
          <w:rFonts w:ascii="Times New Roman" w:hAnsi="Times New Roman" w:cs="Times New Roman"/>
          <w:color w:val="000000"/>
          <w:sz w:val="28"/>
        </w:rPr>
      </w:pPr>
    </w:p>
    <w:p w:rsidR="000B1E16" w:rsidRDefault="000B1E16" w:rsidP="000B1E16">
      <w:pPr>
        <w:spacing w:after="0" w:line="360" w:lineRule="auto"/>
        <w:jc w:val="both"/>
        <w:rPr>
          <w:rFonts w:ascii="Times New Roman" w:hAnsi="Times New Roman" w:cs="Times New Roman"/>
          <w:color w:val="000000"/>
          <w:sz w:val="28"/>
        </w:rPr>
      </w:pPr>
    </w:p>
    <w:p w:rsidR="000B1E16" w:rsidRDefault="000B1E16" w:rsidP="000B1E16">
      <w:pPr>
        <w:spacing w:after="0" w:line="360" w:lineRule="auto"/>
        <w:jc w:val="both"/>
        <w:rPr>
          <w:rFonts w:ascii="Times New Roman" w:hAnsi="Times New Roman" w:cs="Times New Roman"/>
          <w:color w:val="000000"/>
          <w:sz w:val="28"/>
        </w:rPr>
      </w:pPr>
    </w:p>
    <w:p w:rsidR="000B1E16" w:rsidRPr="00BE0808" w:rsidRDefault="000B1E16" w:rsidP="000B1E16">
      <w:pPr>
        <w:spacing w:after="0" w:line="360" w:lineRule="auto"/>
        <w:jc w:val="both"/>
        <w:rPr>
          <w:rFonts w:ascii="Times New Roman" w:hAnsi="Times New Roman" w:cs="Times New Roman"/>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0B1E16" w:rsidRDefault="000B1E16" w:rsidP="000B1E16">
      <w:pPr>
        <w:spacing w:after="0" w:line="360" w:lineRule="auto"/>
        <w:jc w:val="center"/>
        <w:rPr>
          <w:rFonts w:ascii="Times New Roman" w:hAnsi="Times New Roman" w:cs="Times New Roman"/>
          <w:b/>
          <w:color w:val="000000"/>
          <w:sz w:val="28"/>
        </w:rPr>
      </w:pPr>
    </w:p>
    <w:p w:rsidR="00A61820" w:rsidRPr="000B1E16" w:rsidRDefault="00A61820">
      <w:pPr>
        <w:rPr>
          <w:rFonts w:ascii="Times New Roman" w:hAnsi="Times New Roman" w:cs="Times New Roman"/>
          <w:sz w:val="28"/>
        </w:rPr>
      </w:pPr>
    </w:p>
    <w:sectPr w:rsidR="00A61820" w:rsidRPr="000B1E16" w:rsidSect="000B1E16">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802" w:rsidRDefault="002A5802" w:rsidP="000B1E16">
      <w:pPr>
        <w:spacing w:after="0" w:line="240" w:lineRule="auto"/>
      </w:pPr>
      <w:r>
        <w:separator/>
      </w:r>
    </w:p>
  </w:endnote>
  <w:endnote w:type="continuationSeparator" w:id="0">
    <w:p w:rsidR="002A5802" w:rsidRDefault="002A5802" w:rsidP="000B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8643"/>
      <w:docPartObj>
        <w:docPartGallery w:val="Page Numbers (Bottom of Page)"/>
        <w:docPartUnique/>
      </w:docPartObj>
    </w:sdtPr>
    <w:sdtEndPr/>
    <w:sdtContent>
      <w:p w:rsidR="000B1E16" w:rsidRDefault="000754C0">
        <w:pPr>
          <w:pStyle w:val="aa"/>
          <w:jc w:val="right"/>
        </w:pPr>
        <w:r>
          <w:rPr>
            <w:noProof/>
          </w:rPr>
          <w:fldChar w:fldCharType="begin"/>
        </w:r>
        <w:r>
          <w:rPr>
            <w:noProof/>
          </w:rPr>
          <w:instrText xml:space="preserve"> PAGE   \* MERGEFORMAT </w:instrText>
        </w:r>
        <w:r>
          <w:rPr>
            <w:noProof/>
          </w:rPr>
          <w:fldChar w:fldCharType="separate"/>
        </w:r>
        <w:r w:rsidR="002E4F36">
          <w:rPr>
            <w:noProof/>
          </w:rPr>
          <w:t>8</w:t>
        </w:r>
        <w:r>
          <w:rPr>
            <w:noProof/>
          </w:rPr>
          <w:fldChar w:fldCharType="end"/>
        </w:r>
      </w:p>
    </w:sdtContent>
  </w:sdt>
  <w:p w:rsidR="000B1E16" w:rsidRDefault="000B1E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802" w:rsidRDefault="002A5802" w:rsidP="000B1E16">
      <w:pPr>
        <w:spacing w:after="0" w:line="240" w:lineRule="auto"/>
      </w:pPr>
      <w:r>
        <w:separator/>
      </w:r>
    </w:p>
  </w:footnote>
  <w:footnote w:type="continuationSeparator" w:id="0">
    <w:p w:rsidR="002A5802" w:rsidRDefault="002A5802" w:rsidP="000B1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6E1B"/>
    <w:multiLevelType w:val="hybridMultilevel"/>
    <w:tmpl w:val="FE2C9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5214E"/>
    <w:multiLevelType w:val="hybridMultilevel"/>
    <w:tmpl w:val="C7905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2E16AE"/>
    <w:multiLevelType w:val="hybridMultilevel"/>
    <w:tmpl w:val="90F6CCB6"/>
    <w:lvl w:ilvl="0" w:tplc="E73EDB06">
      <w:start w:val="1"/>
      <w:numFmt w:val="bullet"/>
      <w:lvlText w:val="•"/>
      <w:lvlJc w:val="left"/>
      <w:pPr>
        <w:tabs>
          <w:tab w:val="num" w:pos="720"/>
        </w:tabs>
        <w:ind w:left="720" w:hanging="360"/>
      </w:pPr>
      <w:rPr>
        <w:rFonts w:ascii="Arial" w:hAnsi="Arial" w:hint="default"/>
      </w:rPr>
    </w:lvl>
    <w:lvl w:ilvl="1" w:tplc="348A063C" w:tentative="1">
      <w:start w:val="1"/>
      <w:numFmt w:val="bullet"/>
      <w:lvlText w:val="•"/>
      <w:lvlJc w:val="left"/>
      <w:pPr>
        <w:tabs>
          <w:tab w:val="num" w:pos="1440"/>
        </w:tabs>
        <w:ind w:left="1440" w:hanging="360"/>
      </w:pPr>
      <w:rPr>
        <w:rFonts w:ascii="Arial" w:hAnsi="Arial" w:hint="default"/>
      </w:rPr>
    </w:lvl>
    <w:lvl w:ilvl="2" w:tplc="AB4AA2AE" w:tentative="1">
      <w:start w:val="1"/>
      <w:numFmt w:val="bullet"/>
      <w:lvlText w:val="•"/>
      <w:lvlJc w:val="left"/>
      <w:pPr>
        <w:tabs>
          <w:tab w:val="num" w:pos="2160"/>
        </w:tabs>
        <w:ind w:left="2160" w:hanging="360"/>
      </w:pPr>
      <w:rPr>
        <w:rFonts w:ascii="Arial" w:hAnsi="Arial" w:hint="default"/>
      </w:rPr>
    </w:lvl>
    <w:lvl w:ilvl="3" w:tplc="83C6B96E" w:tentative="1">
      <w:start w:val="1"/>
      <w:numFmt w:val="bullet"/>
      <w:lvlText w:val="•"/>
      <w:lvlJc w:val="left"/>
      <w:pPr>
        <w:tabs>
          <w:tab w:val="num" w:pos="2880"/>
        </w:tabs>
        <w:ind w:left="2880" w:hanging="360"/>
      </w:pPr>
      <w:rPr>
        <w:rFonts w:ascii="Arial" w:hAnsi="Arial" w:hint="default"/>
      </w:rPr>
    </w:lvl>
    <w:lvl w:ilvl="4" w:tplc="5DF84A74" w:tentative="1">
      <w:start w:val="1"/>
      <w:numFmt w:val="bullet"/>
      <w:lvlText w:val="•"/>
      <w:lvlJc w:val="left"/>
      <w:pPr>
        <w:tabs>
          <w:tab w:val="num" w:pos="3600"/>
        </w:tabs>
        <w:ind w:left="3600" w:hanging="360"/>
      </w:pPr>
      <w:rPr>
        <w:rFonts w:ascii="Arial" w:hAnsi="Arial" w:hint="default"/>
      </w:rPr>
    </w:lvl>
    <w:lvl w:ilvl="5" w:tplc="D7849212" w:tentative="1">
      <w:start w:val="1"/>
      <w:numFmt w:val="bullet"/>
      <w:lvlText w:val="•"/>
      <w:lvlJc w:val="left"/>
      <w:pPr>
        <w:tabs>
          <w:tab w:val="num" w:pos="4320"/>
        </w:tabs>
        <w:ind w:left="4320" w:hanging="360"/>
      </w:pPr>
      <w:rPr>
        <w:rFonts w:ascii="Arial" w:hAnsi="Arial" w:hint="default"/>
      </w:rPr>
    </w:lvl>
    <w:lvl w:ilvl="6" w:tplc="3E0238C6" w:tentative="1">
      <w:start w:val="1"/>
      <w:numFmt w:val="bullet"/>
      <w:lvlText w:val="•"/>
      <w:lvlJc w:val="left"/>
      <w:pPr>
        <w:tabs>
          <w:tab w:val="num" w:pos="5040"/>
        </w:tabs>
        <w:ind w:left="5040" w:hanging="360"/>
      </w:pPr>
      <w:rPr>
        <w:rFonts w:ascii="Arial" w:hAnsi="Arial" w:hint="default"/>
      </w:rPr>
    </w:lvl>
    <w:lvl w:ilvl="7" w:tplc="5574ADFE" w:tentative="1">
      <w:start w:val="1"/>
      <w:numFmt w:val="bullet"/>
      <w:lvlText w:val="•"/>
      <w:lvlJc w:val="left"/>
      <w:pPr>
        <w:tabs>
          <w:tab w:val="num" w:pos="5760"/>
        </w:tabs>
        <w:ind w:left="5760" w:hanging="360"/>
      </w:pPr>
      <w:rPr>
        <w:rFonts w:ascii="Arial" w:hAnsi="Arial" w:hint="default"/>
      </w:rPr>
    </w:lvl>
    <w:lvl w:ilvl="8" w:tplc="8D4640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D12E3B"/>
    <w:multiLevelType w:val="hybridMultilevel"/>
    <w:tmpl w:val="7780E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8659C5"/>
    <w:multiLevelType w:val="hybridMultilevel"/>
    <w:tmpl w:val="363AA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63C12"/>
    <w:multiLevelType w:val="hybridMultilevel"/>
    <w:tmpl w:val="81540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273D9D"/>
    <w:multiLevelType w:val="multilevel"/>
    <w:tmpl w:val="E40C44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BC4EEE"/>
    <w:multiLevelType w:val="hybridMultilevel"/>
    <w:tmpl w:val="8AE87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1B3F3F"/>
    <w:multiLevelType w:val="hybridMultilevel"/>
    <w:tmpl w:val="1DDAA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6D71A7"/>
    <w:multiLevelType w:val="hybridMultilevel"/>
    <w:tmpl w:val="EC283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7D7E10"/>
    <w:multiLevelType w:val="hybridMultilevel"/>
    <w:tmpl w:val="6FFEEF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4"/>
  </w:num>
  <w:num w:numId="5">
    <w:abstractNumId w:val="10"/>
  </w:num>
  <w:num w:numId="6">
    <w:abstractNumId w:val="0"/>
  </w:num>
  <w:num w:numId="7">
    <w:abstractNumId w:val="5"/>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16"/>
    <w:rsid w:val="000754C0"/>
    <w:rsid w:val="000B1E16"/>
    <w:rsid w:val="002A5802"/>
    <w:rsid w:val="002B7E79"/>
    <w:rsid w:val="002E4F36"/>
    <w:rsid w:val="0046530A"/>
    <w:rsid w:val="00525024"/>
    <w:rsid w:val="005C00AE"/>
    <w:rsid w:val="006F06C2"/>
    <w:rsid w:val="00A61820"/>
    <w:rsid w:val="00C5149A"/>
    <w:rsid w:val="00CD3FE2"/>
    <w:rsid w:val="00D45BEF"/>
    <w:rsid w:val="00FC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5537"/>
  <w15:docId w15:val="{88408F0B-6EED-4987-9732-6E2DCB1A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F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E16"/>
    <w:rPr>
      <w:color w:val="0000FF"/>
      <w:u w:val="single"/>
    </w:rPr>
  </w:style>
  <w:style w:type="paragraph" w:styleId="a4">
    <w:name w:val="Normal (Web)"/>
    <w:basedOn w:val="a"/>
    <w:uiPriority w:val="99"/>
    <w:unhideWhenUsed/>
    <w:rsid w:val="000B1E1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B1E16"/>
    <w:pPr>
      <w:ind w:left="720"/>
      <w:contextualSpacing/>
    </w:pPr>
  </w:style>
  <w:style w:type="paragraph" w:styleId="a6">
    <w:name w:val="Balloon Text"/>
    <w:basedOn w:val="a"/>
    <w:link w:val="a7"/>
    <w:uiPriority w:val="99"/>
    <w:semiHidden/>
    <w:unhideWhenUsed/>
    <w:rsid w:val="000B1E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E16"/>
    <w:rPr>
      <w:rFonts w:ascii="Tahoma" w:hAnsi="Tahoma" w:cs="Tahoma"/>
      <w:sz w:val="16"/>
      <w:szCs w:val="16"/>
    </w:rPr>
  </w:style>
  <w:style w:type="paragraph" w:styleId="a8">
    <w:name w:val="header"/>
    <w:basedOn w:val="a"/>
    <w:link w:val="a9"/>
    <w:uiPriority w:val="99"/>
    <w:semiHidden/>
    <w:unhideWhenUsed/>
    <w:rsid w:val="000B1E1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B1E16"/>
  </w:style>
  <w:style w:type="paragraph" w:styleId="aa">
    <w:name w:val="footer"/>
    <w:basedOn w:val="a"/>
    <w:link w:val="ab"/>
    <w:uiPriority w:val="99"/>
    <w:unhideWhenUsed/>
    <w:rsid w:val="000B1E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orisimo.ru/autor/%D0%A0%D0%BE%D0%BC%D0%B0%D0%BD+%D0%9F%D0%BE%D0%BB%D0%B0%D0%BD%D1%81%D0%BA%D0%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forisimo.ru/autor/%D0%A0%D0%BE%D0%BC%D0%B0%D0%BD+%D0%9F%D0%BE%D0%BB%D0%B0%D0%BD%D1%81%D0%BA%D0%B8/" TargetMode="External"/><Relationship Id="rId12" Type="http://schemas.openxmlformats.org/officeDocument/2006/relationships/hyperlink" Target="https://sitekid.ru/kultura_i_iskusstvo/kinematograf/istoriya_kinematograf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uka.club/kulturologiya/kinematograf.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u.wikipedia.org/wiki/%D0%98%D1%81%D1%82%D0%BE%D1%80%D0%B8%D1%8F_%D0%BA%D0%B8%D0%BD%D0%B5%D0%BC%D0%B0%D1%82%D0%BE%D0%B3%D1%80%D0%B0%D1%84%D0%B0" TargetMode="External"/><Relationship Id="rId4" Type="http://schemas.openxmlformats.org/officeDocument/2006/relationships/webSettings" Target="webSettings.xml"/><Relationship Id="rId9" Type="http://schemas.openxmlformats.org/officeDocument/2006/relationships/hyperlink" Target="https://aforisimo.ru/autor/%D0%A4%D0%B0%D0%B8%D0%BD%D0%B0+%D0%A0%D0%B0%D0%BD%D0%B5%D0%B2%D1%81%D0%BA%D0%B0%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Пользователь</cp:lastModifiedBy>
  <cp:revision>3</cp:revision>
  <dcterms:created xsi:type="dcterms:W3CDTF">2024-02-18T22:48:00Z</dcterms:created>
  <dcterms:modified xsi:type="dcterms:W3CDTF">2024-02-19T00:06:00Z</dcterms:modified>
</cp:coreProperties>
</file>